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A5850C4" w14:textId="77777777" w:rsidR="005402F5" w:rsidRDefault="005402F5" w:rsidP="005402F5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691F3136" w14:textId="77777777" w:rsidR="005402F5" w:rsidRDefault="005402F5"/>
    <w:p w14:paraId="6CAFE5CB" w14:textId="77777777" w:rsidR="00CA59E1" w:rsidRDefault="00CA59E1">
      <w:r>
        <w:t>1.</w:t>
      </w:r>
    </w:p>
    <w:p w14:paraId="330F7C48" w14:textId="7B1FDB59" w:rsidR="00CA59E1" w:rsidRDefault="00CA59E1">
      <w:r>
        <w:t xml:space="preserve">a) I suggested a family with two school-age children to rent a house </w:t>
      </w:r>
      <w:r w:rsidR="00FF3B84">
        <w:t xml:space="preserve">in village area </w:t>
      </w:r>
      <w:bookmarkStart w:id="0" w:name="_GoBack"/>
      <w:bookmarkEnd w:id="0"/>
      <w:r>
        <w:t>because of environment, budget, and safety. With more stable in income and plan of the children, this family can decide to buy a house in the future.</w:t>
      </w:r>
    </w:p>
    <w:p w14:paraId="741FA068" w14:textId="77777777" w:rsidR="00CA59E1" w:rsidRDefault="00CA59E1"/>
    <w:p w14:paraId="7C59B634" w14:textId="77777777" w:rsidR="00CA59E1" w:rsidRDefault="00CA59E1">
      <w:r>
        <w:t>b) I would like to said that in this case of family without children, they can decide both in renting condominium or renting a house. But now I would prefer them to rent condominium because of easily to transport and maintenance.</w:t>
      </w:r>
    </w:p>
    <w:p w14:paraId="18AFF5FC" w14:textId="77777777" w:rsidR="00CA59E1" w:rsidRDefault="00CA59E1"/>
    <w:p w14:paraId="317C7939" w14:textId="77777777" w:rsidR="00CA59E1" w:rsidRDefault="00CA59E1">
      <w:r>
        <w:t>c) In this case, I would suggest him to rent condominium because of safety and comfortable. If you buy or rent a house, it’s seems not safe when you are alone.</w:t>
      </w:r>
    </w:p>
    <w:p w14:paraId="0F434DC9" w14:textId="77777777" w:rsidR="00CA59E1" w:rsidRDefault="00CA59E1"/>
    <w:p w14:paraId="240BD5D6" w14:textId="77777777" w:rsidR="00CA59E1" w:rsidRDefault="00CA59E1">
      <w:r>
        <w:t>d) I suggest them to buy a house because of safety and stable in life. Choosing the house that comfort to stay without concerning profit.</w:t>
      </w:r>
    </w:p>
    <w:p w14:paraId="751746F5" w14:textId="77777777" w:rsidR="00CA59E1" w:rsidRDefault="00CA59E1"/>
    <w:p w14:paraId="190A2B81" w14:textId="77777777" w:rsidR="00CA59E1" w:rsidRDefault="00CA59E1"/>
    <w:p w14:paraId="3633A923" w14:textId="77777777" w:rsidR="00CA59E1" w:rsidRDefault="00CA59E1">
      <w:r>
        <w:t>2.</w:t>
      </w:r>
    </w:p>
    <w:p w14:paraId="76EC832C" w14:textId="77777777" w:rsidR="005402F5" w:rsidRDefault="00CA59E1">
      <w:r>
        <w:t xml:space="preserve">Mortgage A : </w:t>
      </w:r>
    </w:p>
    <w:p w14:paraId="6A71188E" w14:textId="77777777" w:rsidR="005402F5" w:rsidRDefault="005402F5">
      <w:r>
        <w:tab/>
        <w:t>$970*30(12) = $349,200</w:t>
      </w:r>
    </w:p>
    <w:p w14:paraId="0FC7FD3E" w14:textId="77777777" w:rsidR="005402F5" w:rsidRDefault="005402F5"/>
    <w:p w14:paraId="064AFE75" w14:textId="77777777" w:rsidR="005402F5" w:rsidRDefault="005402F5">
      <w:r>
        <w:t>Mortgage B :</w:t>
      </w:r>
    </w:p>
    <w:p w14:paraId="06107432" w14:textId="77777777" w:rsidR="005402F5" w:rsidRDefault="005402F5">
      <w:r>
        <w:tab/>
        <w:t>[$760*5(12)] + [$1005*25(12)] = $45,600 + $301,500</w:t>
      </w:r>
    </w:p>
    <w:p w14:paraId="404663A7" w14:textId="77777777" w:rsidR="005402F5" w:rsidRDefault="005402F5">
      <w:r>
        <w:tab/>
      </w:r>
      <w:r>
        <w:tab/>
      </w:r>
      <w:r>
        <w:tab/>
      </w:r>
      <w:r>
        <w:tab/>
      </w:r>
      <w:r>
        <w:tab/>
        <w:t xml:space="preserve">   = $347,100</w:t>
      </w:r>
    </w:p>
    <w:p w14:paraId="6769CE10" w14:textId="77777777" w:rsidR="005402F5" w:rsidRDefault="005402F5">
      <w:r>
        <w:t>So, from the calculation above it’s showed that Mortgage A required more payment in 30 years.</w:t>
      </w:r>
    </w:p>
    <w:p w14:paraId="61133831" w14:textId="77777777" w:rsidR="00CA59E1" w:rsidRDefault="00CA59E1"/>
    <w:p w14:paraId="395F9DB9" w14:textId="77777777" w:rsidR="00CA59E1" w:rsidRDefault="00CA59E1"/>
    <w:p w14:paraId="24328798" w14:textId="77777777" w:rsidR="00CA59E1" w:rsidRDefault="00CA59E1">
      <w:r>
        <w:t>3. Close-end credit and Open-end credit</w:t>
      </w:r>
    </w:p>
    <w:p w14:paraId="41888D56" w14:textId="77777777" w:rsidR="00CA59E1" w:rsidRDefault="00CA59E1"/>
    <w:p w14:paraId="2EA30225" w14:textId="77777777" w:rsidR="005402F5" w:rsidRDefault="005402F5"/>
    <w:p w14:paraId="3E96207B" w14:textId="77777777" w:rsidR="00CA59E1" w:rsidRDefault="00CA59E1">
      <w:r>
        <w:t>4. Debt payment to income should not exceed Debt to equity ratio. Also should not exceed 0.5</w:t>
      </w:r>
    </w:p>
    <w:p w14:paraId="2068DCC3" w14:textId="77777777" w:rsidR="00CA59E1" w:rsidRDefault="00CA59E1"/>
    <w:p w14:paraId="71E9E2A7" w14:textId="77777777" w:rsidR="005402F5" w:rsidRDefault="005402F5"/>
    <w:p w14:paraId="34A91B40" w14:textId="77777777" w:rsidR="00CA59E1" w:rsidRDefault="00CA59E1">
      <w:r>
        <w:t>5. He can borrow 80% of market value which equal to 120,000 : 80%(150,000) = 120,000 which is the maximum that he can borrow. But now he already have liability $50,000 so he can borrow $70,000 more.</w:t>
      </w:r>
    </w:p>
    <w:p w14:paraId="56874662" w14:textId="77777777" w:rsidR="00CA59E1" w:rsidRDefault="00CA59E1"/>
    <w:sectPr w:rsidR="00CA59E1" w:rsidSect="00A619B6">
      <w:headerReference w:type="default" r:id="rId6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5C822B1" w14:textId="77777777" w:rsidR="00953D6D" w:rsidRDefault="00953D6D" w:rsidP="005402F5">
      <w:r>
        <w:separator/>
      </w:r>
    </w:p>
  </w:endnote>
  <w:endnote w:type="continuationSeparator" w:id="0">
    <w:p w14:paraId="5C5AEC0A" w14:textId="77777777" w:rsidR="00953D6D" w:rsidRDefault="00953D6D" w:rsidP="005402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ABFF9BC" w14:textId="77777777" w:rsidR="00953D6D" w:rsidRDefault="00953D6D" w:rsidP="005402F5">
      <w:r>
        <w:separator/>
      </w:r>
    </w:p>
  </w:footnote>
  <w:footnote w:type="continuationSeparator" w:id="0">
    <w:p w14:paraId="3113CEE8" w14:textId="77777777" w:rsidR="00953D6D" w:rsidRDefault="00953D6D" w:rsidP="005402F5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3BDF16" w14:textId="77777777" w:rsidR="005402F5" w:rsidRDefault="005402F5" w:rsidP="005402F5">
    <w:pPr>
      <w:ind w:left="6480"/>
    </w:pPr>
    <w:r>
      <w:t>Chalisa Songthan</w:t>
    </w:r>
    <w:r>
      <w:t>a</w:t>
    </w:r>
    <w:r>
      <w:t>sak</w:t>
    </w:r>
  </w:p>
  <w:p w14:paraId="26EA2B28" w14:textId="77777777" w:rsidR="005402F5" w:rsidRDefault="005402F5" w:rsidP="005402F5">
    <w:pPr>
      <w:ind w:left="6480"/>
    </w:pPr>
    <w:r>
      <w:t># 5704640225</w:t>
    </w:r>
  </w:p>
  <w:p w14:paraId="0086610C" w14:textId="77777777" w:rsidR="005402F5" w:rsidRDefault="005402F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6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59E1"/>
    <w:rsid w:val="00015D98"/>
    <w:rsid w:val="005402F5"/>
    <w:rsid w:val="008053E6"/>
    <w:rsid w:val="00953D6D"/>
    <w:rsid w:val="00A619B6"/>
    <w:rsid w:val="00CA59E1"/>
    <w:rsid w:val="00FF3B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6001482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402F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402F5"/>
  </w:style>
  <w:style w:type="paragraph" w:styleId="Footer">
    <w:name w:val="footer"/>
    <w:basedOn w:val="Normal"/>
    <w:link w:val="FooterChar"/>
    <w:uiPriority w:val="99"/>
    <w:unhideWhenUsed/>
    <w:rsid w:val="005402F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402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header" Target="header1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200</Words>
  <Characters>1142</Characters>
  <Application>Microsoft Macintosh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1340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3</cp:revision>
  <dcterms:created xsi:type="dcterms:W3CDTF">2017-04-01T07:31:00Z</dcterms:created>
  <dcterms:modified xsi:type="dcterms:W3CDTF">2017-04-01T07:33:00Z</dcterms:modified>
</cp:coreProperties>
</file>