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DED09A" w14:textId="77777777" w:rsidR="004616DD" w:rsidRDefault="00806DAB">
      <w:pPr>
        <w:pBdr>
          <w:bottom w:val="single" w:sz="6" w:space="1" w:color="auto"/>
        </w:pBdr>
        <w:rPr>
          <w:rFonts w:asciiTheme="majorHAnsi" w:hAnsiTheme="majorHAnsi"/>
          <w:b/>
          <w:sz w:val="28"/>
          <w:szCs w:val="28"/>
        </w:rPr>
      </w:pPr>
      <w:r>
        <w:rPr>
          <w:rFonts w:asciiTheme="majorHAnsi" w:hAnsiTheme="majorHAnsi"/>
          <w:b/>
          <w:sz w:val="28"/>
          <w:szCs w:val="28"/>
        </w:rPr>
        <w:t>Commentary Report</w:t>
      </w:r>
      <w:bookmarkStart w:id="0" w:name="_GoBack"/>
      <w:bookmarkEnd w:id="0"/>
    </w:p>
    <w:p w14:paraId="58F5595E" w14:textId="77777777" w:rsidR="0092443C" w:rsidRDefault="004616DD">
      <w:pPr>
        <w:rPr>
          <w:rFonts w:asciiTheme="majorHAnsi" w:hAnsiTheme="majorHAnsi"/>
          <w:b/>
          <w:sz w:val="28"/>
          <w:szCs w:val="28"/>
        </w:rPr>
      </w:pPr>
      <w:r>
        <w:rPr>
          <w:rFonts w:asciiTheme="majorHAnsi" w:hAnsiTheme="majorHAnsi"/>
          <w:b/>
          <w:sz w:val="28"/>
          <w:szCs w:val="28"/>
        </w:rPr>
        <w:t>A presentation by Guan Wang on a topic of “</w:t>
      </w:r>
      <w:r w:rsidRPr="004616DD">
        <w:rPr>
          <w:rFonts w:asciiTheme="majorHAnsi" w:hAnsiTheme="majorHAnsi"/>
          <w:b/>
          <w:sz w:val="28"/>
          <w:szCs w:val="28"/>
        </w:rPr>
        <w:t>Fast‐Food Restaurant Advertising on Television and Its Influence on Childhood Obesity</w:t>
      </w:r>
      <w:r>
        <w:rPr>
          <w:rFonts w:asciiTheme="majorHAnsi" w:hAnsiTheme="majorHAnsi"/>
          <w:b/>
          <w:sz w:val="28"/>
          <w:szCs w:val="28"/>
        </w:rPr>
        <w:t>”</w:t>
      </w:r>
    </w:p>
    <w:p w14:paraId="5772588B" w14:textId="77777777" w:rsidR="004616DD" w:rsidRDefault="004616DD">
      <w:pPr>
        <w:rPr>
          <w:rFonts w:asciiTheme="majorHAnsi" w:hAnsiTheme="majorHAnsi"/>
          <w:sz w:val="28"/>
          <w:szCs w:val="28"/>
        </w:rPr>
      </w:pPr>
    </w:p>
    <w:p w14:paraId="58BBADD4" w14:textId="77777777" w:rsidR="00051E1B" w:rsidRDefault="00EF7471">
      <w:pPr>
        <w:rPr>
          <w:rFonts w:ascii="Times New Roman" w:hAnsi="Times New Roman" w:cs="Times New Roman"/>
        </w:rPr>
      </w:pPr>
      <w:r>
        <w:rPr>
          <w:rFonts w:ascii="Times New Roman" w:hAnsi="Times New Roman" w:cs="Times New Roman"/>
        </w:rPr>
        <w:t xml:space="preserve">The presenter discussed the casual relationship between exposure to fast food restaurant and childhood obesity. </w:t>
      </w:r>
    </w:p>
    <w:p w14:paraId="330875FC" w14:textId="77777777" w:rsidR="00051E1B" w:rsidRDefault="00051E1B">
      <w:pPr>
        <w:rPr>
          <w:rFonts w:ascii="Times New Roman" w:hAnsi="Times New Roman" w:cs="Times New Roman"/>
        </w:rPr>
      </w:pPr>
    </w:p>
    <w:p w14:paraId="66A30176" w14:textId="77777777" w:rsidR="004616DD" w:rsidRDefault="00EF7471">
      <w:pPr>
        <w:rPr>
          <w:rFonts w:ascii="Times New Roman" w:hAnsi="Times New Roman" w:cs="Times New Roman"/>
        </w:rPr>
      </w:pPr>
      <w:r>
        <w:rPr>
          <w:rFonts w:ascii="Times New Roman" w:hAnsi="Times New Roman" w:cs="Times New Roman"/>
        </w:rPr>
        <w:t xml:space="preserve">First of all, the presenter addressed about the phenomenon that childhood obesity has been skyrocketing over time. </w:t>
      </w:r>
      <w:r w:rsidR="00051E1B">
        <w:rPr>
          <w:rFonts w:ascii="Times New Roman" w:hAnsi="Times New Roman" w:cs="Times New Roman"/>
        </w:rPr>
        <w:t>The data in this paper she presented was obtained during the year 1997. It shows that childhood obesity around the world was a significant problem during that time. In the period of 1963 -1970, 4 percent of the children aged 6 to 11 years and 5 percent of adolescents aged 12 to 19 were overweight. The result was even worse in 1990 as the percentage of overweight children went up to 13 percent.</w:t>
      </w:r>
    </w:p>
    <w:p w14:paraId="167BFF8F" w14:textId="77777777" w:rsidR="00051E1B" w:rsidRDefault="00051E1B">
      <w:pPr>
        <w:rPr>
          <w:rFonts w:ascii="Times New Roman" w:hAnsi="Times New Roman" w:cs="Times New Roman"/>
        </w:rPr>
      </w:pPr>
    </w:p>
    <w:p w14:paraId="2E07D5CF" w14:textId="77777777" w:rsidR="00051E1B" w:rsidRDefault="00D14D43">
      <w:pPr>
        <w:rPr>
          <w:rFonts w:ascii="Times New Roman" w:hAnsi="Times New Roman" w:cs="Times New Roman"/>
        </w:rPr>
      </w:pPr>
      <w:r>
        <w:rPr>
          <w:rFonts w:ascii="Times New Roman" w:hAnsi="Times New Roman" w:cs="Times New Roman"/>
        </w:rPr>
        <w:t>Next, the presente</w:t>
      </w:r>
      <w:r w:rsidR="00051E1B">
        <w:rPr>
          <w:rFonts w:ascii="Times New Roman" w:hAnsi="Times New Roman" w:cs="Times New Roman"/>
        </w:rPr>
        <w:t>r</w:t>
      </w:r>
      <w:r>
        <w:rPr>
          <w:rFonts w:ascii="Times New Roman" w:hAnsi="Times New Roman" w:cs="Times New Roman"/>
        </w:rPr>
        <w:t xml:space="preserve"> discussed about the measurement for overweight. To define whether one is overweight or not, the easy and common method of measurement is to use Body Mass Index (BMI). This index is calculated by weight divided by height in meters squared. If a person has BMI greater than 30 kg/m</w:t>
      </w:r>
      <w:r w:rsidRPr="00D14D43">
        <w:rPr>
          <w:rFonts w:ascii="Times New Roman" w:hAnsi="Times New Roman" w:cs="Times New Roman"/>
          <w:vertAlign w:val="superscript"/>
        </w:rPr>
        <w:t>2</w:t>
      </w:r>
      <w:r>
        <w:rPr>
          <w:rFonts w:ascii="Times New Roman" w:hAnsi="Times New Roman" w:cs="Times New Roman"/>
          <w:vertAlign w:val="superscript"/>
        </w:rPr>
        <w:t xml:space="preserve"> </w:t>
      </w:r>
      <w:r>
        <w:rPr>
          <w:rFonts w:ascii="Times New Roman" w:hAnsi="Times New Roman" w:cs="Times New Roman"/>
        </w:rPr>
        <w:t>, that person is classified to be overweight.</w:t>
      </w:r>
    </w:p>
    <w:p w14:paraId="7DA23D43" w14:textId="77777777" w:rsidR="00D14D43" w:rsidRDefault="00D14D43">
      <w:pPr>
        <w:rPr>
          <w:rFonts w:ascii="Times New Roman" w:hAnsi="Times New Roman" w:cs="Times New Roman"/>
        </w:rPr>
      </w:pPr>
    </w:p>
    <w:p w14:paraId="54153617" w14:textId="77777777" w:rsidR="00D14D43" w:rsidRDefault="00D14D43">
      <w:pPr>
        <w:rPr>
          <w:rFonts w:ascii="Times New Roman" w:hAnsi="Times New Roman" w:cs="Times New Roman"/>
        </w:rPr>
      </w:pPr>
      <w:r>
        <w:rPr>
          <w:rFonts w:ascii="Times New Roman" w:hAnsi="Times New Roman" w:cs="Times New Roman"/>
        </w:rPr>
        <w:t>Secondly, the presenter talked about how unhealthy diet contribute</w:t>
      </w:r>
      <w:r w:rsidR="00904C7A">
        <w:rPr>
          <w:rFonts w:ascii="Times New Roman" w:hAnsi="Times New Roman" w:cs="Times New Roman"/>
        </w:rPr>
        <w:t>s</w:t>
      </w:r>
      <w:r>
        <w:rPr>
          <w:rFonts w:ascii="Times New Roman" w:hAnsi="Times New Roman" w:cs="Times New Roman"/>
        </w:rPr>
        <w:t xml:space="preserve"> to obesity problems in children and adolescents</w:t>
      </w:r>
      <w:r w:rsidR="00904C7A">
        <w:rPr>
          <w:rFonts w:ascii="Times New Roman" w:hAnsi="Times New Roman" w:cs="Times New Roman"/>
        </w:rPr>
        <w:t xml:space="preserve"> by showing the two short video clips. The first video shows the result of a guy who eats nothing but McDonalds everyday for about a month. After a month of consuming McDonalds, he gained significant amount of weight and also his blood pressure and cholesterol went up dramatically. Another video involves the impact of fast food advertising on children. The result of the experiment in this video indicates that most children can recognize </w:t>
      </w:r>
      <w:r w:rsidR="004252A2">
        <w:rPr>
          <w:rFonts w:ascii="Times New Roman" w:hAnsi="Times New Roman" w:cs="Times New Roman"/>
        </w:rPr>
        <w:t>the fast food restaurant logos, rather than a picture of famous people. This shows that fast food advertising has some certain impact on kids.</w:t>
      </w:r>
    </w:p>
    <w:p w14:paraId="4CC8E8D8" w14:textId="77777777" w:rsidR="004252A2" w:rsidRDefault="004252A2">
      <w:pPr>
        <w:rPr>
          <w:rFonts w:ascii="Times New Roman" w:hAnsi="Times New Roman" w:cs="Times New Roman"/>
        </w:rPr>
      </w:pPr>
    </w:p>
    <w:p w14:paraId="5299942A" w14:textId="77777777" w:rsidR="004252A2" w:rsidRDefault="004252A2">
      <w:pPr>
        <w:rPr>
          <w:rFonts w:ascii="Times New Roman" w:hAnsi="Times New Roman" w:cs="Times New Roman"/>
        </w:rPr>
      </w:pPr>
      <w:r>
        <w:rPr>
          <w:rFonts w:ascii="Times New Roman" w:hAnsi="Times New Roman" w:cs="Times New Roman"/>
        </w:rPr>
        <w:t>The next part of the presentation examined the model employed in this study. The researcher used regression model to analyze the impact of some variables on the weight or BMI. This model aims to test whether factors such as number of hours of spot television fast food restaurant advertising seen per week, number of hours watching television per week,</w:t>
      </w:r>
      <w:r w:rsidR="005C7706">
        <w:rPr>
          <w:rFonts w:ascii="Times New Roman" w:hAnsi="Times New Roman" w:cs="Times New Roman"/>
        </w:rPr>
        <w:t xml:space="preserve"> and vector of demographic variables would have significant impact on weight.</w:t>
      </w:r>
    </w:p>
    <w:p w14:paraId="68D5E619" w14:textId="77777777" w:rsidR="005C7706" w:rsidRDefault="005C7706">
      <w:pPr>
        <w:rPr>
          <w:rFonts w:ascii="Times New Roman" w:hAnsi="Times New Roman" w:cs="Times New Roman"/>
        </w:rPr>
      </w:pPr>
    </w:p>
    <w:p w14:paraId="70E93AED" w14:textId="77777777" w:rsidR="005C7706" w:rsidRPr="00D14D43" w:rsidRDefault="005C7706">
      <w:pPr>
        <w:rPr>
          <w:rFonts w:ascii="Times New Roman" w:hAnsi="Times New Roman" w:cs="Times New Roman"/>
        </w:rPr>
      </w:pPr>
      <w:r>
        <w:rPr>
          <w:rFonts w:ascii="Times New Roman" w:hAnsi="Times New Roman" w:cs="Times New Roman"/>
        </w:rPr>
        <w:t>In conclusion, the result of this research paper indicated that a ban on fast-food restaurant advertisements would reduce the number of overweight children ages 3-11 in a fixed population by 10 percent and would reduce the number of overweight adolescents ages 12-18 by 12 percent.</w:t>
      </w:r>
    </w:p>
    <w:sectPr w:rsidR="005C7706" w:rsidRPr="00D14D43" w:rsidSect="00672F03">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2665B7" w14:textId="77777777" w:rsidR="004252A2" w:rsidRDefault="004252A2" w:rsidP="00672F03">
      <w:r>
        <w:separator/>
      </w:r>
    </w:p>
  </w:endnote>
  <w:endnote w:type="continuationSeparator" w:id="0">
    <w:p w14:paraId="63D2D023" w14:textId="77777777" w:rsidR="004252A2" w:rsidRDefault="004252A2" w:rsidP="0067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67AE0" w14:textId="77777777" w:rsidR="004252A2" w:rsidRDefault="004252A2" w:rsidP="00672F03">
      <w:r>
        <w:separator/>
      </w:r>
    </w:p>
  </w:footnote>
  <w:footnote w:type="continuationSeparator" w:id="0">
    <w:p w14:paraId="4641E438" w14:textId="77777777" w:rsidR="004252A2" w:rsidRDefault="004252A2" w:rsidP="00672F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704"/>
      <w:gridCol w:w="1152"/>
    </w:tblGrid>
    <w:tr w:rsidR="004252A2" w14:paraId="2EA90A5E" w14:textId="77777777">
      <w:tc>
        <w:tcPr>
          <w:tcW w:w="0" w:type="auto"/>
          <w:tcBorders>
            <w:right w:val="single" w:sz="6" w:space="0" w:color="000000" w:themeColor="text1"/>
          </w:tcBorders>
        </w:tcPr>
        <w:sdt>
          <w:sdtPr>
            <w:alias w:val="Company"/>
            <w:id w:val="78735422"/>
            <w:placeholder>
              <w:docPart w:val="10F33EDD5DBD934E82EDC0E3EDF221A3"/>
            </w:placeholder>
            <w:dataBinding w:prefixMappings="xmlns:ns0='http://schemas.openxmlformats.org/officeDocument/2006/extended-properties'" w:xpath="/ns0:Properties[1]/ns0:Company[1]" w:storeItemID="{6668398D-A668-4E3E-A5EB-62B293D839F1}"/>
            <w:text/>
          </w:sdtPr>
          <w:sdtEndPr/>
          <w:sdtContent>
            <w:p w14:paraId="598465C4" w14:textId="77777777" w:rsidR="004252A2" w:rsidRDefault="004252A2">
              <w:pPr>
                <w:pStyle w:val="Header"/>
                <w:jc w:val="right"/>
              </w:pPr>
              <w:r>
                <w:t>Paweena Ingpongpan 5204640741</w:t>
              </w:r>
            </w:p>
          </w:sdtContent>
        </w:sdt>
        <w:sdt>
          <w:sdtPr>
            <w:rPr>
              <w:b/>
              <w:bCs/>
            </w:rPr>
            <w:alias w:val="Title"/>
            <w:id w:val="78735415"/>
            <w:placeholder>
              <w:docPart w:val="F681EB70D7D95C41A86AD6B69507BD75"/>
            </w:placeholder>
            <w:dataBinding w:prefixMappings="xmlns:ns0='http://schemas.openxmlformats.org/package/2006/metadata/core-properties' xmlns:ns1='http://purl.org/dc/elements/1.1/'" w:xpath="/ns0:coreProperties[1]/ns1:title[1]" w:storeItemID="{6C3C8BC8-F283-45AE-878A-BAB7291924A1}"/>
            <w:text/>
          </w:sdtPr>
          <w:sdtEndPr/>
          <w:sdtContent>
            <w:p w14:paraId="47410012" w14:textId="77777777" w:rsidR="004252A2" w:rsidRDefault="004252A2" w:rsidP="00672F03">
              <w:pPr>
                <w:pStyle w:val="Header"/>
                <w:jc w:val="right"/>
                <w:rPr>
                  <w:b/>
                  <w:bCs/>
                </w:rPr>
              </w:pPr>
              <w:r>
                <w:rPr>
                  <w:b/>
                  <w:bCs/>
                </w:rPr>
                <w:t>EE403 Law and Economics</w:t>
              </w:r>
            </w:p>
          </w:sdtContent>
        </w:sdt>
      </w:tc>
      <w:tc>
        <w:tcPr>
          <w:tcW w:w="1152" w:type="dxa"/>
          <w:tcBorders>
            <w:left w:val="single" w:sz="6" w:space="0" w:color="000000" w:themeColor="text1"/>
          </w:tcBorders>
        </w:tcPr>
        <w:p w14:paraId="23AC93A6" w14:textId="77777777" w:rsidR="004252A2" w:rsidRDefault="004252A2">
          <w:pPr>
            <w:pStyle w:val="Header"/>
            <w:rPr>
              <w:b/>
            </w:rPr>
          </w:pPr>
          <w:r>
            <w:fldChar w:fldCharType="begin"/>
          </w:r>
          <w:r>
            <w:instrText xml:space="preserve"> PAGE   \* MERGEFORMAT </w:instrText>
          </w:r>
          <w:r>
            <w:rPr>
              <w:sz w:val="24"/>
              <w:szCs w:val="24"/>
              <w:lang w:bidi="ar-SA"/>
            </w:rPr>
            <w:fldChar w:fldCharType="separate"/>
          </w:r>
          <w:r w:rsidR="00806DAB">
            <w:rPr>
              <w:noProof/>
            </w:rPr>
            <w:t>1</w:t>
          </w:r>
          <w:r>
            <w:rPr>
              <w:noProof/>
            </w:rPr>
            <w:fldChar w:fldCharType="end"/>
          </w:r>
        </w:p>
      </w:tc>
    </w:tr>
  </w:tbl>
  <w:p w14:paraId="25FF816E" w14:textId="77777777" w:rsidR="004252A2" w:rsidRDefault="004252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F03"/>
    <w:rsid w:val="00051E1B"/>
    <w:rsid w:val="001D0FC1"/>
    <w:rsid w:val="004252A2"/>
    <w:rsid w:val="004616DD"/>
    <w:rsid w:val="005C7706"/>
    <w:rsid w:val="00672F03"/>
    <w:rsid w:val="00806DAB"/>
    <w:rsid w:val="00904C7A"/>
    <w:rsid w:val="0092443C"/>
    <w:rsid w:val="00D14D43"/>
    <w:rsid w:val="00EF74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FD5C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F03"/>
    <w:pPr>
      <w:tabs>
        <w:tab w:val="center" w:pos="4320"/>
        <w:tab w:val="right" w:pos="8640"/>
      </w:tabs>
    </w:pPr>
  </w:style>
  <w:style w:type="character" w:customStyle="1" w:styleId="HeaderChar">
    <w:name w:val="Header Char"/>
    <w:basedOn w:val="DefaultParagraphFont"/>
    <w:link w:val="Header"/>
    <w:uiPriority w:val="99"/>
    <w:rsid w:val="00672F03"/>
  </w:style>
  <w:style w:type="paragraph" w:styleId="Footer">
    <w:name w:val="footer"/>
    <w:basedOn w:val="Normal"/>
    <w:link w:val="FooterChar"/>
    <w:uiPriority w:val="99"/>
    <w:unhideWhenUsed/>
    <w:rsid w:val="00672F03"/>
    <w:pPr>
      <w:tabs>
        <w:tab w:val="center" w:pos="4320"/>
        <w:tab w:val="right" w:pos="8640"/>
      </w:tabs>
    </w:pPr>
  </w:style>
  <w:style w:type="character" w:customStyle="1" w:styleId="FooterChar">
    <w:name w:val="Footer Char"/>
    <w:basedOn w:val="DefaultParagraphFont"/>
    <w:link w:val="Footer"/>
    <w:uiPriority w:val="99"/>
    <w:rsid w:val="00672F03"/>
  </w:style>
  <w:style w:type="table" w:styleId="TableGrid">
    <w:name w:val="Table Grid"/>
    <w:basedOn w:val="TableNormal"/>
    <w:uiPriority w:val="1"/>
    <w:rsid w:val="00672F03"/>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F03"/>
    <w:pPr>
      <w:tabs>
        <w:tab w:val="center" w:pos="4320"/>
        <w:tab w:val="right" w:pos="8640"/>
      </w:tabs>
    </w:pPr>
  </w:style>
  <w:style w:type="character" w:customStyle="1" w:styleId="HeaderChar">
    <w:name w:val="Header Char"/>
    <w:basedOn w:val="DefaultParagraphFont"/>
    <w:link w:val="Header"/>
    <w:uiPriority w:val="99"/>
    <w:rsid w:val="00672F03"/>
  </w:style>
  <w:style w:type="paragraph" w:styleId="Footer">
    <w:name w:val="footer"/>
    <w:basedOn w:val="Normal"/>
    <w:link w:val="FooterChar"/>
    <w:uiPriority w:val="99"/>
    <w:unhideWhenUsed/>
    <w:rsid w:val="00672F03"/>
    <w:pPr>
      <w:tabs>
        <w:tab w:val="center" w:pos="4320"/>
        <w:tab w:val="right" w:pos="8640"/>
      </w:tabs>
    </w:pPr>
  </w:style>
  <w:style w:type="character" w:customStyle="1" w:styleId="FooterChar">
    <w:name w:val="Footer Char"/>
    <w:basedOn w:val="DefaultParagraphFont"/>
    <w:link w:val="Footer"/>
    <w:uiPriority w:val="99"/>
    <w:rsid w:val="00672F03"/>
  </w:style>
  <w:style w:type="table" w:styleId="TableGrid">
    <w:name w:val="Table Grid"/>
    <w:basedOn w:val="TableNormal"/>
    <w:uiPriority w:val="1"/>
    <w:rsid w:val="00672F03"/>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0F33EDD5DBD934E82EDC0E3EDF221A3"/>
        <w:category>
          <w:name w:val="General"/>
          <w:gallery w:val="placeholder"/>
        </w:category>
        <w:types>
          <w:type w:val="bbPlcHdr"/>
        </w:types>
        <w:behaviors>
          <w:behavior w:val="content"/>
        </w:behaviors>
        <w:guid w:val="{61453F6B-AD3A-DE49-88C6-17E8DE3FE055}"/>
      </w:docPartPr>
      <w:docPartBody>
        <w:p w:rsidR="001E716F" w:rsidRDefault="001E716F" w:rsidP="001E716F">
          <w:pPr>
            <w:pStyle w:val="10F33EDD5DBD934E82EDC0E3EDF221A3"/>
          </w:pPr>
          <w:r>
            <w:t>[Type the company name]</w:t>
          </w:r>
        </w:p>
      </w:docPartBody>
    </w:docPart>
    <w:docPart>
      <w:docPartPr>
        <w:name w:val="F681EB70D7D95C41A86AD6B69507BD75"/>
        <w:category>
          <w:name w:val="General"/>
          <w:gallery w:val="placeholder"/>
        </w:category>
        <w:types>
          <w:type w:val="bbPlcHdr"/>
        </w:types>
        <w:behaviors>
          <w:behavior w:val="content"/>
        </w:behaviors>
        <w:guid w:val="{6DDD3B24-C877-F140-A5D3-060DE304EB5E}"/>
      </w:docPartPr>
      <w:docPartBody>
        <w:p w:rsidR="001E716F" w:rsidRDefault="001E716F" w:rsidP="001E716F">
          <w:pPr>
            <w:pStyle w:val="F681EB70D7D95C41A86AD6B69507BD75"/>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6F"/>
    <w:rsid w:val="001E71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F33EDD5DBD934E82EDC0E3EDF221A3">
    <w:name w:val="10F33EDD5DBD934E82EDC0E3EDF221A3"/>
    <w:rsid w:val="001E716F"/>
  </w:style>
  <w:style w:type="paragraph" w:customStyle="1" w:styleId="F681EB70D7D95C41A86AD6B69507BD75">
    <w:name w:val="F681EB70D7D95C41A86AD6B69507BD75"/>
    <w:rsid w:val="001E716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F33EDD5DBD934E82EDC0E3EDF221A3">
    <w:name w:val="10F33EDD5DBD934E82EDC0E3EDF221A3"/>
    <w:rsid w:val="001E716F"/>
  </w:style>
  <w:style w:type="paragraph" w:customStyle="1" w:styleId="F681EB70D7D95C41A86AD6B69507BD75">
    <w:name w:val="F681EB70D7D95C41A86AD6B69507BD75"/>
    <w:rsid w:val="001E71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53D64-F7F8-864D-B5CC-684B8A058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Pages>
  <Words>378</Words>
  <Characters>2159</Characters>
  <Application>Microsoft Macintosh Word</Application>
  <DocSecurity>0</DocSecurity>
  <Lines>17</Lines>
  <Paragraphs>5</Paragraphs>
  <ScaleCrop>false</ScaleCrop>
  <Company>Paweena Ingpongpan 5204640741</Company>
  <LinksUpToDate>false</LinksUpToDate>
  <CharactersWithSpaces>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EE403 Law and Economics</dc:title>
  <dc:subject/>
  <dc:creator>PAWEENA INGPONGPAN</dc:creator>
  <cp:keywords/>
  <dc:description/>
  <cp:lastModifiedBy>PAWEENA INGPONGPAN</cp:lastModifiedBy>
  <cp:revision>2</cp:revision>
  <dcterms:created xsi:type="dcterms:W3CDTF">2012-11-18T06:39:00Z</dcterms:created>
  <dcterms:modified xsi:type="dcterms:W3CDTF">2012-11-20T15:29:00Z</dcterms:modified>
</cp:coreProperties>
</file>