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2A4E" w:rsidRPr="00B17465" w:rsidRDefault="00602A4E" w:rsidP="00602A4E">
      <w:pPr>
        <w:pStyle w:val="ListParagraph"/>
        <w:numPr>
          <w:ilvl w:val="0"/>
          <w:numId w:val="3"/>
        </w:numPr>
        <w:rPr>
          <w:sz w:val="24"/>
          <w:szCs w:val="24"/>
        </w:rPr>
      </w:pPr>
      <w:r w:rsidRPr="00B17465">
        <w:rPr>
          <w:sz w:val="24"/>
          <w:szCs w:val="24"/>
        </w:rPr>
        <w:t>Which type of stock could help you obtain your investment and financial goals?  Justify your choice?</w:t>
      </w:r>
    </w:p>
    <w:p w:rsidR="009C4302" w:rsidRPr="00B17465" w:rsidRDefault="00D27176" w:rsidP="009C4302">
      <w:pPr>
        <w:ind w:left="720" w:firstLine="720"/>
        <w:rPr>
          <w:sz w:val="24"/>
          <w:szCs w:val="24"/>
        </w:rPr>
      </w:pPr>
      <w:r w:rsidRPr="00B17465">
        <w:rPr>
          <w:sz w:val="24"/>
          <w:szCs w:val="24"/>
        </w:rPr>
        <w:t>For accomplish my long-term financial go</w:t>
      </w:r>
      <w:r w:rsidR="009C4302" w:rsidRPr="00B17465">
        <w:rPr>
          <w:sz w:val="24"/>
          <w:szCs w:val="24"/>
        </w:rPr>
        <w:t>al which is preparing for retirement plan</w:t>
      </w:r>
      <w:r w:rsidR="00C24D91" w:rsidRPr="00B17465">
        <w:rPr>
          <w:sz w:val="24"/>
          <w:szCs w:val="24"/>
        </w:rPr>
        <w:t xml:space="preserve">. </w:t>
      </w:r>
      <w:r w:rsidR="009C4302" w:rsidRPr="00B17465">
        <w:rPr>
          <w:sz w:val="24"/>
          <w:szCs w:val="24"/>
        </w:rPr>
        <w:t xml:space="preserve">I will choose type of stock like blue ship that is a safe stock and low </w:t>
      </w:r>
      <w:proofErr w:type="gramStart"/>
      <w:r w:rsidR="009C4302" w:rsidRPr="00B17465">
        <w:rPr>
          <w:sz w:val="24"/>
          <w:szCs w:val="24"/>
        </w:rPr>
        <w:t>risk ,</w:t>
      </w:r>
      <w:proofErr w:type="gramEnd"/>
      <w:r w:rsidR="00C24D91" w:rsidRPr="00B17465">
        <w:rPr>
          <w:sz w:val="24"/>
          <w:szCs w:val="24"/>
        </w:rPr>
        <w:t xml:space="preserve"> </w:t>
      </w:r>
      <w:r w:rsidR="009C4302" w:rsidRPr="00B17465">
        <w:rPr>
          <w:sz w:val="24"/>
          <w:szCs w:val="24"/>
        </w:rPr>
        <w:t>So it will suitable for retirement plan that need guarantee</w:t>
      </w:r>
      <w:r w:rsidR="00C24D91" w:rsidRPr="00B17465">
        <w:rPr>
          <w:sz w:val="24"/>
          <w:szCs w:val="24"/>
        </w:rPr>
        <w:t xml:space="preserve"> earing. </w:t>
      </w:r>
      <w:r w:rsidR="009C4302" w:rsidRPr="00B17465">
        <w:rPr>
          <w:sz w:val="24"/>
          <w:szCs w:val="24"/>
        </w:rPr>
        <w:t>I will decide to invest in stock by its’ intrinsic value</w:t>
      </w:r>
      <w:r w:rsidR="00C24D91" w:rsidRPr="00B17465">
        <w:rPr>
          <w:sz w:val="24"/>
          <w:szCs w:val="24"/>
        </w:rPr>
        <w:t xml:space="preserve">. </w:t>
      </w:r>
      <w:proofErr w:type="gramStart"/>
      <w:r w:rsidR="009C4302" w:rsidRPr="00B17465">
        <w:rPr>
          <w:sz w:val="24"/>
          <w:szCs w:val="24"/>
        </w:rPr>
        <w:t>So</w:t>
      </w:r>
      <w:proofErr w:type="gramEnd"/>
      <w:r w:rsidR="009C4302" w:rsidRPr="00B17465">
        <w:rPr>
          <w:sz w:val="24"/>
          <w:szCs w:val="24"/>
        </w:rPr>
        <w:t xml:space="preserve"> I will buy it in low price and hold until the price reach the intrinsic value.</w:t>
      </w:r>
    </w:p>
    <w:p w:rsidR="00602A4E" w:rsidRPr="00B17465" w:rsidRDefault="009C4302" w:rsidP="00C24D91">
      <w:pPr>
        <w:pStyle w:val="ListParagraph"/>
        <w:numPr>
          <w:ilvl w:val="0"/>
          <w:numId w:val="3"/>
        </w:numPr>
        <w:rPr>
          <w:sz w:val="24"/>
          <w:szCs w:val="24"/>
        </w:rPr>
      </w:pPr>
      <w:r w:rsidRPr="00B17465">
        <w:rPr>
          <w:sz w:val="24"/>
          <w:szCs w:val="24"/>
        </w:rPr>
        <w:t>Explain the relationship between earnings and a stock’s market value.</w:t>
      </w:r>
    </w:p>
    <w:p w:rsidR="00347064" w:rsidRPr="00B17465" w:rsidRDefault="00C24D91" w:rsidP="00347064">
      <w:pPr>
        <w:ind w:left="360" w:firstLine="720"/>
        <w:rPr>
          <w:sz w:val="24"/>
          <w:szCs w:val="24"/>
        </w:rPr>
      </w:pPr>
      <w:r w:rsidRPr="00B17465">
        <w:rPr>
          <w:sz w:val="24"/>
          <w:szCs w:val="24"/>
        </w:rPr>
        <w:t xml:space="preserve">When the company gets more earning, the cash flows or intrinsic value of company will rise. Then the expectation toward stock’s price of this company will go up. The investors will buy this stock because they know that price will go up. When many investors buy this stock, a stock’s market </w:t>
      </w:r>
      <w:r w:rsidR="00347064" w:rsidRPr="00B17465">
        <w:rPr>
          <w:sz w:val="24"/>
          <w:szCs w:val="24"/>
        </w:rPr>
        <w:t>value will increase.</w:t>
      </w:r>
      <w:r w:rsidR="00347064" w:rsidRPr="00B17465">
        <w:rPr>
          <w:sz w:val="24"/>
          <w:szCs w:val="24"/>
        </w:rPr>
        <w:tab/>
      </w:r>
      <w:r w:rsidR="00347064" w:rsidRPr="00B17465">
        <w:rPr>
          <w:sz w:val="24"/>
          <w:szCs w:val="24"/>
        </w:rPr>
        <w:tab/>
      </w:r>
      <w:r w:rsidR="00347064" w:rsidRPr="00B17465">
        <w:rPr>
          <w:sz w:val="24"/>
          <w:szCs w:val="24"/>
        </w:rPr>
        <w:tab/>
      </w:r>
      <w:r w:rsidR="00347064" w:rsidRPr="00B17465">
        <w:rPr>
          <w:sz w:val="24"/>
          <w:szCs w:val="24"/>
        </w:rPr>
        <w:tab/>
      </w:r>
      <w:r w:rsidR="00347064" w:rsidRPr="00B17465">
        <w:rPr>
          <w:sz w:val="24"/>
          <w:szCs w:val="24"/>
        </w:rPr>
        <w:tab/>
      </w:r>
      <w:r w:rsidR="00347064" w:rsidRPr="00B17465">
        <w:rPr>
          <w:sz w:val="24"/>
          <w:szCs w:val="24"/>
        </w:rPr>
        <w:tab/>
        <w:t xml:space="preserve">          </w:t>
      </w:r>
    </w:p>
    <w:p w:rsidR="00347064" w:rsidRPr="00B17465" w:rsidRDefault="00347064" w:rsidP="00347064">
      <w:pPr>
        <w:pStyle w:val="ListParagraph"/>
        <w:numPr>
          <w:ilvl w:val="0"/>
          <w:numId w:val="3"/>
        </w:numPr>
        <w:rPr>
          <w:sz w:val="24"/>
          <w:szCs w:val="24"/>
        </w:rPr>
      </w:pPr>
      <w:r w:rsidRPr="00B17465">
        <w:rPr>
          <w:sz w:val="24"/>
          <w:szCs w:val="24"/>
        </w:rPr>
        <w:t>What is the difference between the primary market and the secondary market?</w:t>
      </w:r>
      <w:r w:rsidR="00C24D91" w:rsidRPr="00B17465">
        <w:rPr>
          <w:sz w:val="24"/>
          <w:szCs w:val="24"/>
        </w:rPr>
        <w:t xml:space="preserve"> </w:t>
      </w:r>
    </w:p>
    <w:p w:rsidR="00347064" w:rsidRPr="00B17465" w:rsidRDefault="00347064" w:rsidP="00347064">
      <w:pPr>
        <w:ind w:left="360" w:firstLine="720"/>
        <w:rPr>
          <w:sz w:val="24"/>
          <w:szCs w:val="24"/>
        </w:rPr>
      </w:pPr>
      <w:r w:rsidRPr="00B17465">
        <w:rPr>
          <w:sz w:val="24"/>
          <w:szCs w:val="24"/>
        </w:rPr>
        <w:t>The differ</w:t>
      </w:r>
      <w:r w:rsidRPr="00B17465">
        <w:rPr>
          <w:sz w:val="24"/>
          <w:szCs w:val="24"/>
        </w:rPr>
        <w:t>ence between the primary</w:t>
      </w:r>
      <w:r w:rsidRPr="00B17465">
        <w:rPr>
          <w:sz w:val="24"/>
          <w:szCs w:val="24"/>
        </w:rPr>
        <w:t xml:space="preserve"> </w:t>
      </w:r>
      <w:r w:rsidRPr="00B17465">
        <w:rPr>
          <w:sz w:val="24"/>
          <w:szCs w:val="24"/>
        </w:rPr>
        <w:t>market and the secondary</w:t>
      </w:r>
      <w:r w:rsidRPr="00B17465">
        <w:rPr>
          <w:sz w:val="24"/>
          <w:szCs w:val="24"/>
        </w:rPr>
        <w:t xml:space="preserve"> market is that in the primary market, investors buy securities directly from the company issuing them, while in the secondary market, investors trade securities among themselves, and the company with the security being traded does usually not participate in the transaction.</w:t>
      </w:r>
      <w:r w:rsidRPr="00B17465">
        <w:rPr>
          <w:sz w:val="24"/>
          <w:szCs w:val="24"/>
        </w:rPr>
        <w:t xml:space="preserve"> </w:t>
      </w:r>
    </w:p>
    <w:p w:rsidR="00347064" w:rsidRPr="00B17465" w:rsidRDefault="00347064" w:rsidP="00347064">
      <w:pPr>
        <w:pStyle w:val="ListParagraph"/>
        <w:numPr>
          <w:ilvl w:val="0"/>
          <w:numId w:val="3"/>
        </w:numPr>
        <w:rPr>
          <w:sz w:val="24"/>
          <w:szCs w:val="24"/>
        </w:rPr>
      </w:pPr>
      <w:r w:rsidRPr="00B17465">
        <w:rPr>
          <w:sz w:val="24"/>
          <w:szCs w:val="24"/>
        </w:rPr>
        <w:t>Calculating Total Return. Tammy Jackson purchased 100 shares of All-American Manufacturing Company stock at $31.50 a share. One year later, she sold the stock for $38 a share. She paid her broker a $28 commission when she purchased the stock and a $42 commission when she sold it. During the 12 months that she owned the stock, she received $160 in dividends. Calculate Ms. Jackson’s total return on this investment.</w:t>
      </w:r>
    </w:p>
    <w:p w:rsidR="00B179BE" w:rsidRPr="00B17465" w:rsidRDefault="00347064" w:rsidP="00B179BE">
      <w:pPr>
        <w:ind w:left="1440"/>
        <w:rPr>
          <w:sz w:val="24"/>
          <w:szCs w:val="24"/>
        </w:rPr>
      </w:pPr>
      <w:r w:rsidRPr="00B17465">
        <w:rPr>
          <w:sz w:val="24"/>
          <w:szCs w:val="24"/>
        </w:rPr>
        <w:t xml:space="preserve">Buy 100 shares of stock at </w:t>
      </w:r>
      <w:r w:rsidR="00B179BE" w:rsidRPr="00B17465">
        <w:rPr>
          <w:sz w:val="24"/>
          <w:szCs w:val="24"/>
        </w:rPr>
        <w:t>$31.50 = 100*31.50 = $3150 + $2</w:t>
      </w:r>
      <w:bookmarkStart w:id="0" w:name="_GoBack"/>
      <w:bookmarkEnd w:id="0"/>
      <w:r w:rsidR="00B179BE" w:rsidRPr="00B17465">
        <w:rPr>
          <w:sz w:val="24"/>
          <w:szCs w:val="24"/>
        </w:rPr>
        <w:t xml:space="preserve">8 commission </w:t>
      </w:r>
    </w:p>
    <w:p w:rsidR="00B179BE" w:rsidRPr="00B17465" w:rsidRDefault="00B179BE" w:rsidP="00B179BE">
      <w:pPr>
        <w:ind w:left="1440"/>
        <w:rPr>
          <w:sz w:val="24"/>
          <w:szCs w:val="24"/>
        </w:rPr>
      </w:pPr>
      <w:r w:rsidRPr="00B17465">
        <w:rPr>
          <w:sz w:val="24"/>
          <w:szCs w:val="24"/>
        </w:rPr>
        <w:t>Cost of stock = $3150 + $28 = $3178</w:t>
      </w:r>
    </w:p>
    <w:p w:rsidR="00B179BE" w:rsidRPr="00B17465" w:rsidRDefault="00B179BE" w:rsidP="00B179BE">
      <w:pPr>
        <w:ind w:left="1440"/>
        <w:rPr>
          <w:sz w:val="24"/>
          <w:szCs w:val="24"/>
        </w:rPr>
      </w:pPr>
      <w:r w:rsidRPr="00B17465">
        <w:rPr>
          <w:sz w:val="24"/>
          <w:szCs w:val="24"/>
        </w:rPr>
        <w:t>Sell 100 shares of stock at $38 = 100*38 = $3800 - $42 commission + $160 dividend received</w:t>
      </w:r>
    </w:p>
    <w:p w:rsidR="00B179BE" w:rsidRPr="00B17465" w:rsidRDefault="00B179BE" w:rsidP="00B179BE">
      <w:pPr>
        <w:ind w:left="1440"/>
        <w:rPr>
          <w:sz w:val="24"/>
          <w:szCs w:val="24"/>
        </w:rPr>
      </w:pPr>
      <w:r w:rsidRPr="00B17465">
        <w:rPr>
          <w:sz w:val="24"/>
          <w:szCs w:val="24"/>
        </w:rPr>
        <w:t>Gain from stock = $3800 + $160 - $42 = $3918</w:t>
      </w:r>
    </w:p>
    <w:p w:rsidR="00B179BE" w:rsidRPr="00B17465" w:rsidRDefault="00B179BE" w:rsidP="00B179BE">
      <w:pPr>
        <w:ind w:left="1440"/>
        <w:rPr>
          <w:sz w:val="24"/>
          <w:szCs w:val="24"/>
        </w:rPr>
      </w:pPr>
      <w:r w:rsidRPr="00B17465">
        <w:rPr>
          <w:sz w:val="24"/>
          <w:szCs w:val="24"/>
        </w:rPr>
        <w:t xml:space="preserve">Total return = Gain - cost </w:t>
      </w:r>
      <w:r w:rsidR="00B17465" w:rsidRPr="00B17465">
        <w:rPr>
          <w:sz w:val="24"/>
          <w:szCs w:val="24"/>
        </w:rPr>
        <w:t>= $3918 - $3178 = $740 (gain)</w:t>
      </w:r>
    </w:p>
    <w:p w:rsidR="00347064" w:rsidRPr="00347064" w:rsidRDefault="00347064" w:rsidP="00347064">
      <w:pPr>
        <w:ind w:left="1440"/>
        <w:rPr>
          <w:sz w:val="24"/>
          <w:szCs w:val="24"/>
        </w:rPr>
      </w:pPr>
    </w:p>
    <w:p w:rsidR="00347064" w:rsidRPr="00347064" w:rsidRDefault="00347064" w:rsidP="00347064">
      <w:pPr>
        <w:ind w:left="1440"/>
        <w:rPr>
          <w:sz w:val="24"/>
          <w:szCs w:val="24"/>
        </w:rPr>
      </w:pPr>
    </w:p>
    <w:p w:rsidR="00C24D91" w:rsidRPr="00C24D91" w:rsidRDefault="00C24D91" w:rsidP="00347064">
      <w:pPr>
        <w:ind w:left="360" w:firstLine="720"/>
        <w:rPr>
          <w:sz w:val="24"/>
          <w:szCs w:val="24"/>
        </w:rPr>
      </w:pPr>
      <w:r w:rsidRPr="00C24D91">
        <w:rPr>
          <w:sz w:val="24"/>
          <w:szCs w:val="24"/>
        </w:rPr>
        <w:t xml:space="preserve"> </w:t>
      </w:r>
    </w:p>
    <w:sectPr w:rsidR="00C24D91" w:rsidRPr="00C24D91">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3E9E" w:rsidRDefault="00F33E9E" w:rsidP="00602A4E">
      <w:pPr>
        <w:spacing w:after="0" w:line="240" w:lineRule="auto"/>
      </w:pPr>
      <w:r>
        <w:separator/>
      </w:r>
    </w:p>
  </w:endnote>
  <w:endnote w:type="continuationSeparator" w:id="0">
    <w:p w:rsidR="00F33E9E" w:rsidRDefault="00F33E9E" w:rsidP="00602A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3E9E" w:rsidRDefault="00F33E9E" w:rsidP="00602A4E">
      <w:pPr>
        <w:spacing w:after="0" w:line="240" w:lineRule="auto"/>
      </w:pPr>
      <w:r>
        <w:separator/>
      </w:r>
    </w:p>
  </w:footnote>
  <w:footnote w:type="continuationSeparator" w:id="0">
    <w:p w:rsidR="00F33E9E" w:rsidRDefault="00F33E9E" w:rsidP="00602A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2A4E" w:rsidRPr="00602A4E" w:rsidRDefault="00602A4E">
    <w:pPr>
      <w:pStyle w:val="Header"/>
      <w:rPr>
        <w:rFonts w:cstheme="minorHAnsi"/>
        <w:sz w:val="24"/>
        <w:szCs w:val="24"/>
      </w:rPr>
    </w:pPr>
    <w:r>
      <w:tab/>
    </w:r>
    <w:r>
      <w:tab/>
    </w:r>
    <w:r w:rsidRPr="00602A4E">
      <w:rPr>
        <w:rFonts w:ascii="Angsana New" w:hAnsi="Angsana New" w:cs="Angsana New"/>
        <w:sz w:val="40"/>
        <w:szCs w:val="40"/>
      </w:rPr>
      <w:t xml:space="preserve">                           </w:t>
    </w:r>
    <w:proofErr w:type="spellStart"/>
    <w:r w:rsidRPr="00602A4E">
      <w:rPr>
        <w:rFonts w:cstheme="minorHAnsi"/>
        <w:sz w:val="24"/>
        <w:szCs w:val="24"/>
      </w:rPr>
      <w:t>Ronnakrit</w:t>
    </w:r>
    <w:proofErr w:type="spellEnd"/>
    <w:r w:rsidRPr="00602A4E">
      <w:rPr>
        <w:rFonts w:cstheme="minorHAnsi"/>
        <w:sz w:val="24"/>
        <w:szCs w:val="24"/>
      </w:rPr>
      <w:t xml:space="preserve">   </w:t>
    </w:r>
    <w:proofErr w:type="spellStart"/>
    <w:r w:rsidRPr="00602A4E">
      <w:rPr>
        <w:rFonts w:cstheme="minorHAnsi"/>
        <w:sz w:val="24"/>
        <w:szCs w:val="24"/>
      </w:rPr>
      <w:t>Anantaratikhun</w:t>
    </w:r>
    <w:proofErr w:type="spellEnd"/>
    <w:r w:rsidRPr="00602A4E">
      <w:rPr>
        <w:rFonts w:cstheme="minorHAnsi"/>
        <w:sz w:val="24"/>
        <w:szCs w:val="24"/>
      </w:rPr>
      <w:t xml:space="preserve"> </w:t>
    </w:r>
  </w:p>
  <w:p w:rsidR="00602A4E" w:rsidRDefault="00602A4E">
    <w:pPr>
      <w:pStyle w:val="Header"/>
    </w:pPr>
    <w:r w:rsidRPr="00602A4E">
      <w:rPr>
        <w:rFonts w:cstheme="minorHAnsi"/>
        <w:sz w:val="24"/>
        <w:szCs w:val="24"/>
      </w:rPr>
      <w:tab/>
    </w:r>
    <w:r w:rsidRPr="00602A4E">
      <w:rPr>
        <w:rFonts w:cstheme="minorHAnsi"/>
        <w:sz w:val="24"/>
        <w:szCs w:val="24"/>
      </w:rPr>
      <w:tab/>
      <w:t>5904641742</w:t>
    </w:r>
  </w:p>
  <w:p w:rsidR="00602A4E" w:rsidRDefault="00602A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A0142F"/>
    <w:multiLevelType w:val="hybridMultilevel"/>
    <w:tmpl w:val="C268C1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E2E5052"/>
    <w:multiLevelType w:val="hybridMultilevel"/>
    <w:tmpl w:val="F2B80C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77E1B7A"/>
    <w:multiLevelType w:val="hybridMultilevel"/>
    <w:tmpl w:val="72C67B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A4E"/>
    <w:rsid w:val="00347064"/>
    <w:rsid w:val="00602A4E"/>
    <w:rsid w:val="006F058F"/>
    <w:rsid w:val="009C4302"/>
    <w:rsid w:val="00B17465"/>
    <w:rsid w:val="00B179BE"/>
    <w:rsid w:val="00C24D91"/>
    <w:rsid w:val="00D27176"/>
    <w:rsid w:val="00F33E9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423A0"/>
  <w15:chartTrackingRefBased/>
  <w15:docId w15:val="{A723F827-9294-4820-B3FC-219369879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2A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2A4E"/>
  </w:style>
  <w:style w:type="paragraph" w:styleId="Footer">
    <w:name w:val="footer"/>
    <w:basedOn w:val="Normal"/>
    <w:link w:val="FooterChar"/>
    <w:uiPriority w:val="99"/>
    <w:unhideWhenUsed/>
    <w:rsid w:val="00602A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2A4E"/>
  </w:style>
  <w:style w:type="paragraph" w:styleId="NoSpacing">
    <w:name w:val="No Spacing"/>
    <w:uiPriority w:val="1"/>
    <w:qFormat/>
    <w:rsid w:val="00602A4E"/>
    <w:pPr>
      <w:spacing w:after="0" w:line="240" w:lineRule="auto"/>
    </w:pPr>
  </w:style>
  <w:style w:type="paragraph" w:styleId="ListParagraph">
    <w:name w:val="List Paragraph"/>
    <w:basedOn w:val="Normal"/>
    <w:uiPriority w:val="34"/>
    <w:qFormat/>
    <w:rsid w:val="00602A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Pages>
  <Words>298</Words>
  <Characters>1705</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TULIB001</dc:creator>
  <cp:keywords/>
  <dc:description/>
  <cp:lastModifiedBy>TULIB001</cp:lastModifiedBy>
  <cp:revision>1</cp:revision>
  <dcterms:created xsi:type="dcterms:W3CDTF">2018-04-25T08:30:00Z</dcterms:created>
  <dcterms:modified xsi:type="dcterms:W3CDTF">2018-04-25T09:33:00Z</dcterms:modified>
</cp:coreProperties>
</file>