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6393" w:rsidRDefault="00643DF8" w:rsidP="001826C5">
      <w:pPr>
        <w:spacing w:line="480" w:lineRule="auto"/>
        <w:rPr>
          <w:rFonts w:ascii="Times New Roman" w:hAnsi="Times New Roman"/>
          <w:sz w:val="28"/>
        </w:rPr>
      </w:pPr>
      <w:r>
        <w:rPr>
          <w:rFonts w:ascii="Times New Roman" w:hAnsi="Times New Roman" w:cs="Times New Roman"/>
          <w:sz w:val="28"/>
        </w:rPr>
        <w:tab/>
      </w:r>
      <w:r w:rsidRPr="00643DF8">
        <w:rPr>
          <w:rFonts w:ascii="Times New Roman" w:hAnsi="Times New Roman"/>
          <w:sz w:val="28"/>
        </w:rPr>
        <w:t>If every child in Thailand is destined to study whether they will grow up like a loser or a winner. It would be hilarious to see if there had to be a winner in the basic system that should be equal. But it turns out like this in Thailand. At present, let's say that there are 1</w:t>
      </w:r>
      <w:bookmarkStart w:id="0" w:name="_GoBack"/>
      <w:bookmarkEnd w:id="0"/>
      <w:r w:rsidRPr="00643DF8">
        <w:rPr>
          <w:rFonts w:ascii="Times New Roman" w:hAnsi="Times New Roman"/>
          <w:sz w:val="28"/>
        </w:rPr>
        <w:t>00 people in our country. How many people will finish university? And from that small number, how many people will find work in the first year of graduation? If we say that a small group of people is the winner But I think our country is losing.</w:t>
      </w:r>
    </w:p>
    <w:p w:rsidR="00643DF8" w:rsidRDefault="00643DF8" w:rsidP="001826C5">
      <w:pPr>
        <w:spacing w:line="480" w:lineRule="auto"/>
        <w:rPr>
          <w:rFonts w:ascii="Times New Roman" w:hAnsi="Times New Roman"/>
          <w:sz w:val="28"/>
        </w:rPr>
      </w:pPr>
      <w:r>
        <w:rPr>
          <w:rFonts w:ascii="Times New Roman" w:hAnsi="Times New Roman"/>
          <w:sz w:val="28"/>
        </w:rPr>
        <w:tab/>
      </w:r>
      <w:r w:rsidRPr="00643DF8">
        <w:rPr>
          <w:rFonts w:ascii="Times New Roman" w:hAnsi="Times New Roman"/>
          <w:sz w:val="28"/>
        </w:rPr>
        <w:t xml:space="preserve">How many children do not finish Secondary </w:t>
      </w:r>
      <w:r w:rsidRPr="00643DF8">
        <w:rPr>
          <w:rFonts w:ascii="Times New Roman" w:hAnsi="Times New Roman" w:cs="Cordia New"/>
          <w:sz w:val="28"/>
          <w:cs/>
        </w:rPr>
        <w:t>3</w:t>
      </w:r>
      <w:r w:rsidRPr="00643DF8">
        <w:rPr>
          <w:rFonts w:ascii="Times New Roman" w:hAnsi="Times New Roman"/>
          <w:sz w:val="28"/>
        </w:rPr>
        <w:t xml:space="preserve">? And how many others did not finish high school </w:t>
      </w:r>
      <w:r w:rsidRPr="00643DF8">
        <w:rPr>
          <w:rFonts w:ascii="Times New Roman" w:hAnsi="Times New Roman"/>
          <w:sz w:val="28"/>
        </w:rPr>
        <w:t>the</w:t>
      </w:r>
      <w:r w:rsidRPr="00643DF8">
        <w:rPr>
          <w:rFonts w:ascii="Times New Roman" w:hAnsi="Times New Roman"/>
          <w:sz w:val="28"/>
        </w:rPr>
        <w:t xml:space="preserve"> ratio of the losers was overwhelming. This fate, in fact, is imposed on many Thai children who have to leave the education system. </w:t>
      </w:r>
      <w:r w:rsidRPr="00643DF8">
        <w:rPr>
          <w:rFonts w:ascii="Times New Roman" w:hAnsi="Times New Roman"/>
          <w:sz w:val="28"/>
        </w:rPr>
        <w:t>So,</w:t>
      </w:r>
      <w:r w:rsidRPr="00643DF8">
        <w:rPr>
          <w:rFonts w:ascii="Times New Roman" w:hAnsi="Times New Roman"/>
          <w:sz w:val="28"/>
        </w:rPr>
        <w:t xml:space="preserve"> who determines this destiny in Thailand? Why do we need a country drawing lottery to study? Just because there are better schools and more opportunities to go to university Why can't all schools be equally good? Because a child who makes a mistake in drawing can mean turning a fortune at all. In addition, after entering the class, there was also a separation of the children in front of the room and the children in the back. The fates of those two groups of children were different. The school experience was different. Just because the seats in the study were sometimes judged as inadvertently, insulted, ignored, who was judge</w:t>
      </w:r>
      <w:r w:rsidR="00EF6FE6">
        <w:rPr>
          <w:rFonts w:ascii="Times New Roman" w:hAnsi="Times New Roman"/>
          <w:sz w:val="28"/>
        </w:rPr>
        <w:t>d</w:t>
      </w:r>
      <w:r w:rsidRPr="00643DF8">
        <w:rPr>
          <w:rFonts w:ascii="Times New Roman" w:hAnsi="Times New Roman"/>
          <w:sz w:val="28"/>
        </w:rPr>
        <w:t>, and what was the basis for judging them?</w:t>
      </w:r>
      <w:r w:rsidR="00EF6FE6">
        <w:rPr>
          <w:rFonts w:ascii="Times New Roman" w:hAnsi="Times New Roman" w:hint="cs"/>
          <w:sz w:val="28"/>
          <w:cs/>
        </w:rPr>
        <w:t xml:space="preserve"> </w:t>
      </w:r>
      <w:r w:rsidR="00EF6FE6" w:rsidRPr="00EF6FE6">
        <w:rPr>
          <w:rFonts w:ascii="Times New Roman" w:hAnsi="Times New Roman"/>
          <w:sz w:val="28"/>
        </w:rPr>
        <w:t>If we say that the drawing is not fair</w:t>
      </w:r>
      <w:r w:rsidR="00EF6FE6">
        <w:rPr>
          <w:rFonts w:ascii="Times New Roman" w:hAnsi="Times New Roman"/>
          <w:sz w:val="28"/>
        </w:rPr>
        <w:t>,</w:t>
      </w:r>
      <w:r w:rsidR="00EF6FE6" w:rsidRPr="00EF6FE6">
        <w:rPr>
          <w:rFonts w:ascii="Times New Roman" w:hAnsi="Times New Roman"/>
          <w:sz w:val="28"/>
        </w:rPr>
        <w:t xml:space="preserve"> </w:t>
      </w:r>
      <w:r w:rsidR="00EF6FE6" w:rsidRPr="00EF6FE6">
        <w:rPr>
          <w:rFonts w:ascii="Times New Roman" w:hAnsi="Times New Roman"/>
          <w:sz w:val="28"/>
        </w:rPr>
        <w:t>so</w:t>
      </w:r>
      <w:r w:rsidR="00EF6FE6" w:rsidRPr="00EF6FE6">
        <w:rPr>
          <w:rFonts w:ascii="Times New Roman" w:hAnsi="Times New Roman"/>
          <w:sz w:val="28"/>
        </w:rPr>
        <w:t xml:space="preserve"> what would be fair? An entrance exam must have been born to solve that problem. Many people would have taken the entrance </w:t>
      </w:r>
      <w:r w:rsidR="00EF6FE6" w:rsidRPr="00EF6FE6">
        <w:rPr>
          <w:rFonts w:ascii="Times New Roman" w:hAnsi="Times New Roman"/>
          <w:sz w:val="28"/>
        </w:rPr>
        <w:lastRenderedPageBreak/>
        <w:t xml:space="preserve">exam and many people would have attended. But why is one seat that allows us to attend classes, must be traded with </w:t>
      </w:r>
      <w:r w:rsidR="00EF6FE6">
        <w:rPr>
          <w:rFonts w:ascii="Times New Roman" w:hAnsi="Times New Roman" w:cs="Cordia New"/>
          <w:sz w:val="28"/>
        </w:rPr>
        <w:t>ten</w:t>
      </w:r>
      <w:r w:rsidR="00EF6FE6" w:rsidRPr="00EF6FE6">
        <w:rPr>
          <w:rFonts w:ascii="Times New Roman" w:hAnsi="Times New Roman" w:cs="Cordia New"/>
          <w:sz w:val="28"/>
          <w:cs/>
        </w:rPr>
        <w:t xml:space="preserve"> </w:t>
      </w:r>
      <w:r w:rsidR="00EF6FE6" w:rsidRPr="00EF6FE6">
        <w:rPr>
          <w:rFonts w:ascii="Times New Roman" w:hAnsi="Times New Roman"/>
          <w:sz w:val="28"/>
        </w:rPr>
        <w:t>more children than people who run out of opportunities? While we know that the cost of life for each person is not the same, we use the same test. Many questions arise with the system and how it picks up opportunities for each individual.</w:t>
      </w:r>
      <w:r w:rsidR="00EF6FE6">
        <w:rPr>
          <w:rFonts w:ascii="Times New Roman" w:hAnsi="Times New Roman" w:hint="cs"/>
          <w:sz w:val="28"/>
          <w:cs/>
        </w:rPr>
        <w:t xml:space="preserve"> </w:t>
      </w:r>
      <w:r w:rsidR="00EF6FE6" w:rsidRPr="00EF6FE6">
        <w:rPr>
          <w:rFonts w:ascii="Times New Roman" w:hAnsi="Times New Roman"/>
          <w:sz w:val="28"/>
        </w:rPr>
        <w:t xml:space="preserve">Some of the children received scholarships to study abroad. Which if anyone in the family went to study abroad, everyone would be madly happy </w:t>
      </w:r>
      <w:r w:rsidR="00EF6FE6" w:rsidRPr="00EF6FE6">
        <w:rPr>
          <w:rFonts w:ascii="Times New Roman" w:hAnsi="Times New Roman"/>
          <w:sz w:val="28"/>
        </w:rPr>
        <w:t>but</w:t>
      </w:r>
      <w:r w:rsidR="00EF6FE6" w:rsidRPr="00EF6FE6">
        <w:rPr>
          <w:rFonts w:ascii="Times New Roman" w:hAnsi="Times New Roman"/>
          <w:sz w:val="28"/>
        </w:rPr>
        <w:t xml:space="preserve"> education everywhere is not perfect. And that difference makes us think, for example, children in France have the opportunity to get a scholarship every year by calculating what your parents do. How much do you earn? How far is school from home? And the money will be appropriately given A system that offers an opportunity for youngsters to be good, and a system that offers opportunities to the absent. What kind is fair and what kind of system should our country get?</w:t>
      </w:r>
    </w:p>
    <w:p w:rsidR="00EF6FE6" w:rsidRDefault="00EF6FE6" w:rsidP="001826C5">
      <w:pPr>
        <w:spacing w:line="480" w:lineRule="auto"/>
        <w:rPr>
          <w:rFonts w:ascii="Times New Roman" w:hAnsi="Times New Roman"/>
          <w:sz w:val="28"/>
        </w:rPr>
      </w:pPr>
      <w:r>
        <w:rPr>
          <w:rFonts w:ascii="Times New Roman" w:hAnsi="Times New Roman"/>
          <w:sz w:val="28"/>
          <w:cs/>
        </w:rPr>
        <w:tab/>
      </w:r>
      <w:r w:rsidRPr="00EF6FE6">
        <w:rPr>
          <w:rFonts w:ascii="Times New Roman" w:hAnsi="Times New Roman"/>
          <w:sz w:val="28"/>
        </w:rPr>
        <w:t xml:space="preserve">When we grow up, we get used to, but if we change and study more and become more aware of the problem. Started to complain about why it was bad. Why can't the government solve the problem? Why did the policy not change? But in the end, it doesn't change anything. Or is it really that it doesn't change? Is it because of ourselves, because we're part of the system? We still live a normal life just like everyone else. Still eat the salary generated by this system like everyone else </w:t>
      </w:r>
      <w:r w:rsidRPr="00EF6FE6">
        <w:rPr>
          <w:rFonts w:ascii="Times New Roman" w:hAnsi="Times New Roman"/>
          <w:sz w:val="28"/>
        </w:rPr>
        <w:t>and</w:t>
      </w:r>
      <w:r w:rsidRPr="00EF6FE6">
        <w:rPr>
          <w:rFonts w:ascii="Times New Roman" w:hAnsi="Times New Roman"/>
          <w:sz w:val="28"/>
        </w:rPr>
        <w:t xml:space="preserve"> didn't go out to do anything It wouldn't change anything. But if there is something we can change, that is myself.</w:t>
      </w:r>
      <w:r w:rsidRPr="00EF6FE6">
        <w:t xml:space="preserve"> </w:t>
      </w:r>
      <w:r w:rsidRPr="00EF6FE6">
        <w:rPr>
          <w:rFonts w:ascii="Times New Roman" w:hAnsi="Times New Roman"/>
          <w:sz w:val="28"/>
        </w:rPr>
        <w:t xml:space="preserve">There are many people </w:t>
      </w:r>
      <w:r w:rsidRPr="00EF6FE6">
        <w:rPr>
          <w:rFonts w:ascii="Times New Roman" w:hAnsi="Times New Roman"/>
          <w:sz w:val="28"/>
        </w:rPr>
        <w:lastRenderedPageBreak/>
        <w:t xml:space="preserve">who want to change, and when we are </w:t>
      </w:r>
      <w:r w:rsidRPr="00EF6FE6">
        <w:rPr>
          <w:rFonts w:ascii="Times New Roman" w:hAnsi="Times New Roman"/>
          <w:sz w:val="28"/>
        </w:rPr>
        <w:t>together,</w:t>
      </w:r>
      <w:r w:rsidRPr="00EF6FE6">
        <w:rPr>
          <w:rFonts w:ascii="Times New Roman" w:hAnsi="Times New Roman"/>
          <w:sz w:val="28"/>
        </w:rPr>
        <w:t xml:space="preserve"> we will have hope that our country will change. But another problem that will be encountered is that we have no prior knowledge of this field. As we study more and more, we have to face the truth. Because the inequality in education in Thailand is so great that the future of education is not even judged by ability and effort. But instead is the money that parents have If we give an example of accessing the </w:t>
      </w:r>
      <w:r w:rsidRPr="00EF6FE6">
        <w:rPr>
          <w:rFonts w:ascii="Times New Roman" w:hAnsi="Times New Roman"/>
          <w:sz w:val="28"/>
        </w:rPr>
        <w:t>university,</w:t>
      </w:r>
      <w:r w:rsidRPr="00EF6FE6">
        <w:rPr>
          <w:rFonts w:ascii="Times New Roman" w:hAnsi="Times New Roman"/>
          <w:sz w:val="28"/>
        </w:rPr>
        <w:t xml:space="preserve"> I must say that accessing the university is not the solution to all problems. But it is the highest education a child can have a chance. We have a number of Thai people who have attended university. But the question to be asked is, how many poor people will be able to attend college? Because the opportunities for the rich and the poor are far from each other. We have seen that the gap has even occurred since entering elementary school. We have many Thai children who do not have a math background and cannot even read comprehension. How would those children without basic knowledge live in their daily life?</w:t>
      </w:r>
      <w:r w:rsidR="001826C5">
        <w:rPr>
          <w:rFonts w:ascii="Times New Roman" w:hAnsi="Times New Roman" w:hint="cs"/>
          <w:sz w:val="28"/>
          <w:cs/>
        </w:rPr>
        <w:t xml:space="preserve"> </w:t>
      </w:r>
      <w:r w:rsidR="001826C5" w:rsidRPr="001826C5">
        <w:rPr>
          <w:rFonts w:ascii="Times New Roman" w:hAnsi="Times New Roman"/>
          <w:sz w:val="28"/>
        </w:rPr>
        <w:t xml:space="preserve">Due to the environmental conditions, many Thai children have opted out of the education system. If we emphasize the word choose because many children actually choose to log out on their own. Why do they feel so overwhelmed by the education system that they give up their opportunities? Do we give those children no hope? Are the results of the study producing losers? Are we going to that point? Now, the first point we should focus on is the quality of the teachers. Because if a quality teacher teaches a child and a poor teacher teaches the same </w:t>
      </w:r>
      <w:r w:rsidR="001826C5" w:rsidRPr="001826C5">
        <w:rPr>
          <w:rFonts w:ascii="Times New Roman" w:hAnsi="Times New Roman"/>
          <w:sz w:val="28"/>
        </w:rPr>
        <w:t>child,</w:t>
      </w:r>
      <w:r w:rsidR="001826C5" w:rsidRPr="001826C5">
        <w:rPr>
          <w:rFonts w:ascii="Times New Roman" w:hAnsi="Times New Roman"/>
          <w:sz w:val="28"/>
        </w:rPr>
        <w:t xml:space="preserve"> I believe a good teacher can erase that social difference. But it </w:t>
      </w:r>
      <w:r w:rsidR="001826C5" w:rsidRPr="001826C5">
        <w:rPr>
          <w:rFonts w:ascii="Times New Roman" w:hAnsi="Times New Roman"/>
          <w:sz w:val="28"/>
        </w:rPr>
        <w:lastRenderedPageBreak/>
        <w:t>also brings us to a bigger problem. How do we create opportunities for that change? We should allow people from all sectors to use their own abilities to transform the education system. Allow ordinary people like us to change</w:t>
      </w:r>
      <w:r w:rsidR="001826C5">
        <w:rPr>
          <w:rFonts w:ascii="Times New Roman" w:hAnsi="Times New Roman" w:hint="cs"/>
          <w:sz w:val="28"/>
          <w:cs/>
        </w:rPr>
        <w:t>.</w:t>
      </w:r>
    </w:p>
    <w:p w:rsidR="001826C5" w:rsidRPr="001826C5" w:rsidRDefault="001826C5" w:rsidP="001826C5">
      <w:pPr>
        <w:spacing w:line="480" w:lineRule="auto"/>
        <w:rPr>
          <w:rFonts w:ascii="Times New Roman" w:hAnsi="Times New Roman"/>
          <w:sz w:val="28"/>
        </w:rPr>
      </w:pPr>
      <w:r>
        <w:rPr>
          <w:rFonts w:ascii="Times New Roman" w:hAnsi="Times New Roman"/>
          <w:sz w:val="28"/>
          <w:cs/>
        </w:rPr>
        <w:tab/>
      </w:r>
      <w:r w:rsidRPr="001826C5">
        <w:rPr>
          <w:rFonts w:ascii="Times New Roman" w:hAnsi="Times New Roman"/>
          <w:sz w:val="28"/>
        </w:rPr>
        <w:t>We must accept the fact that one person cannot change everything. But if everyone helped each other a little, it would have changed, and it would have been better for us to do nothing and let the destiny dictate the way it is. We can start right away, start speaking. Say what we want it to be Talk to other people like us Speak to the people of injustice Use the knowledge we have to help each other. Help teach children books in the community. Help each other figure out the impact of the policy if we work in that sector. If we work in the technology sector, we just find a way to use it properly. Everyone can do something. So why should it be us? Because we all know that education is the future of future generations. And we wouldn't want the future of children in this country to be determined by fate, by horoscope, or by any group of people. We all own it. We have heard from childhood that Children are the future of the nation This is a hopeful statement that our generation, as it grows, will lead the country for the better. In the past, we were the future, but now we're the present. And what will happen in the future is determined by what we are doing. And I am totally convinced that a quality and equal education can take place in this lifetime of our lives.</w:t>
      </w:r>
    </w:p>
    <w:sectPr w:rsidR="001826C5" w:rsidRPr="001826C5" w:rsidSect="00643DF8">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DF8"/>
    <w:rsid w:val="001826C5"/>
    <w:rsid w:val="00643DF8"/>
    <w:rsid w:val="00DD6393"/>
    <w:rsid w:val="00EF6FE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BC715"/>
  <w15:chartTrackingRefBased/>
  <w15:docId w15:val="{D5CBB36F-1B1B-4029-B939-B74BA7E14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Pages>
  <Words>955</Words>
  <Characters>5450</Characters>
  <Application>Microsoft Office Word</Application>
  <DocSecurity>0</DocSecurity>
  <Lines>45</Lines>
  <Paragraphs>12</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Peerapart Jamreugjang</dc:creator>
  <cp:keywords/>
  <dc:description/>
  <cp:lastModifiedBy>Peerapart Jamreugjang</cp:lastModifiedBy>
  <cp:revision>1</cp:revision>
  <dcterms:created xsi:type="dcterms:W3CDTF">2020-08-27T20:25:00Z</dcterms:created>
  <dcterms:modified xsi:type="dcterms:W3CDTF">2020-08-27T21:09:00Z</dcterms:modified>
</cp:coreProperties>
</file>