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2D4E27" w14:textId="77777777" w:rsidR="00D635FE" w:rsidRPr="00732683" w:rsidRDefault="00D635FE" w:rsidP="003D2CC3">
      <w:pPr>
        <w:spacing w:line="360" w:lineRule="auto"/>
        <w:jc w:val="center"/>
        <w:rPr>
          <w:rFonts w:cstheme="majorHAnsi"/>
          <w:b/>
          <w:bCs/>
        </w:rPr>
      </w:pPr>
      <w:r w:rsidRPr="00732683">
        <w:rPr>
          <w:rFonts w:cstheme="majorHAnsi"/>
          <w:b/>
          <w:bCs/>
        </w:rPr>
        <w:t>Exercise 2</w:t>
      </w:r>
    </w:p>
    <w:p w14:paraId="671C2B5F" w14:textId="77777777" w:rsidR="002B6860" w:rsidRPr="00732683" w:rsidRDefault="00D635FE" w:rsidP="003D2CC3">
      <w:pPr>
        <w:spacing w:line="360" w:lineRule="auto"/>
        <w:jc w:val="center"/>
        <w:rPr>
          <w:rFonts w:cstheme="majorHAnsi"/>
          <w:b/>
          <w:bCs/>
        </w:rPr>
      </w:pPr>
      <w:r w:rsidRPr="00732683">
        <w:rPr>
          <w:rFonts w:cstheme="majorHAnsi"/>
          <w:b/>
          <w:bCs/>
        </w:rPr>
        <w:t>N</w:t>
      </w:r>
      <w:r w:rsidR="00DA45C0" w:rsidRPr="00732683">
        <w:rPr>
          <w:rFonts w:cstheme="majorHAnsi"/>
          <w:b/>
          <w:bCs/>
        </w:rPr>
        <w:t>ational Output and National Income</w:t>
      </w:r>
    </w:p>
    <w:p w14:paraId="3EB8C95B" w14:textId="77777777" w:rsidR="00A46D8F" w:rsidRPr="00732683" w:rsidRDefault="00DA45C0" w:rsidP="003D2CC3">
      <w:pPr>
        <w:pStyle w:val="ListParagraph"/>
        <w:numPr>
          <w:ilvl w:val="0"/>
          <w:numId w:val="1"/>
        </w:numPr>
        <w:spacing w:line="360" w:lineRule="auto"/>
        <w:rPr>
          <w:rFonts w:cstheme="majorHAnsi"/>
        </w:rPr>
      </w:pPr>
      <w:r w:rsidRPr="00732683">
        <w:rPr>
          <w:rFonts w:cstheme="majorHAnsi"/>
        </w:rPr>
        <w:t>Is the fol</w:t>
      </w:r>
      <w:r w:rsidR="00A46D8F" w:rsidRPr="00732683">
        <w:rPr>
          <w:rFonts w:cstheme="majorHAnsi"/>
        </w:rPr>
        <w:t xml:space="preserve">lowing a </w:t>
      </w:r>
      <w:r w:rsidR="00A46D8F" w:rsidRPr="00A85E22">
        <w:rPr>
          <w:rFonts w:cstheme="majorHAnsi"/>
          <w:highlight w:val="yellow"/>
        </w:rPr>
        <w:t>stock</w:t>
      </w:r>
      <w:r w:rsidR="00A46D8F" w:rsidRPr="00732683">
        <w:rPr>
          <w:rFonts w:cstheme="majorHAnsi"/>
        </w:rPr>
        <w:t xml:space="preserve"> or </w:t>
      </w:r>
      <w:r w:rsidR="00A46D8F" w:rsidRPr="00A85E22">
        <w:rPr>
          <w:rFonts w:cstheme="majorHAnsi"/>
          <w:highlight w:val="green"/>
        </w:rPr>
        <w:t>flow</w:t>
      </w:r>
      <w:r w:rsidR="00A46D8F" w:rsidRPr="00732683">
        <w:rPr>
          <w:rFonts w:cstheme="majorHAnsi"/>
        </w:rPr>
        <w:t xml:space="preserve"> variable?</w:t>
      </w:r>
    </w:p>
    <w:p w14:paraId="52118CD6" w14:textId="6D071CCE" w:rsidR="00A46D8F" w:rsidRPr="00732683" w:rsidRDefault="00A46D8F" w:rsidP="003D2CC3">
      <w:pPr>
        <w:pStyle w:val="ListParagraph"/>
        <w:spacing w:line="360" w:lineRule="auto"/>
        <w:rPr>
          <w:rFonts w:cstheme="majorHAnsi"/>
        </w:rPr>
      </w:pPr>
      <w:r w:rsidRPr="00732683">
        <w:rPr>
          <w:rFonts w:cstheme="majorHAnsi"/>
        </w:rPr>
        <w:t>2</w:t>
      </w:r>
      <w:r w:rsidRPr="00732683">
        <w:rPr>
          <w:rFonts w:cstheme="majorHAnsi"/>
          <w:cs/>
        </w:rPr>
        <w:t>.</w:t>
      </w:r>
      <w:r w:rsidRPr="00732683">
        <w:rPr>
          <w:rFonts w:cstheme="majorHAnsi"/>
        </w:rPr>
        <w:t>1 Inventorie</w:t>
      </w:r>
      <w:r w:rsidR="00A85E22">
        <w:rPr>
          <w:rFonts w:cstheme="majorHAnsi"/>
        </w:rPr>
        <w:t xml:space="preserve">s (stock </w:t>
      </w:r>
      <w:r w:rsidR="00A85E22" w:rsidRPr="00732683">
        <w:rPr>
          <w:rFonts w:cstheme="majorHAnsi"/>
        </w:rPr>
        <w:t>variable</w:t>
      </w:r>
      <w:r w:rsidR="00A85E22">
        <w:rPr>
          <w:rFonts w:cstheme="majorHAnsi"/>
        </w:rPr>
        <w:t xml:space="preserve">)            </w:t>
      </w:r>
      <w:r w:rsidRPr="00732683">
        <w:rPr>
          <w:rFonts w:cstheme="majorHAnsi"/>
        </w:rPr>
        <w:t>2</w:t>
      </w:r>
      <w:r w:rsidRPr="00732683">
        <w:rPr>
          <w:rFonts w:cstheme="majorHAnsi"/>
          <w:cs/>
        </w:rPr>
        <w:t>.</w:t>
      </w:r>
      <w:r w:rsidRPr="00732683">
        <w:rPr>
          <w:rFonts w:cstheme="majorHAnsi"/>
        </w:rPr>
        <w:t>2 Change in Inventories</w:t>
      </w:r>
      <w:r w:rsidR="00A85E22">
        <w:rPr>
          <w:rFonts w:cstheme="majorHAnsi"/>
        </w:rPr>
        <w:t xml:space="preserve">  (flow </w:t>
      </w:r>
      <w:r w:rsidR="00A85E22" w:rsidRPr="00732683">
        <w:rPr>
          <w:rFonts w:cstheme="majorHAnsi"/>
        </w:rPr>
        <w:t>variable</w:t>
      </w:r>
      <w:r w:rsidR="00A85E22">
        <w:rPr>
          <w:rFonts w:cstheme="majorHAnsi"/>
        </w:rPr>
        <w:t>)</w:t>
      </w:r>
    </w:p>
    <w:p w14:paraId="0654D359" w14:textId="57A0FEE1" w:rsidR="00A46D8F" w:rsidRPr="00732683" w:rsidRDefault="00A46D8F" w:rsidP="003D2CC3">
      <w:pPr>
        <w:pStyle w:val="ListParagraph"/>
        <w:spacing w:line="360" w:lineRule="auto"/>
        <w:rPr>
          <w:rFonts w:cstheme="majorHAnsi"/>
        </w:rPr>
      </w:pPr>
      <w:r w:rsidRPr="00732683">
        <w:rPr>
          <w:rFonts w:cstheme="majorHAnsi"/>
        </w:rPr>
        <w:t>2</w:t>
      </w:r>
      <w:r w:rsidRPr="00732683">
        <w:rPr>
          <w:rFonts w:cstheme="majorHAnsi"/>
          <w:cs/>
        </w:rPr>
        <w:t>.</w:t>
      </w:r>
      <w:r w:rsidRPr="00732683">
        <w:rPr>
          <w:rFonts w:cstheme="majorHAnsi"/>
        </w:rPr>
        <w:t>3 Money Supply</w:t>
      </w:r>
      <w:r w:rsidRPr="00732683">
        <w:rPr>
          <w:rFonts w:cstheme="majorHAnsi"/>
        </w:rPr>
        <w:tab/>
      </w:r>
      <w:r w:rsidR="00A85E22">
        <w:rPr>
          <w:rFonts w:cstheme="majorHAnsi"/>
        </w:rPr>
        <w:t xml:space="preserve"> (stock </w:t>
      </w:r>
      <w:r w:rsidR="00A85E22" w:rsidRPr="00732683">
        <w:rPr>
          <w:rFonts w:cstheme="majorHAnsi"/>
        </w:rPr>
        <w:t>variable</w:t>
      </w:r>
      <w:r w:rsidR="00A85E22">
        <w:rPr>
          <w:rFonts w:cstheme="majorHAnsi"/>
        </w:rPr>
        <w:t>)</w:t>
      </w:r>
      <w:r w:rsidRPr="00732683">
        <w:rPr>
          <w:rFonts w:cstheme="majorHAnsi"/>
        </w:rPr>
        <w:tab/>
      </w:r>
      <w:r w:rsidR="00A85E22">
        <w:rPr>
          <w:rFonts w:cstheme="majorHAnsi"/>
        </w:rPr>
        <w:t xml:space="preserve">   </w:t>
      </w:r>
      <w:r w:rsidRPr="00732683">
        <w:rPr>
          <w:rFonts w:cstheme="majorHAnsi"/>
        </w:rPr>
        <w:t>2</w:t>
      </w:r>
      <w:r w:rsidRPr="00732683">
        <w:rPr>
          <w:rFonts w:cstheme="majorHAnsi"/>
          <w:cs/>
        </w:rPr>
        <w:t>.</w:t>
      </w:r>
      <w:r w:rsidRPr="00732683">
        <w:rPr>
          <w:rFonts w:cstheme="majorHAnsi"/>
        </w:rPr>
        <w:t>4 Change in Money Supply</w:t>
      </w:r>
      <w:r w:rsidR="00A85E22">
        <w:rPr>
          <w:rFonts w:cstheme="majorHAnsi"/>
        </w:rPr>
        <w:t xml:space="preserve"> (flow </w:t>
      </w:r>
      <w:r w:rsidR="00A85E22" w:rsidRPr="00732683">
        <w:rPr>
          <w:rFonts w:cstheme="majorHAnsi"/>
        </w:rPr>
        <w:t>variable</w:t>
      </w:r>
      <w:r w:rsidR="00A85E22">
        <w:rPr>
          <w:rFonts w:cstheme="majorHAnsi"/>
        </w:rPr>
        <w:t>)</w:t>
      </w:r>
    </w:p>
    <w:p w14:paraId="7F3CBC7E" w14:textId="06C577CA" w:rsidR="00A46D8F" w:rsidRPr="00732683" w:rsidRDefault="00A46D8F" w:rsidP="003D2CC3">
      <w:pPr>
        <w:pStyle w:val="ListParagraph"/>
        <w:spacing w:line="360" w:lineRule="auto"/>
        <w:rPr>
          <w:rFonts w:cstheme="majorHAnsi"/>
        </w:rPr>
      </w:pPr>
      <w:r w:rsidRPr="00732683">
        <w:rPr>
          <w:rFonts w:cstheme="majorHAnsi"/>
        </w:rPr>
        <w:t>2</w:t>
      </w:r>
      <w:r w:rsidRPr="00732683">
        <w:rPr>
          <w:rFonts w:cstheme="majorHAnsi"/>
          <w:cs/>
        </w:rPr>
        <w:t>.</w:t>
      </w:r>
      <w:r w:rsidRPr="00732683">
        <w:rPr>
          <w:rFonts w:cstheme="majorHAnsi"/>
        </w:rPr>
        <w:t>5 National Income</w:t>
      </w:r>
      <w:r w:rsidR="00A85E22">
        <w:rPr>
          <w:rFonts w:cstheme="majorHAnsi"/>
        </w:rPr>
        <w:t xml:space="preserve"> (</w:t>
      </w:r>
      <w:r w:rsidR="00476911">
        <w:rPr>
          <w:rFonts w:cstheme="majorHAnsi"/>
        </w:rPr>
        <w:t>flow</w:t>
      </w:r>
      <w:r w:rsidR="00A85E22">
        <w:rPr>
          <w:rFonts w:cstheme="majorHAnsi"/>
        </w:rPr>
        <w:t xml:space="preserve"> </w:t>
      </w:r>
      <w:r w:rsidR="00476911" w:rsidRPr="00732683">
        <w:rPr>
          <w:rFonts w:cstheme="majorHAnsi"/>
        </w:rPr>
        <w:t>variable</w:t>
      </w:r>
      <w:r w:rsidR="00476911">
        <w:rPr>
          <w:rFonts w:cstheme="majorHAnsi"/>
        </w:rPr>
        <w:t>)   2.6</w:t>
      </w:r>
      <w:r w:rsidRPr="00732683">
        <w:rPr>
          <w:rFonts w:cstheme="majorHAnsi"/>
        </w:rPr>
        <w:t xml:space="preserve"> Expenditure</w:t>
      </w:r>
      <w:r w:rsidR="00A85E22">
        <w:rPr>
          <w:rFonts w:cstheme="majorHAnsi"/>
        </w:rPr>
        <w:t xml:space="preserve"> (flow </w:t>
      </w:r>
      <w:r w:rsidR="00A85E22" w:rsidRPr="00732683">
        <w:rPr>
          <w:rFonts w:cstheme="majorHAnsi"/>
        </w:rPr>
        <w:t>variable</w:t>
      </w:r>
      <w:r w:rsidR="00A85E22">
        <w:rPr>
          <w:rFonts w:cstheme="majorHAnsi"/>
        </w:rPr>
        <w:t xml:space="preserve"> )</w:t>
      </w:r>
    </w:p>
    <w:p w14:paraId="581832B2" w14:textId="5DB492E6" w:rsidR="00A46D8F" w:rsidRPr="00732683" w:rsidRDefault="00A46D8F" w:rsidP="003D2CC3">
      <w:pPr>
        <w:pStyle w:val="ListParagraph"/>
        <w:spacing w:line="360" w:lineRule="auto"/>
        <w:rPr>
          <w:rFonts w:cstheme="majorHAnsi"/>
        </w:rPr>
      </w:pPr>
      <w:r w:rsidRPr="00732683">
        <w:rPr>
          <w:rFonts w:cstheme="majorHAnsi"/>
        </w:rPr>
        <w:t>2</w:t>
      </w:r>
      <w:r w:rsidRPr="00732683">
        <w:rPr>
          <w:rFonts w:cstheme="majorHAnsi"/>
          <w:cs/>
        </w:rPr>
        <w:t>.</w:t>
      </w:r>
      <w:r w:rsidRPr="00732683">
        <w:rPr>
          <w:rFonts w:cstheme="majorHAnsi"/>
        </w:rPr>
        <w:t>7 Wealth</w:t>
      </w:r>
      <w:r w:rsidR="00A85E22">
        <w:rPr>
          <w:rFonts w:cstheme="majorHAnsi"/>
        </w:rPr>
        <w:t xml:space="preserve"> (stock </w:t>
      </w:r>
      <w:r w:rsidR="00A85E22" w:rsidRPr="00732683">
        <w:rPr>
          <w:rFonts w:cstheme="majorHAnsi"/>
        </w:rPr>
        <w:t>variable</w:t>
      </w:r>
      <w:r w:rsidR="00A85E22">
        <w:rPr>
          <w:rFonts w:cstheme="majorHAnsi"/>
        </w:rPr>
        <w:t>)</w:t>
      </w:r>
      <w:r w:rsidRPr="00732683">
        <w:rPr>
          <w:rFonts w:cstheme="majorHAnsi"/>
        </w:rPr>
        <w:tab/>
      </w:r>
      <w:r w:rsidR="00A85E22">
        <w:rPr>
          <w:rFonts w:cstheme="majorHAnsi"/>
        </w:rPr>
        <w:t xml:space="preserve">               </w:t>
      </w:r>
      <w:r w:rsidRPr="00732683">
        <w:rPr>
          <w:rFonts w:cstheme="majorHAnsi"/>
        </w:rPr>
        <w:t>2</w:t>
      </w:r>
      <w:r w:rsidRPr="00732683">
        <w:rPr>
          <w:rFonts w:cstheme="majorHAnsi"/>
          <w:cs/>
        </w:rPr>
        <w:t>.</w:t>
      </w:r>
      <w:r w:rsidRPr="00732683">
        <w:rPr>
          <w:rFonts w:cstheme="majorHAnsi"/>
        </w:rPr>
        <w:t xml:space="preserve">8 </w:t>
      </w:r>
      <w:r w:rsidR="00476911" w:rsidRPr="00732683">
        <w:rPr>
          <w:rFonts w:cstheme="majorHAnsi"/>
        </w:rPr>
        <w:t>Population</w:t>
      </w:r>
      <w:r w:rsidR="00476911">
        <w:rPr>
          <w:rFonts w:cstheme="majorHAnsi"/>
        </w:rPr>
        <w:t xml:space="preserve"> (</w:t>
      </w:r>
      <w:r w:rsidR="00A85E22">
        <w:rPr>
          <w:rFonts w:cstheme="majorHAnsi"/>
        </w:rPr>
        <w:t>stock</w:t>
      </w:r>
      <w:r w:rsidR="00476911">
        <w:rPr>
          <w:rFonts w:cstheme="majorHAnsi"/>
        </w:rPr>
        <w:t xml:space="preserve"> </w:t>
      </w:r>
      <w:r w:rsidR="00476911" w:rsidRPr="00732683">
        <w:rPr>
          <w:rFonts w:cstheme="majorHAnsi"/>
        </w:rPr>
        <w:t>variable</w:t>
      </w:r>
      <w:r w:rsidR="00A85E22">
        <w:rPr>
          <w:rFonts w:cstheme="majorHAnsi"/>
        </w:rPr>
        <w:t>)</w:t>
      </w:r>
    </w:p>
    <w:p w14:paraId="335DB97F" w14:textId="2821CDA6" w:rsidR="00A46D8F" w:rsidRPr="00732683" w:rsidRDefault="00A46D8F" w:rsidP="003D2CC3">
      <w:pPr>
        <w:pStyle w:val="ListParagraph"/>
        <w:spacing w:line="360" w:lineRule="auto"/>
        <w:rPr>
          <w:rFonts w:cstheme="majorHAnsi"/>
        </w:rPr>
      </w:pPr>
      <w:r w:rsidRPr="00732683">
        <w:rPr>
          <w:rFonts w:cstheme="majorHAnsi"/>
        </w:rPr>
        <w:t>2</w:t>
      </w:r>
      <w:r w:rsidRPr="00732683">
        <w:rPr>
          <w:rFonts w:cstheme="majorHAnsi"/>
          <w:cs/>
        </w:rPr>
        <w:t>.</w:t>
      </w:r>
      <w:r w:rsidRPr="00732683">
        <w:rPr>
          <w:rFonts w:cstheme="majorHAnsi"/>
        </w:rPr>
        <w:t>9 Capital</w:t>
      </w:r>
      <w:r w:rsidR="00A85E22">
        <w:rPr>
          <w:rFonts w:cstheme="majorHAnsi"/>
        </w:rPr>
        <w:t xml:space="preserve"> (stock </w:t>
      </w:r>
      <w:r w:rsidR="00A85E22" w:rsidRPr="00732683">
        <w:rPr>
          <w:rFonts w:cstheme="majorHAnsi"/>
        </w:rPr>
        <w:t>variable</w:t>
      </w:r>
      <w:r w:rsidR="00A85E22">
        <w:rPr>
          <w:rFonts w:cstheme="majorHAnsi"/>
        </w:rPr>
        <w:t>)</w:t>
      </w:r>
      <w:r w:rsidRPr="00732683">
        <w:rPr>
          <w:rFonts w:cstheme="majorHAnsi"/>
        </w:rPr>
        <w:tab/>
      </w:r>
      <w:r w:rsidRPr="00732683">
        <w:rPr>
          <w:rFonts w:cstheme="majorHAnsi"/>
        </w:rPr>
        <w:tab/>
      </w:r>
      <w:r w:rsidR="00A85E22">
        <w:rPr>
          <w:rFonts w:cstheme="majorHAnsi"/>
        </w:rPr>
        <w:t xml:space="preserve">    </w:t>
      </w:r>
      <w:r w:rsidRPr="00732683">
        <w:rPr>
          <w:rFonts w:cstheme="majorHAnsi"/>
        </w:rPr>
        <w:t>2</w:t>
      </w:r>
      <w:r w:rsidRPr="00732683">
        <w:rPr>
          <w:rFonts w:cstheme="majorHAnsi"/>
          <w:cs/>
        </w:rPr>
        <w:t>.</w:t>
      </w:r>
      <w:r w:rsidRPr="00732683">
        <w:rPr>
          <w:rFonts w:cstheme="majorHAnsi"/>
        </w:rPr>
        <w:t xml:space="preserve">10 </w:t>
      </w:r>
      <w:r w:rsidR="00476911" w:rsidRPr="00732683">
        <w:rPr>
          <w:rFonts w:cstheme="majorHAnsi"/>
        </w:rPr>
        <w:t>Interest</w:t>
      </w:r>
      <w:r w:rsidR="00476911">
        <w:rPr>
          <w:rFonts w:cstheme="majorHAnsi"/>
        </w:rPr>
        <w:t xml:space="preserve"> (flow </w:t>
      </w:r>
      <w:r w:rsidR="00476911" w:rsidRPr="00732683">
        <w:rPr>
          <w:rFonts w:cstheme="majorHAnsi"/>
        </w:rPr>
        <w:t>variable</w:t>
      </w:r>
      <w:r w:rsidR="00A85E22">
        <w:rPr>
          <w:rFonts w:cstheme="majorHAnsi"/>
        </w:rPr>
        <w:t>)</w:t>
      </w:r>
    </w:p>
    <w:p w14:paraId="3844622F" w14:textId="24DD115A" w:rsidR="006E2230" w:rsidRDefault="00DC758A" w:rsidP="006E2230">
      <w:pPr>
        <w:pStyle w:val="ListParagraph"/>
        <w:numPr>
          <w:ilvl w:val="0"/>
          <w:numId w:val="1"/>
        </w:numPr>
        <w:spacing w:line="360" w:lineRule="auto"/>
        <w:rPr>
          <w:rFonts w:cstheme="majorHAnsi"/>
        </w:rPr>
      </w:pPr>
      <w:r w:rsidRPr="00732683">
        <w:rPr>
          <w:rFonts w:cstheme="majorHAnsi"/>
        </w:rPr>
        <w:t>What is the difference between GDP and GNP? When looking at the US and China, which country do you expect to have higher GNP? Why?</w:t>
      </w:r>
    </w:p>
    <w:p w14:paraId="66A4A0AE" w14:textId="60E2D83E" w:rsidR="006E2230" w:rsidRDefault="006E2230" w:rsidP="006E2230">
      <w:pPr>
        <w:pStyle w:val="ListParagraph"/>
        <w:spacing w:line="360" w:lineRule="auto"/>
        <w:rPr>
          <w:rFonts w:cstheme="majorHAnsi"/>
        </w:rPr>
      </w:pPr>
      <w:r>
        <w:rPr>
          <w:rFonts w:cstheme="majorHAnsi"/>
        </w:rPr>
        <w:t xml:space="preserve">- GDP is the total market value of all final goods and services which is produced in a given period of time by the FOP located within the country. In contrary, </w:t>
      </w:r>
      <w:r w:rsidR="00AD0732">
        <w:rPr>
          <w:rFonts w:cstheme="majorHAnsi"/>
        </w:rPr>
        <w:t xml:space="preserve">GNP or gross national product is the total market value which is produced in a given period of time by the FOP through the ownership of the nations’ citizens no matter where they are located or produced. </w:t>
      </w:r>
    </w:p>
    <w:p w14:paraId="798E99D0" w14:textId="7BED22E9" w:rsidR="00AD0732" w:rsidRDefault="00AD0732" w:rsidP="006E2230">
      <w:pPr>
        <w:pStyle w:val="ListParagraph"/>
        <w:spacing w:line="360" w:lineRule="auto"/>
        <w:rPr>
          <w:rFonts w:cstheme="majorHAnsi"/>
        </w:rPr>
      </w:pPr>
      <w:r>
        <w:rPr>
          <w:rFonts w:cstheme="majorHAnsi"/>
        </w:rPr>
        <w:t>- The country that I expect to have higher GNP is the United States due to the fact that it is well known that China’s wages are considered to be relatively low compared to the US. For instance, there may be many owned companies from other countries coming to China to produce goods and services.</w:t>
      </w:r>
    </w:p>
    <w:p w14:paraId="53614957" w14:textId="77777777" w:rsidR="00137415" w:rsidRPr="006E2230" w:rsidRDefault="00137415" w:rsidP="006E2230">
      <w:pPr>
        <w:pStyle w:val="ListParagraph"/>
        <w:spacing w:line="360" w:lineRule="auto"/>
        <w:rPr>
          <w:rFonts w:cstheme="majorHAnsi"/>
        </w:rPr>
      </w:pPr>
    </w:p>
    <w:p w14:paraId="3BF4020A" w14:textId="0EBBB3C2" w:rsidR="00F211F9" w:rsidRPr="00732683" w:rsidRDefault="007F0D79" w:rsidP="003D2CC3">
      <w:pPr>
        <w:pStyle w:val="ListParagraph"/>
        <w:numPr>
          <w:ilvl w:val="0"/>
          <w:numId w:val="1"/>
        </w:numPr>
        <w:spacing w:line="360" w:lineRule="auto"/>
        <w:rPr>
          <w:rFonts w:cstheme="majorHAnsi"/>
        </w:rPr>
      </w:pPr>
      <w:r w:rsidRPr="00732683">
        <w:rPr>
          <w:rFonts w:cstheme="majorHAnsi"/>
        </w:rPr>
        <w:t>The canned apple has 5</w:t>
      </w:r>
      <w:r w:rsidR="00A265A9" w:rsidRPr="00732683">
        <w:rPr>
          <w:rFonts w:cstheme="majorHAnsi"/>
        </w:rPr>
        <w:t xml:space="preserve"> stages of production as follows</w:t>
      </w:r>
      <w:r w:rsidR="00A265A9" w:rsidRPr="00732683">
        <w:rPr>
          <w:rFonts w:cstheme="majorHAnsi"/>
          <w:cs/>
        </w:rPr>
        <w:t xml:space="preserve">. </w:t>
      </w:r>
      <w:r w:rsidR="00A265A9" w:rsidRPr="00732683">
        <w:rPr>
          <w:rFonts w:cstheme="majorHAnsi"/>
        </w:rPr>
        <w:t>Find the value added</w:t>
      </w:r>
      <w:r w:rsidR="00AD0732">
        <w:rPr>
          <w:rFonts w:cstheme="majorHAnsi"/>
        </w:rPr>
        <w:t xml:space="preserve"> </w:t>
      </w:r>
      <w:r w:rsidR="00A265A9" w:rsidRPr="00732683">
        <w:rPr>
          <w:rFonts w:cstheme="majorHAnsi"/>
        </w:rPr>
        <w:t>of each stage and the GDP value of the canned apple</w:t>
      </w:r>
      <w:r w:rsidR="00A24042" w:rsidRPr="00732683">
        <w:rPr>
          <w:rFonts w:cstheme="majorHAnsi"/>
          <w:cs/>
        </w:rPr>
        <w:t>.</w:t>
      </w:r>
    </w:p>
    <w:tbl>
      <w:tblPr>
        <w:tblStyle w:val="TableGrid"/>
        <w:tblW w:w="0" w:type="auto"/>
        <w:jc w:val="center"/>
        <w:tblLook w:val="04A0" w:firstRow="1" w:lastRow="0" w:firstColumn="1" w:lastColumn="0" w:noHBand="0" w:noVBand="1"/>
      </w:tblPr>
      <w:tblGrid>
        <w:gridCol w:w="3192"/>
        <w:gridCol w:w="2498"/>
        <w:gridCol w:w="2498"/>
      </w:tblGrid>
      <w:tr w:rsidR="00F211F9" w:rsidRPr="00732683" w14:paraId="00212762" w14:textId="77777777" w:rsidTr="00320A78">
        <w:trPr>
          <w:jc w:val="center"/>
        </w:trPr>
        <w:tc>
          <w:tcPr>
            <w:tcW w:w="3192" w:type="dxa"/>
          </w:tcPr>
          <w:p w14:paraId="1AFF0E74" w14:textId="77777777" w:rsidR="00F211F9" w:rsidRPr="00732683" w:rsidRDefault="00F211F9" w:rsidP="003D2CC3">
            <w:pPr>
              <w:spacing w:line="360" w:lineRule="auto"/>
              <w:rPr>
                <w:rFonts w:cstheme="majorHAnsi"/>
              </w:rPr>
            </w:pPr>
            <w:r w:rsidRPr="00732683">
              <w:rPr>
                <w:rFonts w:cstheme="majorHAnsi"/>
              </w:rPr>
              <w:t>Stages of Production</w:t>
            </w:r>
          </w:p>
        </w:tc>
        <w:tc>
          <w:tcPr>
            <w:tcW w:w="2498" w:type="dxa"/>
          </w:tcPr>
          <w:p w14:paraId="45DA434B" w14:textId="77777777" w:rsidR="00F211F9" w:rsidRPr="00732683" w:rsidRDefault="00F211F9" w:rsidP="003D2CC3">
            <w:pPr>
              <w:spacing w:line="360" w:lineRule="auto"/>
              <w:rPr>
                <w:rFonts w:cstheme="majorHAnsi"/>
              </w:rPr>
            </w:pPr>
            <w:r w:rsidRPr="00732683">
              <w:rPr>
                <w:rFonts w:cstheme="majorHAnsi"/>
              </w:rPr>
              <w:t>Value of Sales</w:t>
            </w:r>
          </w:p>
        </w:tc>
        <w:tc>
          <w:tcPr>
            <w:tcW w:w="2498" w:type="dxa"/>
          </w:tcPr>
          <w:p w14:paraId="61547534" w14:textId="77777777" w:rsidR="00F211F9" w:rsidRPr="00732683" w:rsidRDefault="00F211F9" w:rsidP="003D2CC3">
            <w:pPr>
              <w:spacing w:line="360" w:lineRule="auto"/>
              <w:rPr>
                <w:rFonts w:cstheme="majorHAnsi"/>
              </w:rPr>
            </w:pPr>
            <w:r w:rsidRPr="00732683">
              <w:rPr>
                <w:rFonts w:cstheme="majorHAnsi"/>
              </w:rPr>
              <w:t>Value Added</w:t>
            </w:r>
          </w:p>
        </w:tc>
      </w:tr>
      <w:tr w:rsidR="00F211F9" w:rsidRPr="00732683" w14:paraId="426C0AB4" w14:textId="77777777" w:rsidTr="00320A78">
        <w:trPr>
          <w:jc w:val="center"/>
        </w:trPr>
        <w:tc>
          <w:tcPr>
            <w:tcW w:w="3192" w:type="dxa"/>
          </w:tcPr>
          <w:p w14:paraId="12F085C3" w14:textId="77777777" w:rsidR="00F211F9" w:rsidRPr="00732683" w:rsidRDefault="00F211F9" w:rsidP="003D2CC3">
            <w:pPr>
              <w:spacing w:line="360" w:lineRule="auto"/>
              <w:rPr>
                <w:rFonts w:cstheme="majorHAnsi"/>
              </w:rPr>
            </w:pPr>
            <w:r w:rsidRPr="00732683">
              <w:rPr>
                <w:rFonts w:cstheme="majorHAnsi"/>
              </w:rPr>
              <w:t>Growing Apple</w:t>
            </w:r>
          </w:p>
        </w:tc>
        <w:tc>
          <w:tcPr>
            <w:tcW w:w="2498" w:type="dxa"/>
          </w:tcPr>
          <w:p w14:paraId="3048554C" w14:textId="77777777" w:rsidR="00F211F9" w:rsidRPr="00732683" w:rsidRDefault="00F211F9" w:rsidP="003D2CC3">
            <w:pPr>
              <w:spacing w:line="360" w:lineRule="auto"/>
              <w:rPr>
                <w:rFonts w:cstheme="majorHAnsi"/>
              </w:rPr>
            </w:pPr>
            <w:r w:rsidRPr="00732683">
              <w:rPr>
                <w:rFonts w:cstheme="majorHAnsi"/>
              </w:rPr>
              <w:t>12</w:t>
            </w:r>
          </w:p>
        </w:tc>
        <w:tc>
          <w:tcPr>
            <w:tcW w:w="2498" w:type="dxa"/>
          </w:tcPr>
          <w:p w14:paraId="61FD0314" w14:textId="2794B1B1" w:rsidR="00F211F9" w:rsidRPr="00732683" w:rsidRDefault="00137415" w:rsidP="003D2CC3">
            <w:pPr>
              <w:spacing w:line="360" w:lineRule="auto"/>
              <w:rPr>
                <w:rFonts w:cstheme="majorHAnsi"/>
              </w:rPr>
            </w:pPr>
            <w:r>
              <w:rPr>
                <w:rFonts w:cstheme="majorHAnsi"/>
              </w:rPr>
              <w:t>12</w:t>
            </w:r>
          </w:p>
        </w:tc>
      </w:tr>
      <w:tr w:rsidR="00F211F9" w:rsidRPr="00732683" w14:paraId="11F8D9BD" w14:textId="77777777" w:rsidTr="00320A78">
        <w:trPr>
          <w:jc w:val="center"/>
        </w:trPr>
        <w:tc>
          <w:tcPr>
            <w:tcW w:w="3192" w:type="dxa"/>
          </w:tcPr>
          <w:p w14:paraId="45E37F92" w14:textId="77777777" w:rsidR="00F211F9" w:rsidRPr="00732683" w:rsidRDefault="00F211F9" w:rsidP="003D2CC3">
            <w:pPr>
              <w:spacing w:line="360" w:lineRule="auto"/>
              <w:rPr>
                <w:rFonts w:cstheme="majorHAnsi"/>
              </w:rPr>
            </w:pPr>
            <w:r w:rsidRPr="00732683">
              <w:rPr>
                <w:rFonts w:cstheme="majorHAnsi"/>
              </w:rPr>
              <w:t>Pickling</w:t>
            </w:r>
          </w:p>
        </w:tc>
        <w:tc>
          <w:tcPr>
            <w:tcW w:w="2498" w:type="dxa"/>
          </w:tcPr>
          <w:p w14:paraId="43A1D842" w14:textId="77777777" w:rsidR="00F211F9" w:rsidRPr="00732683" w:rsidRDefault="00F211F9" w:rsidP="003D2CC3">
            <w:pPr>
              <w:spacing w:line="360" w:lineRule="auto"/>
              <w:rPr>
                <w:rFonts w:cstheme="majorHAnsi"/>
              </w:rPr>
            </w:pPr>
            <w:r w:rsidRPr="00732683">
              <w:rPr>
                <w:rFonts w:cstheme="majorHAnsi"/>
              </w:rPr>
              <w:t>15</w:t>
            </w:r>
          </w:p>
        </w:tc>
        <w:tc>
          <w:tcPr>
            <w:tcW w:w="2498" w:type="dxa"/>
          </w:tcPr>
          <w:p w14:paraId="32F23C1C" w14:textId="600E93A7" w:rsidR="00F211F9" w:rsidRPr="00732683" w:rsidRDefault="00137415" w:rsidP="003D2CC3">
            <w:pPr>
              <w:spacing w:line="360" w:lineRule="auto"/>
              <w:rPr>
                <w:rFonts w:cstheme="majorHAnsi"/>
              </w:rPr>
            </w:pPr>
            <w:r>
              <w:rPr>
                <w:rFonts w:cstheme="majorHAnsi"/>
              </w:rPr>
              <w:t>3</w:t>
            </w:r>
          </w:p>
        </w:tc>
      </w:tr>
      <w:tr w:rsidR="00F211F9" w:rsidRPr="00732683" w14:paraId="4DB937A2" w14:textId="77777777" w:rsidTr="00320A78">
        <w:trPr>
          <w:jc w:val="center"/>
        </w:trPr>
        <w:tc>
          <w:tcPr>
            <w:tcW w:w="3192" w:type="dxa"/>
          </w:tcPr>
          <w:p w14:paraId="12C5D9CA" w14:textId="77777777" w:rsidR="00F211F9" w:rsidRPr="00732683" w:rsidRDefault="00F211F9" w:rsidP="003D2CC3">
            <w:pPr>
              <w:spacing w:line="360" w:lineRule="auto"/>
              <w:rPr>
                <w:rFonts w:cstheme="majorHAnsi"/>
              </w:rPr>
            </w:pPr>
            <w:r w:rsidRPr="00732683">
              <w:rPr>
                <w:rFonts w:cstheme="majorHAnsi"/>
              </w:rPr>
              <w:t>Canning</w:t>
            </w:r>
          </w:p>
        </w:tc>
        <w:tc>
          <w:tcPr>
            <w:tcW w:w="2498" w:type="dxa"/>
          </w:tcPr>
          <w:p w14:paraId="4B40E1B7" w14:textId="77777777" w:rsidR="00F211F9" w:rsidRPr="00732683" w:rsidRDefault="00F211F9" w:rsidP="003D2CC3">
            <w:pPr>
              <w:spacing w:line="360" w:lineRule="auto"/>
              <w:rPr>
                <w:rFonts w:cstheme="majorHAnsi"/>
              </w:rPr>
            </w:pPr>
            <w:r w:rsidRPr="00732683">
              <w:rPr>
                <w:rFonts w:cstheme="majorHAnsi"/>
              </w:rPr>
              <w:t>18</w:t>
            </w:r>
          </w:p>
        </w:tc>
        <w:tc>
          <w:tcPr>
            <w:tcW w:w="2498" w:type="dxa"/>
          </w:tcPr>
          <w:p w14:paraId="13200053" w14:textId="2A435D9D" w:rsidR="00F211F9" w:rsidRPr="00732683" w:rsidRDefault="00137415" w:rsidP="003D2CC3">
            <w:pPr>
              <w:spacing w:line="360" w:lineRule="auto"/>
              <w:rPr>
                <w:rFonts w:cstheme="majorHAnsi"/>
              </w:rPr>
            </w:pPr>
            <w:r>
              <w:rPr>
                <w:rFonts w:cstheme="majorHAnsi"/>
              </w:rPr>
              <w:t>3</w:t>
            </w:r>
          </w:p>
        </w:tc>
      </w:tr>
      <w:tr w:rsidR="00F211F9" w:rsidRPr="00732683" w14:paraId="5830CBA9" w14:textId="77777777" w:rsidTr="00320A78">
        <w:trPr>
          <w:jc w:val="center"/>
        </w:trPr>
        <w:tc>
          <w:tcPr>
            <w:tcW w:w="3192" w:type="dxa"/>
          </w:tcPr>
          <w:p w14:paraId="559826A1" w14:textId="77777777" w:rsidR="00F211F9" w:rsidRPr="00732683" w:rsidRDefault="00F211F9" w:rsidP="003D2CC3">
            <w:pPr>
              <w:spacing w:line="360" w:lineRule="auto"/>
              <w:rPr>
                <w:rFonts w:cstheme="majorHAnsi"/>
              </w:rPr>
            </w:pPr>
            <w:r w:rsidRPr="00732683">
              <w:rPr>
                <w:rFonts w:cstheme="majorHAnsi"/>
              </w:rPr>
              <w:t>Shipping</w:t>
            </w:r>
          </w:p>
        </w:tc>
        <w:tc>
          <w:tcPr>
            <w:tcW w:w="2498" w:type="dxa"/>
          </w:tcPr>
          <w:p w14:paraId="490ED417" w14:textId="77777777" w:rsidR="00F211F9" w:rsidRPr="00732683" w:rsidRDefault="00F211F9" w:rsidP="003D2CC3">
            <w:pPr>
              <w:spacing w:line="360" w:lineRule="auto"/>
              <w:rPr>
                <w:rFonts w:cstheme="majorHAnsi"/>
              </w:rPr>
            </w:pPr>
            <w:r w:rsidRPr="00732683">
              <w:rPr>
                <w:rFonts w:cstheme="majorHAnsi"/>
              </w:rPr>
              <w:t>20</w:t>
            </w:r>
          </w:p>
        </w:tc>
        <w:tc>
          <w:tcPr>
            <w:tcW w:w="2498" w:type="dxa"/>
          </w:tcPr>
          <w:p w14:paraId="58EB5BE2" w14:textId="13E151E6" w:rsidR="00F211F9" w:rsidRPr="00732683" w:rsidRDefault="00137415" w:rsidP="003D2CC3">
            <w:pPr>
              <w:spacing w:line="360" w:lineRule="auto"/>
              <w:rPr>
                <w:rFonts w:cstheme="majorHAnsi"/>
              </w:rPr>
            </w:pPr>
            <w:r>
              <w:rPr>
                <w:rFonts w:cstheme="majorHAnsi"/>
              </w:rPr>
              <w:t>2</w:t>
            </w:r>
          </w:p>
        </w:tc>
      </w:tr>
      <w:tr w:rsidR="00F211F9" w:rsidRPr="00732683" w14:paraId="5066B0B3" w14:textId="77777777" w:rsidTr="00320A78">
        <w:trPr>
          <w:jc w:val="center"/>
        </w:trPr>
        <w:tc>
          <w:tcPr>
            <w:tcW w:w="3192" w:type="dxa"/>
          </w:tcPr>
          <w:p w14:paraId="6301F513" w14:textId="77777777" w:rsidR="00F211F9" w:rsidRPr="00732683" w:rsidRDefault="00F211F9" w:rsidP="003D2CC3">
            <w:pPr>
              <w:spacing w:line="360" w:lineRule="auto"/>
              <w:rPr>
                <w:rFonts w:cstheme="majorHAnsi"/>
              </w:rPr>
            </w:pPr>
            <w:r w:rsidRPr="00732683">
              <w:rPr>
                <w:rFonts w:cstheme="majorHAnsi"/>
              </w:rPr>
              <w:t>Retail Sale</w:t>
            </w:r>
          </w:p>
        </w:tc>
        <w:tc>
          <w:tcPr>
            <w:tcW w:w="2498" w:type="dxa"/>
          </w:tcPr>
          <w:p w14:paraId="5D23BC35" w14:textId="77777777" w:rsidR="00F211F9" w:rsidRPr="00732683" w:rsidRDefault="00F211F9" w:rsidP="003D2CC3">
            <w:pPr>
              <w:spacing w:line="360" w:lineRule="auto"/>
              <w:rPr>
                <w:rFonts w:cstheme="majorHAnsi"/>
              </w:rPr>
            </w:pPr>
            <w:r w:rsidRPr="00732683">
              <w:rPr>
                <w:rFonts w:cstheme="majorHAnsi"/>
              </w:rPr>
              <w:t>22</w:t>
            </w:r>
          </w:p>
        </w:tc>
        <w:tc>
          <w:tcPr>
            <w:tcW w:w="2498" w:type="dxa"/>
          </w:tcPr>
          <w:p w14:paraId="3EF82315" w14:textId="10728191" w:rsidR="00F211F9" w:rsidRPr="00732683" w:rsidRDefault="00137415" w:rsidP="003D2CC3">
            <w:pPr>
              <w:spacing w:line="360" w:lineRule="auto"/>
              <w:rPr>
                <w:rFonts w:cstheme="majorHAnsi"/>
              </w:rPr>
            </w:pPr>
            <w:r>
              <w:rPr>
                <w:rFonts w:cstheme="majorHAnsi"/>
              </w:rPr>
              <w:t>2</w:t>
            </w:r>
          </w:p>
        </w:tc>
      </w:tr>
    </w:tbl>
    <w:p w14:paraId="0E95953A" w14:textId="75B0574A" w:rsidR="00F211F9" w:rsidRPr="00732683" w:rsidRDefault="005A09F1" w:rsidP="003D2CC3">
      <w:pPr>
        <w:spacing w:line="360" w:lineRule="auto"/>
        <w:rPr>
          <w:rFonts w:cstheme="majorHAnsi"/>
        </w:rPr>
      </w:pPr>
      <w:r>
        <w:rPr>
          <w:rFonts w:cstheme="majorHAnsi"/>
        </w:rPr>
        <w:lastRenderedPageBreak/>
        <w:t xml:space="preserve">The value added from 12 is 3+3+2+2= 10 and the GDP value of canned apple will be equal to the value of Retail sale or the market value of final good which is 22. The GDP value of canned apple can also be calculated as 12+10 equals 22. </w:t>
      </w:r>
    </w:p>
    <w:p w14:paraId="1B8A8F84" w14:textId="0911A9D9" w:rsidR="007F0D79" w:rsidRDefault="007F0D79" w:rsidP="003D2CC3">
      <w:pPr>
        <w:pStyle w:val="ListParagraph"/>
        <w:numPr>
          <w:ilvl w:val="0"/>
          <w:numId w:val="1"/>
        </w:numPr>
        <w:spacing w:line="360" w:lineRule="auto"/>
        <w:rPr>
          <w:rFonts w:cstheme="majorHAnsi"/>
        </w:rPr>
      </w:pPr>
      <w:r w:rsidRPr="00732683">
        <w:rPr>
          <w:rFonts w:cstheme="majorHAnsi"/>
        </w:rPr>
        <w:t>What is Transfer Payment? Why is it not included in GDP?</w:t>
      </w:r>
    </w:p>
    <w:p w14:paraId="05AD95F8" w14:textId="37499B00" w:rsidR="005A09F1" w:rsidRPr="00732683" w:rsidRDefault="005A09F1" w:rsidP="005A09F1">
      <w:pPr>
        <w:pStyle w:val="ListParagraph"/>
        <w:spacing w:line="360" w:lineRule="auto"/>
        <w:rPr>
          <w:rFonts w:cstheme="majorHAnsi"/>
        </w:rPr>
      </w:pPr>
      <w:r>
        <w:rPr>
          <w:rFonts w:cstheme="majorHAnsi"/>
        </w:rPr>
        <w:t xml:space="preserve">-  </w:t>
      </w:r>
      <w:r w:rsidR="00247E15" w:rsidRPr="00732683">
        <w:rPr>
          <w:rFonts w:cstheme="majorHAnsi"/>
        </w:rPr>
        <w:t>Transfer Payment</w:t>
      </w:r>
      <w:r w:rsidR="00247E15">
        <w:rPr>
          <w:rFonts w:cstheme="majorHAnsi"/>
        </w:rPr>
        <w:t xml:space="preserve"> is a one-way payment to a person or an organization</w:t>
      </w:r>
      <w:r w:rsidR="00D21333">
        <w:rPr>
          <w:rFonts w:cstheme="majorHAnsi"/>
        </w:rPr>
        <w:t xml:space="preserve"> but does not exchange/give goods and services</w:t>
      </w:r>
      <w:r w:rsidR="00247E15">
        <w:rPr>
          <w:rFonts w:cstheme="majorHAnsi"/>
        </w:rPr>
        <w:t>.</w:t>
      </w:r>
      <w:r w:rsidR="00D21333">
        <w:rPr>
          <w:rFonts w:cstheme="majorHAnsi"/>
        </w:rPr>
        <w:t xml:space="preserve"> In a way, transfer payment is considered to be a free money from the government.</w:t>
      </w:r>
      <w:r w:rsidR="00247E15">
        <w:rPr>
          <w:rFonts w:cstheme="majorHAnsi"/>
        </w:rPr>
        <w:t xml:space="preserve"> </w:t>
      </w:r>
      <w:r w:rsidR="007C6EF2" w:rsidRPr="007C6EF2">
        <w:rPr>
          <w:rFonts w:cstheme="majorHAnsi"/>
        </w:rPr>
        <w:t>It is a payment to the households or organizations such as pensions and unemployment benefits.</w:t>
      </w:r>
      <w:r w:rsidR="007C6EF2">
        <w:rPr>
          <w:rFonts w:cstheme="majorHAnsi"/>
        </w:rPr>
        <w:t xml:space="preserve"> </w:t>
      </w:r>
      <w:r>
        <w:rPr>
          <w:rFonts w:cstheme="majorHAnsi"/>
        </w:rPr>
        <w:t xml:space="preserve">It is not included in GDP </w:t>
      </w:r>
      <w:r w:rsidR="00247E15">
        <w:rPr>
          <w:rFonts w:cstheme="majorHAnsi"/>
        </w:rPr>
        <w:t xml:space="preserve">because it does not produce any product. </w:t>
      </w:r>
    </w:p>
    <w:p w14:paraId="2DB06C55" w14:textId="506F6833" w:rsidR="003F5729" w:rsidRDefault="00DC6157" w:rsidP="003D2CC3">
      <w:pPr>
        <w:pStyle w:val="ListParagraph"/>
        <w:numPr>
          <w:ilvl w:val="0"/>
          <w:numId w:val="1"/>
        </w:numPr>
        <w:spacing w:line="360" w:lineRule="auto"/>
        <w:rPr>
          <w:rFonts w:cstheme="majorHAnsi"/>
        </w:rPr>
      </w:pPr>
      <w:r w:rsidRPr="00732683">
        <w:rPr>
          <w:rFonts w:cstheme="majorHAnsi"/>
        </w:rPr>
        <w:t>Why are we</w:t>
      </w:r>
      <w:r w:rsidR="003F5729" w:rsidRPr="00732683">
        <w:rPr>
          <w:rFonts w:cstheme="majorHAnsi"/>
        </w:rPr>
        <w:t xml:space="preserve"> interested in Real GDP? Explain with examples</w:t>
      </w:r>
      <w:r w:rsidR="003F5729" w:rsidRPr="00732683">
        <w:rPr>
          <w:rFonts w:cstheme="majorHAnsi"/>
          <w:cs/>
        </w:rPr>
        <w:t xml:space="preserve">. </w:t>
      </w:r>
      <w:r w:rsidR="003F5729" w:rsidRPr="00732683">
        <w:rPr>
          <w:rFonts w:cstheme="majorHAnsi"/>
        </w:rPr>
        <w:t>Is there a problem associated with Real GDP?</w:t>
      </w:r>
    </w:p>
    <w:p w14:paraId="6878BA15" w14:textId="1F0609CD" w:rsidR="007C6EF2" w:rsidRPr="002A0266" w:rsidRDefault="005A09F1" w:rsidP="007C6EF2">
      <w:pPr>
        <w:pStyle w:val="ListParagraph"/>
        <w:spacing w:line="360" w:lineRule="auto"/>
        <w:rPr>
          <w:rFonts w:cstheme="majorHAnsi"/>
        </w:rPr>
      </w:pPr>
      <w:r>
        <w:rPr>
          <w:rFonts w:cstheme="majorHAnsi"/>
        </w:rPr>
        <w:t xml:space="preserve">- </w:t>
      </w:r>
      <w:r w:rsidR="007C6EF2" w:rsidRPr="007C6EF2">
        <w:rPr>
          <w:rFonts w:cstheme="majorHAnsi"/>
        </w:rPr>
        <w:t>Real GDP is the total output of the country that does not include inflation rate. It shows the purchasing power not the price value even as time passes</w:t>
      </w:r>
      <w:r w:rsidR="00213344">
        <w:rPr>
          <w:rFonts w:cstheme="majorHAnsi"/>
        </w:rPr>
        <w:t xml:space="preserve"> </w:t>
      </w:r>
      <w:r w:rsidR="007C6EF2" w:rsidRPr="007C6EF2">
        <w:rPr>
          <w:rFonts w:cstheme="majorHAnsi"/>
        </w:rPr>
        <w:t xml:space="preserve">.  </w:t>
      </w:r>
      <w:r w:rsidR="007C6EF2">
        <w:rPr>
          <w:rFonts w:cstheme="majorHAnsi"/>
        </w:rPr>
        <w:t xml:space="preserve">For instance, we can compare the same products in a different period of time such that people buy lesser radio </w:t>
      </w:r>
      <w:r w:rsidR="00EC19C1">
        <w:rPr>
          <w:rFonts w:cstheme="majorHAnsi"/>
        </w:rPr>
        <w:t>players after</w:t>
      </w:r>
      <w:r w:rsidR="007C6EF2">
        <w:rPr>
          <w:rFonts w:cstheme="majorHAnsi"/>
        </w:rPr>
        <w:t xml:space="preserve"> three years</w:t>
      </w:r>
      <w:r w:rsidR="002A0266">
        <w:rPr>
          <w:rFonts w:cstheme="majorHAnsi"/>
        </w:rPr>
        <w:t xml:space="preserve"> which is going to result in the decrease of GDP</w:t>
      </w:r>
      <w:r w:rsidR="007C6EF2">
        <w:rPr>
          <w:rFonts w:cstheme="majorHAnsi"/>
        </w:rPr>
        <w:t xml:space="preserve"> but </w:t>
      </w:r>
      <w:r w:rsidR="002A0266">
        <w:rPr>
          <w:rFonts w:cstheme="majorHAnsi"/>
        </w:rPr>
        <w:t xml:space="preserve">by using </w:t>
      </w:r>
      <w:r w:rsidR="007C6EF2">
        <w:rPr>
          <w:rFonts w:cstheme="majorHAnsi"/>
        </w:rPr>
        <w:t>Real GDP</w:t>
      </w:r>
      <w:r w:rsidR="002A0266">
        <w:rPr>
          <w:rFonts w:cstheme="majorHAnsi"/>
        </w:rPr>
        <w:t>, it</w:t>
      </w:r>
      <w:r w:rsidR="007C6EF2">
        <w:rPr>
          <w:rFonts w:cstheme="majorHAnsi"/>
        </w:rPr>
        <w:t xml:space="preserve"> does not include the change </w:t>
      </w:r>
      <w:r w:rsidR="007C6EF2" w:rsidRPr="002A0266">
        <w:rPr>
          <w:rFonts w:cstheme="majorHAnsi"/>
        </w:rPr>
        <w:t>in price</w:t>
      </w:r>
      <w:r w:rsidR="002A0266">
        <w:rPr>
          <w:rFonts w:cstheme="majorHAnsi"/>
        </w:rPr>
        <w:t xml:space="preserve"> so we will be using the same base year. </w:t>
      </w:r>
    </w:p>
    <w:p w14:paraId="5CFD5606" w14:textId="763263EA" w:rsidR="005A09F1" w:rsidRPr="00732683" w:rsidRDefault="002A0266" w:rsidP="007C6EF2">
      <w:pPr>
        <w:pStyle w:val="ListParagraph"/>
        <w:spacing w:line="360" w:lineRule="auto"/>
        <w:rPr>
          <w:rFonts w:cstheme="majorHAnsi"/>
        </w:rPr>
      </w:pPr>
      <w:r>
        <w:rPr>
          <w:rFonts w:cstheme="majorHAnsi"/>
        </w:rPr>
        <w:t xml:space="preserve">- </w:t>
      </w:r>
      <w:r w:rsidR="007C6EF2" w:rsidRPr="007C6EF2">
        <w:rPr>
          <w:rFonts w:cstheme="majorHAnsi"/>
        </w:rPr>
        <w:t>The problem of real GDP is the base year that is not accurate. Also, it can only determine the purchasing power.</w:t>
      </w:r>
    </w:p>
    <w:p w14:paraId="6438C741" w14:textId="1EE085F7" w:rsidR="00183387" w:rsidRDefault="00183387" w:rsidP="003D2CC3">
      <w:pPr>
        <w:pStyle w:val="ListParagraph"/>
        <w:numPr>
          <w:ilvl w:val="0"/>
          <w:numId w:val="1"/>
        </w:numPr>
        <w:spacing w:line="360" w:lineRule="auto"/>
        <w:rPr>
          <w:rFonts w:cstheme="majorHAnsi"/>
        </w:rPr>
      </w:pPr>
      <w:r w:rsidRPr="00732683">
        <w:rPr>
          <w:rFonts w:cstheme="majorHAnsi"/>
        </w:rPr>
        <w:t>Suppose 2018 is the base year</w:t>
      </w:r>
      <w:r w:rsidRPr="00732683">
        <w:rPr>
          <w:rFonts w:cstheme="majorHAnsi"/>
          <w:cs/>
        </w:rPr>
        <w:t xml:space="preserve">. </w:t>
      </w:r>
      <w:r w:rsidRPr="00732683">
        <w:rPr>
          <w:rFonts w:cstheme="majorHAnsi"/>
        </w:rPr>
        <w:t>What can we say about Real GDP, Nominal GDP, and GDP Deflator of 2018?</w:t>
      </w:r>
    </w:p>
    <w:p w14:paraId="2680274E" w14:textId="0F6316BA" w:rsidR="005A09F1" w:rsidRPr="00732683" w:rsidRDefault="005A09F1" w:rsidP="005A09F1">
      <w:pPr>
        <w:pStyle w:val="ListParagraph"/>
        <w:spacing w:line="360" w:lineRule="auto"/>
        <w:rPr>
          <w:rFonts w:cstheme="majorHAnsi"/>
        </w:rPr>
      </w:pPr>
      <w:r>
        <w:rPr>
          <w:rFonts w:cstheme="majorHAnsi"/>
        </w:rPr>
        <w:t xml:space="preserve">- </w:t>
      </w:r>
      <w:r w:rsidR="00EC19C1" w:rsidRPr="00EC19C1">
        <w:rPr>
          <w:rFonts w:cstheme="majorHAnsi"/>
        </w:rPr>
        <w:t>If 2018 is the base year, then real GDP will have the same base year as nominal GDP and the GDP deflator will equal to nominal GDP over real GDP times 100. As the nominal and real GDP equals to one another, the GDP deflator will be 100%.</w:t>
      </w:r>
    </w:p>
    <w:p w14:paraId="61368E12" w14:textId="06EF126C" w:rsidR="005F2A48" w:rsidRPr="005A09F1" w:rsidRDefault="00FF0E63" w:rsidP="003D2CC3">
      <w:pPr>
        <w:pStyle w:val="ListParagraph"/>
        <w:numPr>
          <w:ilvl w:val="0"/>
          <w:numId w:val="1"/>
        </w:numPr>
        <w:spacing w:line="360" w:lineRule="auto"/>
        <w:rPr>
          <w:rFonts w:cstheme="majorHAnsi"/>
        </w:rPr>
      </w:pPr>
      <w:r w:rsidRPr="00732683">
        <w:rPr>
          <w:rFonts w:cstheme="majorHAnsi"/>
        </w:rPr>
        <w:t xml:space="preserve">Explain </w:t>
      </w:r>
      <w:r w:rsidR="00183387" w:rsidRPr="00732683">
        <w:rPr>
          <w:rFonts w:cstheme="majorHAnsi"/>
        </w:rPr>
        <w:t>th</w:t>
      </w:r>
      <w:r w:rsidRPr="00732683">
        <w:rPr>
          <w:rFonts w:cstheme="majorHAnsi"/>
        </w:rPr>
        <w:t>r</w:t>
      </w:r>
      <w:r w:rsidR="00183387" w:rsidRPr="00732683">
        <w:rPr>
          <w:rFonts w:cstheme="majorHAnsi"/>
        </w:rPr>
        <w:t>e</w:t>
      </w:r>
      <w:r w:rsidRPr="00732683">
        <w:rPr>
          <w:rFonts w:cstheme="majorHAnsi"/>
        </w:rPr>
        <w:t>e</w:t>
      </w:r>
      <w:r w:rsidR="00183387" w:rsidRPr="00732683">
        <w:rPr>
          <w:rFonts w:cstheme="majorHAnsi"/>
        </w:rPr>
        <w:t xml:space="preserve"> limitations of the GDP concep</w:t>
      </w:r>
      <w:r w:rsidR="00A24042" w:rsidRPr="00732683">
        <w:rPr>
          <w:rFonts w:cstheme="majorHAnsi"/>
        </w:rPr>
        <w:t>t</w:t>
      </w:r>
      <w:r w:rsidR="00A24042" w:rsidRPr="00732683">
        <w:rPr>
          <w:rFonts w:cstheme="majorHAnsi"/>
          <w:cs/>
        </w:rPr>
        <w:t>.</w:t>
      </w:r>
    </w:p>
    <w:p w14:paraId="1669FDEC" w14:textId="598D4E31" w:rsidR="00EC19C1" w:rsidRDefault="005A09F1" w:rsidP="005A09F1">
      <w:pPr>
        <w:pStyle w:val="ListParagraph"/>
        <w:spacing w:line="360" w:lineRule="auto"/>
        <w:rPr>
          <w:rFonts w:cstheme="minorBidi"/>
        </w:rPr>
      </w:pPr>
      <w:r>
        <w:rPr>
          <w:rFonts w:cstheme="minorBidi"/>
        </w:rPr>
        <w:t xml:space="preserve">- </w:t>
      </w:r>
      <w:r w:rsidR="00EC19C1">
        <w:rPr>
          <w:rFonts w:cstheme="minorBidi"/>
        </w:rPr>
        <w:t xml:space="preserve"> </w:t>
      </w:r>
      <w:r w:rsidR="00EC19C1" w:rsidRPr="00EC19C1">
        <w:rPr>
          <w:rFonts w:cstheme="minorBidi"/>
        </w:rPr>
        <w:t>Inequality as GDP per capita cannot represent the output of individual in society.</w:t>
      </w:r>
      <w:r w:rsidR="00EC19C1">
        <w:rPr>
          <w:rFonts w:cstheme="minorBidi"/>
        </w:rPr>
        <w:t xml:space="preserve"> </w:t>
      </w:r>
      <w:r w:rsidR="00EC19C1" w:rsidRPr="00EC19C1">
        <w:rPr>
          <w:rFonts w:cstheme="minorBidi"/>
        </w:rPr>
        <w:t>Informal economy or that GDP does not count the hidden part of economy such as products from illegal businesses.</w:t>
      </w:r>
      <w:r w:rsidR="00EC19C1">
        <w:rPr>
          <w:rFonts w:cstheme="minorBidi"/>
        </w:rPr>
        <w:t xml:space="preserve"> </w:t>
      </w:r>
      <w:r w:rsidR="00EC19C1" w:rsidRPr="00EC19C1">
        <w:rPr>
          <w:rFonts w:cstheme="minorBidi"/>
        </w:rPr>
        <w:t>Externality which does not take cost of benefit to the third party or the external cost.</w:t>
      </w:r>
    </w:p>
    <w:p w14:paraId="1CFD82B2" w14:textId="77777777" w:rsidR="000E0FFC" w:rsidRPr="000E0FFC" w:rsidRDefault="000E0FFC" w:rsidP="005A09F1">
      <w:pPr>
        <w:pStyle w:val="ListParagraph"/>
        <w:spacing w:line="360" w:lineRule="auto"/>
        <w:rPr>
          <w:rFonts w:cstheme="minorBidi"/>
        </w:rPr>
      </w:pPr>
    </w:p>
    <w:p w14:paraId="04F52A2D" w14:textId="77777777" w:rsidR="005F2A48" w:rsidRPr="00732683" w:rsidRDefault="005F2A48" w:rsidP="003D2CC3">
      <w:pPr>
        <w:spacing w:line="360" w:lineRule="auto"/>
        <w:rPr>
          <w:rFonts w:cstheme="majorHAnsi"/>
        </w:rPr>
      </w:pPr>
    </w:p>
    <w:p w14:paraId="4C5FA776" w14:textId="77777777" w:rsidR="005D79CD" w:rsidRPr="00732683" w:rsidRDefault="0013467A" w:rsidP="003D2CC3">
      <w:pPr>
        <w:pStyle w:val="ListParagraph"/>
        <w:numPr>
          <w:ilvl w:val="0"/>
          <w:numId w:val="1"/>
        </w:numPr>
        <w:spacing w:line="360" w:lineRule="auto"/>
        <w:rPr>
          <w:rFonts w:cstheme="majorHAnsi"/>
        </w:rPr>
      </w:pPr>
      <w:r w:rsidRPr="00732683">
        <w:rPr>
          <w:rFonts w:cstheme="majorHAnsi"/>
        </w:rPr>
        <w:t>In 201</w:t>
      </w:r>
      <w:r w:rsidR="007F0D79" w:rsidRPr="00732683">
        <w:rPr>
          <w:rFonts w:cstheme="majorHAnsi"/>
        </w:rPr>
        <w:t xml:space="preserve">8, </w:t>
      </w:r>
      <w:r w:rsidR="007D535A" w:rsidRPr="00732683">
        <w:rPr>
          <w:rFonts w:cstheme="majorHAnsi"/>
        </w:rPr>
        <w:t xml:space="preserve">Kingdom Asgard </w:t>
      </w:r>
      <w:r w:rsidRPr="00732683">
        <w:rPr>
          <w:rFonts w:cstheme="majorHAnsi"/>
        </w:rPr>
        <w:t>made the following transactions</w:t>
      </w:r>
      <w:r w:rsidRPr="00732683">
        <w:rPr>
          <w:rFonts w:cstheme="majorHAnsi"/>
          <w:cs/>
        </w:rPr>
        <w:t xml:space="preserve">. </w:t>
      </w:r>
      <w:r w:rsidR="007D535A" w:rsidRPr="00732683">
        <w:rPr>
          <w:rFonts w:cstheme="majorHAnsi"/>
        </w:rPr>
        <w:t xml:space="preserve">Using the expenditure approach, </w:t>
      </w:r>
      <w:r w:rsidR="007D535A" w:rsidRPr="00732683">
        <w:rPr>
          <w:rFonts w:cstheme="majorHAnsi"/>
          <w:u w:val="single"/>
        </w:rPr>
        <w:t>i</w:t>
      </w:r>
      <w:r w:rsidRPr="00732683">
        <w:rPr>
          <w:rFonts w:cstheme="majorHAnsi"/>
          <w:u w:val="single"/>
        </w:rPr>
        <w:t>dentify which component of GDP is affected by each transaction</w:t>
      </w:r>
      <w:r w:rsidRPr="00732683">
        <w:rPr>
          <w:rFonts w:cstheme="majorHAnsi"/>
        </w:rPr>
        <w:t>, and calculate the 2018</w:t>
      </w:r>
      <w:r w:rsidR="007D535A" w:rsidRPr="00732683">
        <w:rPr>
          <w:rFonts w:cstheme="majorHAnsi"/>
        </w:rPr>
        <w:t xml:space="preserve"> GDP</w:t>
      </w:r>
      <w:r w:rsidR="00A24042" w:rsidRPr="00732683">
        <w:rPr>
          <w:rFonts w:cstheme="majorHAnsi"/>
          <w:cs/>
        </w:rPr>
        <w:t>.</w:t>
      </w:r>
    </w:p>
    <w:p w14:paraId="0CA82CAB" w14:textId="31E4F0A9" w:rsidR="0013467A" w:rsidRDefault="0013467A" w:rsidP="003D2CC3">
      <w:pPr>
        <w:pStyle w:val="ListParagraph"/>
        <w:numPr>
          <w:ilvl w:val="0"/>
          <w:numId w:val="2"/>
        </w:numPr>
        <w:spacing w:line="360" w:lineRule="auto"/>
        <w:rPr>
          <w:rFonts w:cstheme="majorHAnsi"/>
        </w:rPr>
      </w:pPr>
      <w:r w:rsidRPr="00732683">
        <w:rPr>
          <w:rFonts w:cstheme="majorHAnsi"/>
        </w:rPr>
        <w:t xml:space="preserve">The citizens bought 8 new cars, each </w:t>
      </w:r>
      <w:r w:rsidR="00880CA9" w:rsidRPr="00732683">
        <w:rPr>
          <w:rFonts w:cstheme="majorHAnsi"/>
        </w:rPr>
        <w:t>worth</w:t>
      </w:r>
      <w:r w:rsidRPr="00732683">
        <w:rPr>
          <w:rFonts w:cstheme="majorHAnsi"/>
        </w:rPr>
        <w:t xml:space="preserve"> 50$</w:t>
      </w:r>
      <w:r w:rsidRPr="00732683">
        <w:rPr>
          <w:rFonts w:cstheme="majorHAnsi"/>
          <w:cs/>
        </w:rPr>
        <w:t>.</w:t>
      </w:r>
      <w:r w:rsidR="00EC19C1">
        <w:rPr>
          <w:rFonts w:cstheme="majorHAnsi"/>
        </w:rPr>
        <w:t xml:space="preserve"> </w:t>
      </w:r>
    </w:p>
    <w:p w14:paraId="36F1585D" w14:textId="13F27A2B" w:rsidR="00EC19C1" w:rsidRPr="00732683" w:rsidRDefault="00EC19C1" w:rsidP="00EC19C1">
      <w:pPr>
        <w:pStyle w:val="ListParagraph"/>
        <w:spacing w:line="360" w:lineRule="auto"/>
        <w:ind w:left="1080"/>
        <w:rPr>
          <w:rFonts w:cstheme="majorHAnsi"/>
        </w:rPr>
      </w:pPr>
      <w:r>
        <w:rPr>
          <w:rFonts w:cstheme="majorHAnsi"/>
        </w:rPr>
        <w:t>(</w:t>
      </w:r>
      <w:r w:rsidR="00DB553B" w:rsidRPr="00EC19C1">
        <w:rPr>
          <w:rFonts w:cstheme="majorHAnsi"/>
        </w:rPr>
        <w:t>The</w:t>
      </w:r>
      <w:r w:rsidRPr="00EC19C1">
        <w:rPr>
          <w:rFonts w:cstheme="majorHAnsi"/>
        </w:rPr>
        <w:t xml:space="preserve"> consumption will increase by </w:t>
      </w:r>
      <w:r>
        <w:rPr>
          <w:rFonts w:cstheme="majorHAnsi"/>
        </w:rPr>
        <w:t>$</w:t>
      </w:r>
      <w:r w:rsidRPr="00EC19C1">
        <w:rPr>
          <w:rFonts w:cstheme="majorHAnsi"/>
        </w:rPr>
        <w:t>400</w:t>
      </w:r>
      <w:r>
        <w:rPr>
          <w:rFonts w:cstheme="majorHAnsi"/>
        </w:rPr>
        <w:t>)</w:t>
      </w:r>
    </w:p>
    <w:p w14:paraId="2AC64496" w14:textId="0D30F871" w:rsidR="0013467A" w:rsidRDefault="0013467A" w:rsidP="003D2CC3">
      <w:pPr>
        <w:pStyle w:val="ListParagraph"/>
        <w:numPr>
          <w:ilvl w:val="0"/>
          <w:numId w:val="2"/>
        </w:numPr>
        <w:spacing w:line="360" w:lineRule="auto"/>
        <w:rPr>
          <w:rFonts w:cstheme="majorHAnsi"/>
        </w:rPr>
      </w:pPr>
      <w:r w:rsidRPr="00732683">
        <w:rPr>
          <w:rFonts w:cstheme="majorHAnsi"/>
        </w:rPr>
        <w:t>The citizens bought 4 new houses</w:t>
      </w:r>
      <w:r w:rsidR="00880CA9" w:rsidRPr="00732683">
        <w:rPr>
          <w:rFonts w:cstheme="majorHAnsi"/>
        </w:rPr>
        <w:t>, each worth</w:t>
      </w:r>
      <w:r w:rsidRPr="00732683">
        <w:rPr>
          <w:rFonts w:cstheme="majorHAnsi"/>
        </w:rPr>
        <w:t xml:space="preserve"> 150$</w:t>
      </w:r>
      <w:r w:rsidRPr="00732683">
        <w:rPr>
          <w:rFonts w:cstheme="majorHAnsi"/>
          <w:cs/>
        </w:rPr>
        <w:t>.</w:t>
      </w:r>
    </w:p>
    <w:p w14:paraId="2AB7B296" w14:textId="3EB7BF19" w:rsidR="00EC19C1" w:rsidRPr="00732683" w:rsidRDefault="00EC19C1" w:rsidP="00EC19C1">
      <w:pPr>
        <w:pStyle w:val="ListParagraph"/>
        <w:spacing w:line="360" w:lineRule="auto"/>
        <w:ind w:left="1080"/>
        <w:rPr>
          <w:rFonts w:cstheme="majorHAnsi"/>
        </w:rPr>
      </w:pPr>
      <w:r>
        <w:rPr>
          <w:rFonts w:cstheme="majorHAnsi"/>
        </w:rPr>
        <w:t xml:space="preserve">(The </w:t>
      </w:r>
      <w:r w:rsidRPr="00EC19C1">
        <w:rPr>
          <w:rFonts w:cstheme="majorHAnsi"/>
        </w:rPr>
        <w:t xml:space="preserve">investment </w:t>
      </w:r>
      <w:r>
        <w:rPr>
          <w:rFonts w:cstheme="majorHAnsi"/>
        </w:rPr>
        <w:t>will increase</w:t>
      </w:r>
      <w:r w:rsidRPr="00EC19C1">
        <w:rPr>
          <w:rFonts w:cstheme="majorHAnsi"/>
        </w:rPr>
        <w:t xml:space="preserve"> by </w:t>
      </w:r>
      <w:r>
        <w:rPr>
          <w:rFonts w:cstheme="majorHAnsi"/>
        </w:rPr>
        <w:t>$</w:t>
      </w:r>
      <w:r w:rsidRPr="00EC19C1">
        <w:rPr>
          <w:rFonts w:cstheme="majorHAnsi"/>
        </w:rPr>
        <w:t>600</w:t>
      </w:r>
      <w:r>
        <w:rPr>
          <w:rFonts w:cstheme="majorHAnsi"/>
        </w:rPr>
        <w:t>.)</w:t>
      </w:r>
    </w:p>
    <w:p w14:paraId="1341E545" w14:textId="644AEC6C" w:rsidR="00F36954" w:rsidRDefault="00F36954" w:rsidP="003D2CC3">
      <w:pPr>
        <w:pStyle w:val="ListParagraph"/>
        <w:numPr>
          <w:ilvl w:val="0"/>
          <w:numId w:val="2"/>
        </w:numPr>
        <w:spacing w:line="360" w:lineRule="auto"/>
        <w:rPr>
          <w:rFonts w:cstheme="majorHAnsi"/>
        </w:rPr>
      </w:pPr>
      <w:r w:rsidRPr="00732683">
        <w:rPr>
          <w:rFonts w:cstheme="majorHAnsi"/>
        </w:rPr>
        <w:t>The citizens grew rice for th</w:t>
      </w:r>
      <w:r w:rsidR="00ED0C5F" w:rsidRPr="00732683">
        <w:rPr>
          <w:rFonts w:cstheme="majorHAnsi"/>
        </w:rPr>
        <w:t>eir own consumption</w:t>
      </w:r>
      <w:r w:rsidR="00ED0C5F" w:rsidRPr="00732683">
        <w:rPr>
          <w:rFonts w:cstheme="majorHAnsi"/>
          <w:cs/>
        </w:rPr>
        <w:t xml:space="preserve">. </w:t>
      </w:r>
      <w:r w:rsidR="00ED0C5F" w:rsidRPr="00732683">
        <w:rPr>
          <w:rFonts w:cstheme="majorHAnsi"/>
        </w:rPr>
        <w:t>The rice was</w:t>
      </w:r>
      <w:r w:rsidRPr="00732683">
        <w:rPr>
          <w:rFonts w:cstheme="majorHAnsi"/>
        </w:rPr>
        <w:t xml:space="preserve"> worth 500$</w:t>
      </w:r>
      <w:r w:rsidRPr="00732683">
        <w:rPr>
          <w:rFonts w:cstheme="majorHAnsi"/>
          <w:cs/>
        </w:rPr>
        <w:t>.</w:t>
      </w:r>
    </w:p>
    <w:p w14:paraId="295CD376" w14:textId="475AB5B9" w:rsidR="00EC19C1" w:rsidRPr="00732683" w:rsidRDefault="00EC19C1" w:rsidP="00EC19C1">
      <w:pPr>
        <w:pStyle w:val="ListParagraph"/>
        <w:spacing w:line="360" w:lineRule="auto"/>
        <w:ind w:left="1080"/>
        <w:rPr>
          <w:rFonts w:cstheme="majorHAnsi"/>
        </w:rPr>
      </w:pPr>
      <w:r>
        <w:rPr>
          <w:rFonts w:cstheme="majorHAnsi"/>
        </w:rPr>
        <w:t>(T</w:t>
      </w:r>
      <w:r w:rsidRPr="00EC19C1">
        <w:rPr>
          <w:rFonts w:cstheme="majorHAnsi"/>
        </w:rPr>
        <w:t>here is no effect since it does not go to the marke</w:t>
      </w:r>
      <w:r>
        <w:rPr>
          <w:rFonts w:cstheme="majorHAnsi"/>
        </w:rPr>
        <w:t>t.)</w:t>
      </w:r>
    </w:p>
    <w:p w14:paraId="62053313" w14:textId="692922BE" w:rsidR="00F36954" w:rsidRDefault="0013467A" w:rsidP="003D2CC3">
      <w:pPr>
        <w:pStyle w:val="ListParagraph"/>
        <w:numPr>
          <w:ilvl w:val="0"/>
          <w:numId w:val="2"/>
        </w:numPr>
        <w:spacing w:line="360" w:lineRule="auto"/>
        <w:rPr>
          <w:rFonts w:cstheme="majorHAnsi"/>
        </w:rPr>
      </w:pPr>
      <w:r w:rsidRPr="00732683">
        <w:rPr>
          <w:rFonts w:cstheme="majorHAnsi"/>
        </w:rPr>
        <w:t xml:space="preserve">The firms bought 6 used </w:t>
      </w:r>
      <w:r w:rsidR="00880CA9" w:rsidRPr="00732683">
        <w:rPr>
          <w:rFonts w:cstheme="majorHAnsi"/>
        </w:rPr>
        <w:t>machines, each worth</w:t>
      </w:r>
      <w:r w:rsidRPr="00732683">
        <w:rPr>
          <w:rFonts w:cstheme="majorHAnsi"/>
        </w:rPr>
        <w:t xml:space="preserve"> 50$</w:t>
      </w:r>
      <w:r w:rsidRPr="00732683">
        <w:rPr>
          <w:rFonts w:cstheme="majorHAnsi"/>
          <w:cs/>
        </w:rPr>
        <w:t>.</w:t>
      </w:r>
    </w:p>
    <w:p w14:paraId="6A26BACC" w14:textId="40765431" w:rsidR="00EC19C1" w:rsidRPr="00732683" w:rsidRDefault="00DB553B" w:rsidP="00EC19C1">
      <w:pPr>
        <w:pStyle w:val="ListParagraph"/>
        <w:spacing w:line="360" w:lineRule="auto"/>
        <w:ind w:left="1080"/>
        <w:rPr>
          <w:rFonts w:cstheme="majorHAnsi"/>
        </w:rPr>
      </w:pPr>
      <w:r w:rsidRPr="00DB553B">
        <w:rPr>
          <w:rFonts w:cstheme="majorHAnsi"/>
        </w:rPr>
        <w:t>no effect (not new products)</w:t>
      </w:r>
    </w:p>
    <w:p w14:paraId="7C8543C7" w14:textId="6AD913E6" w:rsidR="00D749F5" w:rsidRDefault="00D749F5" w:rsidP="003D2CC3">
      <w:pPr>
        <w:pStyle w:val="ListParagraph"/>
        <w:numPr>
          <w:ilvl w:val="0"/>
          <w:numId w:val="2"/>
        </w:numPr>
        <w:spacing w:line="360" w:lineRule="auto"/>
        <w:rPr>
          <w:rFonts w:cstheme="majorHAnsi"/>
        </w:rPr>
      </w:pPr>
      <w:r w:rsidRPr="00732683">
        <w:rPr>
          <w:rFonts w:cstheme="majorHAnsi"/>
        </w:rPr>
        <w:t xml:space="preserve">The firms bought </w:t>
      </w:r>
      <w:r w:rsidR="00880CA9" w:rsidRPr="00732683">
        <w:rPr>
          <w:rFonts w:cstheme="majorHAnsi"/>
        </w:rPr>
        <w:t>8 car parts, each worth</w:t>
      </w:r>
      <w:r w:rsidRPr="00732683">
        <w:rPr>
          <w:rFonts w:cstheme="majorHAnsi"/>
        </w:rPr>
        <w:t xml:space="preserve"> 25$</w:t>
      </w:r>
      <w:r w:rsidRPr="00732683">
        <w:rPr>
          <w:rFonts w:cstheme="majorHAnsi"/>
          <w:cs/>
        </w:rPr>
        <w:t>.</w:t>
      </w:r>
    </w:p>
    <w:p w14:paraId="24DD5F0F" w14:textId="2F5DBB47" w:rsidR="00EC19C1" w:rsidRPr="00732683" w:rsidRDefault="00DB553B" w:rsidP="00EC19C1">
      <w:pPr>
        <w:pStyle w:val="ListParagraph"/>
        <w:spacing w:line="360" w:lineRule="auto"/>
        <w:ind w:left="1080"/>
        <w:rPr>
          <w:rFonts w:cstheme="majorHAnsi"/>
        </w:rPr>
      </w:pPr>
      <w:r w:rsidRPr="00DB553B">
        <w:rPr>
          <w:rFonts w:cstheme="majorHAnsi"/>
        </w:rPr>
        <w:t>no effect (not new products)</w:t>
      </w:r>
    </w:p>
    <w:p w14:paraId="1F862E5E" w14:textId="5B9489B4" w:rsidR="0013467A" w:rsidRDefault="0013467A" w:rsidP="003D2CC3">
      <w:pPr>
        <w:pStyle w:val="ListParagraph"/>
        <w:numPr>
          <w:ilvl w:val="0"/>
          <w:numId w:val="2"/>
        </w:numPr>
        <w:spacing w:line="360" w:lineRule="auto"/>
        <w:rPr>
          <w:rFonts w:cstheme="majorHAnsi"/>
        </w:rPr>
      </w:pPr>
      <w:r w:rsidRPr="00732683">
        <w:rPr>
          <w:rFonts w:cstheme="majorHAnsi"/>
        </w:rPr>
        <w:t>The government bought 4 new computers, each</w:t>
      </w:r>
      <w:r w:rsidR="00880CA9" w:rsidRPr="00732683">
        <w:rPr>
          <w:rFonts w:cstheme="majorHAnsi"/>
        </w:rPr>
        <w:t xml:space="preserve"> worth</w:t>
      </w:r>
      <w:r w:rsidRPr="00732683">
        <w:rPr>
          <w:rFonts w:cstheme="majorHAnsi"/>
        </w:rPr>
        <w:t xml:space="preserve"> 50$</w:t>
      </w:r>
      <w:r w:rsidRPr="00732683">
        <w:rPr>
          <w:rFonts w:cstheme="majorHAnsi"/>
          <w:cs/>
        </w:rPr>
        <w:t>.</w:t>
      </w:r>
    </w:p>
    <w:p w14:paraId="6C73B4A0" w14:textId="61FF2679" w:rsidR="00EC19C1" w:rsidRPr="00732683" w:rsidRDefault="00EC2EB6" w:rsidP="00EC19C1">
      <w:pPr>
        <w:pStyle w:val="ListParagraph"/>
        <w:spacing w:line="360" w:lineRule="auto"/>
        <w:ind w:left="1080"/>
        <w:rPr>
          <w:rFonts w:cstheme="majorHAnsi"/>
        </w:rPr>
      </w:pPr>
      <w:r>
        <w:rPr>
          <w:rFonts w:cstheme="majorHAnsi"/>
        </w:rPr>
        <w:t>(</w:t>
      </w:r>
      <w:r w:rsidR="00DB553B">
        <w:rPr>
          <w:rFonts w:cstheme="majorHAnsi"/>
        </w:rPr>
        <w:t xml:space="preserve">The </w:t>
      </w:r>
      <w:r w:rsidR="00DB553B" w:rsidRPr="00DB553B">
        <w:rPr>
          <w:rFonts w:cstheme="majorHAnsi"/>
        </w:rPr>
        <w:t xml:space="preserve">government spending increases by </w:t>
      </w:r>
      <w:r w:rsidR="00DB553B">
        <w:rPr>
          <w:rFonts w:cstheme="majorHAnsi"/>
        </w:rPr>
        <w:t>$</w:t>
      </w:r>
      <w:r w:rsidR="00AD32FB">
        <w:rPr>
          <w:rFonts w:cstheme="majorHAnsi"/>
        </w:rPr>
        <w:t xml:space="preserve"> </w:t>
      </w:r>
      <w:r w:rsidR="00DB553B" w:rsidRPr="00DB553B">
        <w:rPr>
          <w:rFonts w:cstheme="majorHAnsi"/>
        </w:rPr>
        <w:t>200.</w:t>
      </w:r>
      <w:r>
        <w:rPr>
          <w:rFonts w:cstheme="majorHAnsi"/>
        </w:rPr>
        <w:t>)</w:t>
      </w:r>
    </w:p>
    <w:p w14:paraId="79AD9666" w14:textId="2DE55018" w:rsidR="0013467A" w:rsidRDefault="0013467A" w:rsidP="003D2CC3">
      <w:pPr>
        <w:pStyle w:val="ListParagraph"/>
        <w:numPr>
          <w:ilvl w:val="0"/>
          <w:numId w:val="2"/>
        </w:numPr>
        <w:spacing w:line="360" w:lineRule="auto"/>
        <w:rPr>
          <w:rFonts w:cstheme="majorHAnsi"/>
        </w:rPr>
      </w:pPr>
      <w:r w:rsidRPr="00732683">
        <w:rPr>
          <w:rFonts w:cstheme="majorHAnsi"/>
        </w:rPr>
        <w:t>The government paid 1000$ to the poor as welfare payment</w:t>
      </w:r>
      <w:r w:rsidRPr="00732683">
        <w:rPr>
          <w:rFonts w:cstheme="majorHAnsi"/>
          <w:cs/>
        </w:rPr>
        <w:t>.</w:t>
      </w:r>
    </w:p>
    <w:p w14:paraId="513E66D5" w14:textId="0C98613F" w:rsidR="00EC19C1" w:rsidRPr="00732683" w:rsidRDefault="00EC2EB6" w:rsidP="00EC19C1">
      <w:pPr>
        <w:pStyle w:val="ListParagraph"/>
        <w:spacing w:line="360" w:lineRule="auto"/>
        <w:ind w:left="1080"/>
        <w:rPr>
          <w:rFonts w:cstheme="majorHAnsi"/>
        </w:rPr>
      </w:pPr>
      <w:r>
        <w:rPr>
          <w:rFonts w:cstheme="majorHAnsi"/>
        </w:rPr>
        <w:t>(W</w:t>
      </w:r>
      <w:r w:rsidRPr="00EC2EB6">
        <w:rPr>
          <w:rFonts w:cstheme="majorHAnsi"/>
        </w:rPr>
        <w:t>elfare payment does not count in GDP because it is considered to be a transfer payment.</w:t>
      </w:r>
      <w:r>
        <w:rPr>
          <w:rFonts w:cstheme="majorHAnsi"/>
        </w:rPr>
        <w:t>)</w:t>
      </w:r>
    </w:p>
    <w:p w14:paraId="136FC77C" w14:textId="61FBE978" w:rsidR="0013467A" w:rsidRDefault="007D535A" w:rsidP="003D2CC3">
      <w:pPr>
        <w:pStyle w:val="ListParagraph"/>
        <w:numPr>
          <w:ilvl w:val="0"/>
          <w:numId w:val="2"/>
        </w:numPr>
        <w:spacing w:line="360" w:lineRule="auto"/>
        <w:rPr>
          <w:rFonts w:cstheme="majorHAnsi"/>
        </w:rPr>
      </w:pPr>
      <w:r w:rsidRPr="00732683">
        <w:rPr>
          <w:rFonts w:cstheme="majorHAnsi"/>
        </w:rPr>
        <w:t>The citizens bought</w:t>
      </w:r>
      <w:r w:rsidR="0013467A" w:rsidRPr="00732683">
        <w:rPr>
          <w:rFonts w:cstheme="majorHAnsi"/>
        </w:rPr>
        <w:t xml:space="preserve"> 10</w:t>
      </w:r>
      <w:r w:rsidRPr="00732683">
        <w:rPr>
          <w:rFonts w:cstheme="majorHAnsi"/>
        </w:rPr>
        <w:t xml:space="preserve"> imported ships, each </w:t>
      </w:r>
      <w:r w:rsidR="00880CA9" w:rsidRPr="00732683">
        <w:rPr>
          <w:rFonts w:cstheme="majorHAnsi"/>
        </w:rPr>
        <w:t>worth</w:t>
      </w:r>
      <w:r w:rsidRPr="00732683">
        <w:rPr>
          <w:rFonts w:cstheme="majorHAnsi"/>
        </w:rPr>
        <w:t xml:space="preserve"> 100$</w:t>
      </w:r>
      <w:r w:rsidRPr="00732683">
        <w:rPr>
          <w:rFonts w:cstheme="majorHAnsi"/>
          <w:cs/>
        </w:rPr>
        <w:t>.</w:t>
      </w:r>
    </w:p>
    <w:p w14:paraId="1838969C" w14:textId="3E7EE842" w:rsidR="00EC19C1" w:rsidRPr="00732683" w:rsidRDefault="00EC2EB6" w:rsidP="00EC19C1">
      <w:pPr>
        <w:pStyle w:val="ListParagraph"/>
        <w:spacing w:line="360" w:lineRule="auto"/>
        <w:ind w:left="1080"/>
        <w:rPr>
          <w:rFonts w:cstheme="majorHAnsi"/>
        </w:rPr>
      </w:pPr>
      <w:r>
        <w:rPr>
          <w:rFonts w:cstheme="majorHAnsi"/>
        </w:rPr>
        <w:t>(I</w:t>
      </w:r>
      <w:r w:rsidRPr="00EC2EB6">
        <w:rPr>
          <w:rFonts w:cstheme="majorHAnsi"/>
        </w:rPr>
        <w:t>mport will increase by $1000.</w:t>
      </w:r>
      <w:r>
        <w:rPr>
          <w:rFonts w:cstheme="majorHAnsi"/>
        </w:rPr>
        <w:t>)</w:t>
      </w:r>
    </w:p>
    <w:p w14:paraId="4244A069" w14:textId="60AFDB26" w:rsidR="007D535A" w:rsidRDefault="007D535A" w:rsidP="003D2CC3">
      <w:pPr>
        <w:pStyle w:val="ListParagraph"/>
        <w:numPr>
          <w:ilvl w:val="0"/>
          <w:numId w:val="2"/>
        </w:numPr>
        <w:spacing w:line="360" w:lineRule="auto"/>
        <w:rPr>
          <w:rFonts w:cstheme="majorHAnsi"/>
        </w:rPr>
      </w:pPr>
      <w:r w:rsidRPr="00732683">
        <w:rPr>
          <w:rFonts w:cstheme="majorHAnsi"/>
        </w:rPr>
        <w:t xml:space="preserve">The firms sold </w:t>
      </w:r>
      <w:r w:rsidR="00880CA9" w:rsidRPr="00732683">
        <w:rPr>
          <w:rFonts w:cstheme="majorHAnsi"/>
        </w:rPr>
        <w:t>4 planes abroad, each worth</w:t>
      </w:r>
      <w:r w:rsidRPr="00732683">
        <w:rPr>
          <w:rFonts w:cstheme="majorHAnsi"/>
        </w:rPr>
        <w:t xml:space="preserve"> 200$</w:t>
      </w:r>
      <w:r w:rsidRPr="00732683">
        <w:rPr>
          <w:rFonts w:cstheme="majorHAnsi"/>
          <w:cs/>
        </w:rPr>
        <w:t>.</w:t>
      </w:r>
    </w:p>
    <w:p w14:paraId="55772056" w14:textId="17FF1895" w:rsidR="00EC2EB6" w:rsidRDefault="00EC2EB6" w:rsidP="00EC2EB6">
      <w:pPr>
        <w:pStyle w:val="ListParagraph"/>
        <w:spacing w:line="360" w:lineRule="auto"/>
        <w:ind w:left="1080"/>
        <w:rPr>
          <w:rFonts w:cstheme="majorHAnsi"/>
        </w:rPr>
      </w:pPr>
      <w:r>
        <w:rPr>
          <w:rFonts w:cstheme="majorHAnsi"/>
        </w:rPr>
        <w:t>(E</w:t>
      </w:r>
      <w:r w:rsidRPr="00EC2EB6">
        <w:rPr>
          <w:rFonts w:cstheme="majorHAnsi"/>
        </w:rPr>
        <w:t>xport will increase by $800</w:t>
      </w:r>
      <w:r>
        <w:rPr>
          <w:rFonts w:cstheme="majorHAnsi"/>
        </w:rPr>
        <w:t>.)</w:t>
      </w:r>
    </w:p>
    <w:p w14:paraId="07CD27EB" w14:textId="4CD76E40" w:rsidR="00EC19C1" w:rsidRDefault="00EC19C1" w:rsidP="00EC19C1">
      <w:pPr>
        <w:pStyle w:val="ListParagraph"/>
        <w:spacing w:line="360" w:lineRule="auto"/>
        <w:ind w:left="1080"/>
        <w:rPr>
          <w:rFonts w:cstheme="majorHAnsi"/>
        </w:rPr>
      </w:pPr>
    </w:p>
    <w:p w14:paraId="7FAD6836" w14:textId="3A83CD17" w:rsidR="00EC2EB6" w:rsidRDefault="00EC2EB6" w:rsidP="00EC19C1">
      <w:pPr>
        <w:pStyle w:val="ListParagraph"/>
        <w:spacing w:line="360" w:lineRule="auto"/>
        <w:ind w:left="1080"/>
        <w:rPr>
          <w:rFonts w:cstheme="majorHAnsi"/>
        </w:rPr>
      </w:pPr>
    </w:p>
    <w:p w14:paraId="6D5FAD5D" w14:textId="3E2CFAF6" w:rsidR="00EC2EB6" w:rsidRDefault="00EC2EB6" w:rsidP="00EC19C1">
      <w:pPr>
        <w:pStyle w:val="ListParagraph"/>
        <w:spacing w:line="360" w:lineRule="auto"/>
        <w:ind w:left="1080"/>
        <w:rPr>
          <w:rFonts w:cstheme="majorHAnsi"/>
        </w:rPr>
      </w:pPr>
    </w:p>
    <w:p w14:paraId="5EA48529" w14:textId="68954EE8" w:rsidR="00EC2EB6" w:rsidRDefault="00EC2EB6" w:rsidP="00EC19C1">
      <w:pPr>
        <w:pStyle w:val="ListParagraph"/>
        <w:spacing w:line="360" w:lineRule="auto"/>
        <w:ind w:left="1080"/>
        <w:rPr>
          <w:rFonts w:cstheme="majorHAnsi"/>
        </w:rPr>
      </w:pPr>
    </w:p>
    <w:p w14:paraId="43011264" w14:textId="1B2B66B0" w:rsidR="00EC2EB6" w:rsidRDefault="00EC2EB6" w:rsidP="00EC19C1">
      <w:pPr>
        <w:pStyle w:val="ListParagraph"/>
        <w:spacing w:line="360" w:lineRule="auto"/>
        <w:ind w:left="1080"/>
        <w:rPr>
          <w:rFonts w:cstheme="majorHAnsi"/>
        </w:rPr>
      </w:pPr>
    </w:p>
    <w:p w14:paraId="6B0F380A" w14:textId="77777777" w:rsidR="00EC2EB6" w:rsidRDefault="00EC2EB6" w:rsidP="00EC19C1">
      <w:pPr>
        <w:pStyle w:val="ListParagraph"/>
        <w:spacing w:line="360" w:lineRule="auto"/>
        <w:ind w:left="1080"/>
        <w:rPr>
          <w:rFonts w:cstheme="majorHAnsi"/>
        </w:rPr>
      </w:pPr>
    </w:p>
    <w:p w14:paraId="0972C1E8" w14:textId="1285851A" w:rsidR="00EC2EB6" w:rsidRDefault="00EC2EB6" w:rsidP="00EC19C1">
      <w:pPr>
        <w:pStyle w:val="ListParagraph"/>
        <w:spacing w:line="360" w:lineRule="auto"/>
        <w:ind w:left="1080"/>
        <w:rPr>
          <w:rFonts w:cstheme="majorHAnsi"/>
        </w:rPr>
      </w:pPr>
    </w:p>
    <w:p w14:paraId="274FE32E" w14:textId="3ECB200C" w:rsidR="00EC2EB6" w:rsidRDefault="00EC2EB6" w:rsidP="00EC19C1">
      <w:pPr>
        <w:pStyle w:val="ListParagraph"/>
        <w:spacing w:line="360" w:lineRule="auto"/>
        <w:ind w:left="1080"/>
        <w:rPr>
          <w:rFonts w:cstheme="majorHAnsi"/>
        </w:rPr>
      </w:pPr>
    </w:p>
    <w:p w14:paraId="11993904" w14:textId="77777777" w:rsidR="00EC2EB6" w:rsidRPr="00732683" w:rsidRDefault="00EC2EB6" w:rsidP="00EC19C1">
      <w:pPr>
        <w:pStyle w:val="ListParagraph"/>
        <w:spacing w:line="360" w:lineRule="auto"/>
        <w:ind w:left="1080"/>
        <w:rPr>
          <w:rFonts w:cstheme="majorHAnsi"/>
        </w:rPr>
      </w:pPr>
    </w:p>
    <w:p w14:paraId="5DCAB71B" w14:textId="77777777" w:rsidR="00F211F9" w:rsidRPr="00732683" w:rsidRDefault="007D0D68" w:rsidP="003D2CC3">
      <w:pPr>
        <w:pStyle w:val="ListParagraph"/>
        <w:numPr>
          <w:ilvl w:val="0"/>
          <w:numId w:val="1"/>
        </w:numPr>
        <w:spacing w:line="360" w:lineRule="auto"/>
        <w:rPr>
          <w:rFonts w:cstheme="majorHAnsi"/>
        </w:rPr>
      </w:pPr>
      <w:r w:rsidRPr="00732683">
        <w:rPr>
          <w:rFonts w:cstheme="majorHAnsi"/>
        </w:rPr>
        <w:t xml:space="preserve">Suppose that there are three goods in the economy </w:t>
      </w:r>
      <w:r w:rsidRPr="00732683">
        <w:rPr>
          <w:rFonts w:cstheme="majorHAnsi"/>
          <w:cs/>
        </w:rPr>
        <w:t xml:space="preserve">– </w:t>
      </w:r>
      <w:r w:rsidRPr="00732683">
        <w:rPr>
          <w:rFonts w:cstheme="majorHAnsi"/>
        </w:rPr>
        <w:t>goods A, B, and C</w:t>
      </w:r>
      <w:r w:rsidR="00A24042" w:rsidRPr="00732683">
        <w:rPr>
          <w:rFonts w:cstheme="majorHAnsi"/>
          <w:cs/>
        </w:rPr>
        <w:t>.</w:t>
      </w:r>
      <w:r w:rsidRPr="00732683">
        <w:rPr>
          <w:rFonts w:cstheme="majorHAnsi"/>
          <w:cs/>
        </w:rPr>
        <w:t xml:space="preserve"> </w:t>
      </w:r>
      <w:r w:rsidR="00132E2A" w:rsidRPr="00732683">
        <w:rPr>
          <w:rFonts w:cstheme="majorHAnsi"/>
        </w:rPr>
        <w:t xml:space="preserve">Calculate </w:t>
      </w:r>
      <w:r w:rsidR="00132E2A" w:rsidRPr="005104E8">
        <w:rPr>
          <w:rFonts w:cstheme="majorHAnsi"/>
          <w:highlight w:val="yellow"/>
        </w:rPr>
        <w:t xml:space="preserve">Nominal GDP, Real GDP, and GDP </w:t>
      </w:r>
      <w:r w:rsidRPr="005104E8">
        <w:rPr>
          <w:rFonts w:cstheme="majorHAnsi"/>
          <w:highlight w:val="yellow"/>
        </w:rPr>
        <w:t>D</w:t>
      </w:r>
      <w:r w:rsidR="00132E2A" w:rsidRPr="005104E8">
        <w:rPr>
          <w:rFonts w:cstheme="majorHAnsi"/>
          <w:highlight w:val="yellow"/>
        </w:rPr>
        <w:t>eflator</w:t>
      </w:r>
      <w:r w:rsidR="00132E2A" w:rsidRPr="00732683">
        <w:rPr>
          <w:rFonts w:cstheme="majorHAnsi"/>
        </w:rPr>
        <w:t xml:space="preserve"> </w:t>
      </w:r>
      <w:r w:rsidRPr="00732683">
        <w:rPr>
          <w:rFonts w:cstheme="majorHAnsi"/>
        </w:rPr>
        <w:t xml:space="preserve">when </w:t>
      </w:r>
      <w:r w:rsidR="00132E2A" w:rsidRPr="00732683">
        <w:rPr>
          <w:rFonts w:cstheme="majorHAnsi"/>
        </w:rPr>
        <w:t xml:space="preserve">2012 </w:t>
      </w:r>
      <w:r w:rsidRPr="00732683">
        <w:rPr>
          <w:rFonts w:cstheme="majorHAnsi"/>
        </w:rPr>
        <w:t>is</w:t>
      </w:r>
      <w:r w:rsidR="00132E2A" w:rsidRPr="00732683">
        <w:rPr>
          <w:rFonts w:cstheme="majorHAnsi"/>
        </w:rPr>
        <w:t xml:space="preserve"> the base year</w:t>
      </w:r>
      <w:r w:rsidR="00A24042" w:rsidRPr="00732683">
        <w:rPr>
          <w:rFonts w:cstheme="majorHAnsi"/>
          <w:cs/>
        </w:rPr>
        <w:t>.</w:t>
      </w:r>
      <w:r w:rsidR="00146249" w:rsidRPr="00732683">
        <w:rPr>
          <w:rFonts w:cstheme="majorHAnsi"/>
          <w:cs/>
        </w:rPr>
        <w:t xml:space="preserve"> </w:t>
      </w:r>
      <w:r w:rsidR="0091050A" w:rsidRPr="00732683">
        <w:rPr>
          <w:rFonts w:cstheme="majorHAnsi"/>
        </w:rPr>
        <w:t>Also, calculate the annual inflation rate from 2014 to 2015</w:t>
      </w:r>
      <w:r w:rsidR="00A24042" w:rsidRPr="00732683">
        <w:rPr>
          <w:rFonts w:cstheme="majorHAnsi"/>
          <w:cs/>
        </w:rPr>
        <w:t>.</w:t>
      </w:r>
    </w:p>
    <w:tbl>
      <w:tblPr>
        <w:tblStyle w:val="TableGrid"/>
        <w:tblW w:w="0" w:type="auto"/>
        <w:jc w:val="center"/>
        <w:tblLook w:val="04A0" w:firstRow="1" w:lastRow="0" w:firstColumn="1" w:lastColumn="0" w:noHBand="0" w:noVBand="1"/>
      </w:tblPr>
      <w:tblGrid>
        <w:gridCol w:w="1230"/>
        <w:gridCol w:w="1451"/>
        <w:gridCol w:w="1544"/>
        <w:gridCol w:w="1360"/>
        <w:gridCol w:w="1452"/>
        <w:gridCol w:w="1452"/>
        <w:gridCol w:w="1452"/>
      </w:tblGrid>
      <w:tr w:rsidR="00F211F9" w:rsidRPr="00732683" w14:paraId="1EA961F5" w14:textId="77777777" w:rsidTr="000E0FFC">
        <w:trPr>
          <w:jc w:val="center"/>
        </w:trPr>
        <w:tc>
          <w:tcPr>
            <w:tcW w:w="1230" w:type="dxa"/>
          </w:tcPr>
          <w:p w14:paraId="44DF7447" w14:textId="77777777" w:rsidR="00F211F9" w:rsidRPr="00732683" w:rsidRDefault="00F211F9" w:rsidP="003D2CC3">
            <w:pPr>
              <w:spacing w:line="360" w:lineRule="auto"/>
              <w:rPr>
                <w:rFonts w:cstheme="majorHAnsi"/>
              </w:rPr>
            </w:pPr>
            <w:r w:rsidRPr="00732683">
              <w:rPr>
                <w:rFonts w:cstheme="majorHAnsi"/>
              </w:rPr>
              <w:t>Year</w:t>
            </w:r>
          </w:p>
        </w:tc>
        <w:tc>
          <w:tcPr>
            <w:tcW w:w="1451" w:type="dxa"/>
          </w:tcPr>
          <w:p w14:paraId="4B7CB018" w14:textId="77777777" w:rsidR="00F211F9" w:rsidRPr="00732683" w:rsidRDefault="00F211F9" w:rsidP="003D2CC3">
            <w:pPr>
              <w:spacing w:line="360" w:lineRule="auto"/>
              <w:rPr>
                <w:rFonts w:cstheme="majorHAnsi"/>
              </w:rPr>
            </w:pPr>
            <w:r w:rsidRPr="00732683">
              <w:rPr>
                <w:rFonts w:cstheme="majorHAnsi"/>
              </w:rPr>
              <w:t>Price</w:t>
            </w:r>
          </w:p>
          <w:p w14:paraId="097C5C91" w14:textId="77777777" w:rsidR="00F211F9" w:rsidRPr="00732683" w:rsidRDefault="00F211F9" w:rsidP="003D2CC3">
            <w:pPr>
              <w:spacing w:line="360" w:lineRule="auto"/>
              <w:rPr>
                <w:rFonts w:cstheme="majorHAnsi"/>
              </w:rPr>
            </w:pPr>
            <w:r w:rsidRPr="00732683">
              <w:rPr>
                <w:rFonts w:cstheme="majorHAnsi"/>
              </w:rPr>
              <w:t>of A</w:t>
            </w:r>
          </w:p>
        </w:tc>
        <w:tc>
          <w:tcPr>
            <w:tcW w:w="1544" w:type="dxa"/>
          </w:tcPr>
          <w:p w14:paraId="02F7E3F9" w14:textId="77777777" w:rsidR="00F211F9" w:rsidRPr="00732683" w:rsidRDefault="00F211F9" w:rsidP="003D2CC3">
            <w:pPr>
              <w:spacing w:line="360" w:lineRule="auto"/>
              <w:rPr>
                <w:rFonts w:cstheme="majorHAnsi"/>
              </w:rPr>
            </w:pPr>
            <w:r w:rsidRPr="00732683">
              <w:rPr>
                <w:rFonts w:cstheme="majorHAnsi"/>
              </w:rPr>
              <w:t>Quantity</w:t>
            </w:r>
          </w:p>
          <w:p w14:paraId="7AF16AE5" w14:textId="77777777" w:rsidR="00F211F9" w:rsidRPr="00732683" w:rsidRDefault="00F211F9" w:rsidP="003D2CC3">
            <w:pPr>
              <w:spacing w:line="360" w:lineRule="auto"/>
              <w:rPr>
                <w:rFonts w:cstheme="majorHAnsi"/>
              </w:rPr>
            </w:pPr>
            <w:r w:rsidRPr="00732683">
              <w:rPr>
                <w:rFonts w:cstheme="majorHAnsi"/>
              </w:rPr>
              <w:t>of A</w:t>
            </w:r>
          </w:p>
        </w:tc>
        <w:tc>
          <w:tcPr>
            <w:tcW w:w="1360" w:type="dxa"/>
          </w:tcPr>
          <w:p w14:paraId="1A9ED02D" w14:textId="77777777" w:rsidR="00F211F9" w:rsidRPr="00732683" w:rsidRDefault="00F211F9" w:rsidP="003D2CC3">
            <w:pPr>
              <w:spacing w:line="360" w:lineRule="auto"/>
              <w:rPr>
                <w:rFonts w:cstheme="majorHAnsi"/>
              </w:rPr>
            </w:pPr>
            <w:r w:rsidRPr="00732683">
              <w:rPr>
                <w:rFonts w:cstheme="majorHAnsi"/>
              </w:rPr>
              <w:t>Price</w:t>
            </w:r>
          </w:p>
          <w:p w14:paraId="59A51800" w14:textId="77777777" w:rsidR="00F211F9" w:rsidRPr="00732683" w:rsidRDefault="00F211F9" w:rsidP="003D2CC3">
            <w:pPr>
              <w:spacing w:line="360" w:lineRule="auto"/>
              <w:rPr>
                <w:rFonts w:cstheme="majorHAnsi"/>
              </w:rPr>
            </w:pPr>
            <w:r w:rsidRPr="00732683">
              <w:rPr>
                <w:rFonts w:cstheme="majorHAnsi"/>
              </w:rPr>
              <w:t>of B</w:t>
            </w:r>
          </w:p>
        </w:tc>
        <w:tc>
          <w:tcPr>
            <w:tcW w:w="1452" w:type="dxa"/>
          </w:tcPr>
          <w:p w14:paraId="2D96A70C" w14:textId="77777777" w:rsidR="00F211F9" w:rsidRPr="00732683" w:rsidRDefault="00F211F9" w:rsidP="003D2CC3">
            <w:pPr>
              <w:spacing w:line="360" w:lineRule="auto"/>
              <w:rPr>
                <w:rFonts w:cstheme="majorHAnsi"/>
              </w:rPr>
            </w:pPr>
            <w:r w:rsidRPr="00732683">
              <w:rPr>
                <w:rFonts w:cstheme="majorHAnsi"/>
              </w:rPr>
              <w:t>Quantity</w:t>
            </w:r>
          </w:p>
          <w:p w14:paraId="0793322F" w14:textId="77777777" w:rsidR="00F211F9" w:rsidRPr="00732683" w:rsidRDefault="00F211F9" w:rsidP="003D2CC3">
            <w:pPr>
              <w:spacing w:line="360" w:lineRule="auto"/>
              <w:rPr>
                <w:rFonts w:cstheme="majorHAnsi"/>
              </w:rPr>
            </w:pPr>
            <w:r w:rsidRPr="00732683">
              <w:rPr>
                <w:rFonts w:cstheme="majorHAnsi"/>
              </w:rPr>
              <w:t>of B</w:t>
            </w:r>
          </w:p>
        </w:tc>
        <w:tc>
          <w:tcPr>
            <w:tcW w:w="1452" w:type="dxa"/>
          </w:tcPr>
          <w:p w14:paraId="34F8D8BE" w14:textId="77777777" w:rsidR="00F211F9" w:rsidRPr="00732683" w:rsidRDefault="00F211F9" w:rsidP="003D2CC3">
            <w:pPr>
              <w:spacing w:line="360" w:lineRule="auto"/>
              <w:rPr>
                <w:rFonts w:cstheme="majorHAnsi"/>
              </w:rPr>
            </w:pPr>
            <w:r w:rsidRPr="00732683">
              <w:rPr>
                <w:rFonts w:cstheme="majorHAnsi"/>
              </w:rPr>
              <w:t>Price</w:t>
            </w:r>
          </w:p>
          <w:p w14:paraId="499FB62F" w14:textId="77777777" w:rsidR="00F211F9" w:rsidRPr="00732683" w:rsidRDefault="00F211F9" w:rsidP="003D2CC3">
            <w:pPr>
              <w:spacing w:line="360" w:lineRule="auto"/>
              <w:rPr>
                <w:rFonts w:cstheme="majorHAnsi"/>
              </w:rPr>
            </w:pPr>
            <w:r w:rsidRPr="00732683">
              <w:rPr>
                <w:rFonts w:cstheme="majorHAnsi"/>
              </w:rPr>
              <w:t>of C</w:t>
            </w:r>
          </w:p>
        </w:tc>
        <w:tc>
          <w:tcPr>
            <w:tcW w:w="1452" w:type="dxa"/>
          </w:tcPr>
          <w:p w14:paraId="0F1CF5A7" w14:textId="77777777" w:rsidR="00F211F9" w:rsidRPr="00732683" w:rsidRDefault="00F211F9" w:rsidP="003D2CC3">
            <w:pPr>
              <w:spacing w:line="360" w:lineRule="auto"/>
              <w:rPr>
                <w:rFonts w:cstheme="majorHAnsi"/>
              </w:rPr>
            </w:pPr>
            <w:r w:rsidRPr="00732683">
              <w:rPr>
                <w:rFonts w:cstheme="majorHAnsi"/>
              </w:rPr>
              <w:t>Quantity</w:t>
            </w:r>
          </w:p>
          <w:p w14:paraId="6508D392" w14:textId="77777777" w:rsidR="00F211F9" w:rsidRPr="00732683" w:rsidRDefault="00F211F9" w:rsidP="003D2CC3">
            <w:pPr>
              <w:spacing w:line="360" w:lineRule="auto"/>
              <w:rPr>
                <w:rFonts w:cstheme="majorHAnsi"/>
              </w:rPr>
            </w:pPr>
            <w:r w:rsidRPr="00732683">
              <w:rPr>
                <w:rFonts w:cstheme="majorHAnsi"/>
              </w:rPr>
              <w:t>of C</w:t>
            </w:r>
          </w:p>
        </w:tc>
      </w:tr>
      <w:tr w:rsidR="00F211F9" w:rsidRPr="00732683" w14:paraId="7FBD10CC" w14:textId="77777777" w:rsidTr="000E0FFC">
        <w:trPr>
          <w:jc w:val="center"/>
        </w:trPr>
        <w:tc>
          <w:tcPr>
            <w:tcW w:w="1230" w:type="dxa"/>
          </w:tcPr>
          <w:p w14:paraId="631FA647" w14:textId="77777777" w:rsidR="00F211F9" w:rsidRPr="00732683" w:rsidRDefault="00F211F9" w:rsidP="003D2CC3">
            <w:pPr>
              <w:spacing w:line="360" w:lineRule="auto"/>
              <w:rPr>
                <w:rFonts w:cstheme="majorHAnsi"/>
              </w:rPr>
            </w:pPr>
            <w:r w:rsidRPr="00732683">
              <w:rPr>
                <w:rFonts w:cstheme="majorHAnsi"/>
              </w:rPr>
              <w:t>2012</w:t>
            </w:r>
          </w:p>
        </w:tc>
        <w:tc>
          <w:tcPr>
            <w:tcW w:w="1451" w:type="dxa"/>
          </w:tcPr>
          <w:p w14:paraId="503AED6D" w14:textId="77777777" w:rsidR="00F211F9" w:rsidRPr="00732683" w:rsidRDefault="00F211F9" w:rsidP="003D2CC3">
            <w:pPr>
              <w:spacing w:line="360" w:lineRule="auto"/>
              <w:rPr>
                <w:rFonts w:cstheme="majorHAnsi"/>
              </w:rPr>
            </w:pPr>
            <w:r w:rsidRPr="000E0FFC">
              <w:rPr>
                <w:rFonts w:cstheme="majorHAnsi"/>
                <w:highlight w:val="yellow"/>
              </w:rPr>
              <w:t>1</w:t>
            </w:r>
          </w:p>
        </w:tc>
        <w:tc>
          <w:tcPr>
            <w:tcW w:w="1544" w:type="dxa"/>
          </w:tcPr>
          <w:p w14:paraId="7FB33D32" w14:textId="77777777" w:rsidR="00F211F9" w:rsidRPr="00732683" w:rsidRDefault="00F211F9" w:rsidP="003D2CC3">
            <w:pPr>
              <w:spacing w:line="360" w:lineRule="auto"/>
              <w:rPr>
                <w:rFonts w:cstheme="majorHAnsi"/>
              </w:rPr>
            </w:pPr>
            <w:r w:rsidRPr="000E0FFC">
              <w:rPr>
                <w:rFonts w:cstheme="majorHAnsi"/>
                <w:highlight w:val="yellow"/>
              </w:rPr>
              <w:t>3</w:t>
            </w:r>
          </w:p>
        </w:tc>
        <w:tc>
          <w:tcPr>
            <w:tcW w:w="1360" w:type="dxa"/>
          </w:tcPr>
          <w:p w14:paraId="1A3F95C3" w14:textId="77777777" w:rsidR="00F211F9" w:rsidRPr="000E0FFC" w:rsidRDefault="00F211F9" w:rsidP="003D2CC3">
            <w:pPr>
              <w:spacing w:line="360" w:lineRule="auto"/>
              <w:rPr>
                <w:rFonts w:cstheme="majorHAnsi"/>
                <w:highlight w:val="green"/>
              </w:rPr>
            </w:pPr>
            <w:r w:rsidRPr="000E0FFC">
              <w:rPr>
                <w:rFonts w:cstheme="majorHAnsi"/>
                <w:highlight w:val="green"/>
              </w:rPr>
              <w:t>2</w:t>
            </w:r>
          </w:p>
        </w:tc>
        <w:tc>
          <w:tcPr>
            <w:tcW w:w="1452" w:type="dxa"/>
          </w:tcPr>
          <w:p w14:paraId="14611137" w14:textId="77777777" w:rsidR="00F211F9" w:rsidRPr="000E0FFC" w:rsidRDefault="00F211F9" w:rsidP="003D2CC3">
            <w:pPr>
              <w:spacing w:line="360" w:lineRule="auto"/>
              <w:rPr>
                <w:rFonts w:cstheme="majorHAnsi"/>
                <w:highlight w:val="green"/>
              </w:rPr>
            </w:pPr>
            <w:r w:rsidRPr="000E0FFC">
              <w:rPr>
                <w:rFonts w:cstheme="majorHAnsi"/>
                <w:highlight w:val="green"/>
              </w:rPr>
              <w:t>3</w:t>
            </w:r>
          </w:p>
        </w:tc>
        <w:tc>
          <w:tcPr>
            <w:tcW w:w="1452" w:type="dxa"/>
          </w:tcPr>
          <w:p w14:paraId="6ADE275F" w14:textId="77777777" w:rsidR="00F211F9" w:rsidRPr="000E0FFC" w:rsidRDefault="00F211F9" w:rsidP="003D2CC3">
            <w:pPr>
              <w:spacing w:line="360" w:lineRule="auto"/>
              <w:rPr>
                <w:rFonts w:cstheme="majorHAnsi"/>
                <w:highlight w:val="cyan"/>
              </w:rPr>
            </w:pPr>
            <w:r w:rsidRPr="000E0FFC">
              <w:rPr>
                <w:rFonts w:cstheme="majorHAnsi"/>
                <w:highlight w:val="cyan"/>
              </w:rPr>
              <w:t>3</w:t>
            </w:r>
          </w:p>
        </w:tc>
        <w:tc>
          <w:tcPr>
            <w:tcW w:w="1452" w:type="dxa"/>
          </w:tcPr>
          <w:p w14:paraId="679950C9" w14:textId="77777777" w:rsidR="00F211F9" w:rsidRPr="000E0FFC" w:rsidRDefault="00F211F9" w:rsidP="003D2CC3">
            <w:pPr>
              <w:spacing w:line="360" w:lineRule="auto"/>
              <w:rPr>
                <w:rFonts w:cstheme="majorHAnsi"/>
                <w:highlight w:val="cyan"/>
              </w:rPr>
            </w:pPr>
            <w:r w:rsidRPr="000E0FFC">
              <w:rPr>
                <w:rFonts w:cstheme="majorHAnsi"/>
                <w:highlight w:val="cyan"/>
              </w:rPr>
              <w:t>3</w:t>
            </w:r>
          </w:p>
        </w:tc>
      </w:tr>
      <w:tr w:rsidR="00F211F9" w:rsidRPr="00732683" w14:paraId="15A66D8F" w14:textId="77777777" w:rsidTr="000E0FFC">
        <w:trPr>
          <w:jc w:val="center"/>
        </w:trPr>
        <w:tc>
          <w:tcPr>
            <w:tcW w:w="1230" w:type="dxa"/>
          </w:tcPr>
          <w:p w14:paraId="133A63E3" w14:textId="77777777" w:rsidR="00F211F9" w:rsidRPr="00732683" w:rsidRDefault="00F211F9" w:rsidP="003D2CC3">
            <w:pPr>
              <w:spacing w:line="360" w:lineRule="auto"/>
              <w:rPr>
                <w:rFonts w:cstheme="majorHAnsi"/>
              </w:rPr>
            </w:pPr>
            <w:r w:rsidRPr="00732683">
              <w:rPr>
                <w:rFonts w:cstheme="majorHAnsi"/>
              </w:rPr>
              <w:t>2013</w:t>
            </w:r>
          </w:p>
        </w:tc>
        <w:tc>
          <w:tcPr>
            <w:tcW w:w="1451" w:type="dxa"/>
          </w:tcPr>
          <w:p w14:paraId="4216C605" w14:textId="77777777" w:rsidR="00F211F9" w:rsidRPr="000E0FFC" w:rsidRDefault="00F211F9" w:rsidP="003D2CC3">
            <w:pPr>
              <w:spacing w:line="360" w:lineRule="auto"/>
              <w:rPr>
                <w:rFonts w:cstheme="majorHAnsi"/>
                <w:highlight w:val="yellow"/>
              </w:rPr>
            </w:pPr>
            <w:r w:rsidRPr="000E0FFC">
              <w:rPr>
                <w:rFonts w:cstheme="majorHAnsi"/>
                <w:highlight w:val="yellow"/>
              </w:rPr>
              <w:t>3</w:t>
            </w:r>
          </w:p>
        </w:tc>
        <w:tc>
          <w:tcPr>
            <w:tcW w:w="1544" w:type="dxa"/>
          </w:tcPr>
          <w:p w14:paraId="7EB77D63" w14:textId="77777777" w:rsidR="00F211F9" w:rsidRPr="000E0FFC" w:rsidRDefault="00F211F9" w:rsidP="003D2CC3">
            <w:pPr>
              <w:spacing w:line="360" w:lineRule="auto"/>
              <w:rPr>
                <w:rFonts w:cstheme="majorHAnsi"/>
                <w:highlight w:val="yellow"/>
              </w:rPr>
            </w:pPr>
            <w:r w:rsidRPr="000E0FFC">
              <w:rPr>
                <w:rFonts w:cstheme="majorHAnsi"/>
                <w:highlight w:val="yellow"/>
              </w:rPr>
              <w:t>1</w:t>
            </w:r>
          </w:p>
        </w:tc>
        <w:tc>
          <w:tcPr>
            <w:tcW w:w="1360" w:type="dxa"/>
          </w:tcPr>
          <w:p w14:paraId="60523B6B" w14:textId="77777777" w:rsidR="00F211F9" w:rsidRPr="000E0FFC" w:rsidRDefault="00F211F9" w:rsidP="003D2CC3">
            <w:pPr>
              <w:spacing w:line="360" w:lineRule="auto"/>
              <w:rPr>
                <w:rFonts w:cstheme="majorHAnsi"/>
                <w:highlight w:val="green"/>
              </w:rPr>
            </w:pPr>
            <w:r w:rsidRPr="000E0FFC">
              <w:rPr>
                <w:rFonts w:cstheme="majorHAnsi"/>
                <w:highlight w:val="green"/>
              </w:rPr>
              <w:t>4</w:t>
            </w:r>
          </w:p>
        </w:tc>
        <w:tc>
          <w:tcPr>
            <w:tcW w:w="1452" w:type="dxa"/>
          </w:tcPr>
          <w:p w14:paraId="4DBE6CD5" w14:textId="77777777" w:rsidR="00F211F9" w:rsidRPr="000E0FFC" w:rsidRDefault="00F211F9" w:rsidP="003D2CC3">
            <w:pPr>
              <w:spacing w:line="360" w:lineRule="auto"/>
              <w:rPr>
                <w:rFonts w:cstheme="majorHAnsi"/>
                <w:highlight w:val="green"/>
              </w:rPr>
            </w:pPr>
            <w:r w:rsidRPr="000E0FFC">
              <w:rPr>
                <w:rFonts w:cstheme="majorHAnsi"/>
                <w:highlight w:val="green"/>
              </w:rPr>
              <w:t>2</w:t>
            </w:r>
          </w:p>
        </w:tc>
        <w:tc>
          <w:tcPr>
            <w:tcW w:w="1452" w:type="dxa"/>
          </w:tcPr>
          <w:p w14:paraId="1D6215FA" w14:textId="77777777" w:rsidR="00F211F9" w:rsidRPr="000E0FFC" w:rsidRDefault="00F211F9" w:rsidP="003D2CC3">
            <w:pPr>
              <w:spacing w:line="360" w:lineRule="auto"/>
              <w:rPr>
                <w:rFonts w:cstheme="majorHAnsi"/>
                <w:highlight w:val="cyan"/>
              </w:rPr>
            </w:pPr>
            <w:r w:rsidRPr="000E0FFC">
              <w:rPr>
                <w:rFonts w:cstheme="majorHAnsi"/>
                <w:highlight w:val="cyan"/>
              </w:rPr>
              <w:t>1</w:t>
            </w:r>
          </w:p>
        </w:tc>
        <w:tc>
          <w:tcPr>
            <w:tcW w:w="1452" w:type="dxa"/>
          </w:tcPr>
          <w:p w14:paraId="56F1CF31" w14:textId="77777777" w:rsidR="00F211F9" w:rsidRPr="000E0FFC" w:rsidRDefault="00F211F9" w:rsidP="003D2CC3">
            <w:pPr>
              <w:spacing w:line="360" w:lineRule="auto"/>
              <w:rPr>
                <w:rFonts w:cstheme="majorHAnsi"/>
                <w:highlight w:val="cyan"/>
              </w:rPr>
            </w:pPr>
            <w:r w:rsidRPr="000E0FFC">
              <w:rPr>
                <w:rFonts w:cstheme="majorHAnsi"/>
                <w:highlight w:val="cyan"/>
              </w:rPr>
              <w:t>4</w:t>
            </w:r>
          </w:p>
        </w:tc>
      </w:tr>
      <w:tr w:rsidR="00F211F9" w:rsidRPr="00732683" w14:paraId="2365E1EA" w14:textId="77777777" w:rsidTr="000E0FFC">
        <w:trPr>
          <w:jc w:val="center"/>
        </w:trPr>
        <w:tc>
          <w:tcPr>
            <w:tcW w:w="1230" w:type="dxa"/>
          </w:tcPr>
          <w:p w14:paraId="2CC5C9DD" w14:textId="77777777" w:rsidR="00F211F9" w:rsidRPr="00732683" w:rsidRDefault="00F211F9" w:rsidP="003D2CC3">
            <w:pPr>
              <w:spacing w:line="360" w:lineRule="auto"/>
              <w:rPr>
                <w:rFonts w:cstheme="majorHAnsi"/>
              </w:rPr>
            </w:pPr>
            <w:r w:rsidRPr="00732683">
              <w:rPr>
                <w:rFonts w:cstheme="majorHAnsi"/>
              </w:rPr>
              <w:t>2014</w:t>
            </w:r>
          </w:p>
        </w:tc>
        <w:tc>
          <w:tcPr>
            <w:tcW w:w="1451" w:type="dxa"/>
          </w:tcPr>
          <w:p w14:paraId="3ADDDEA1" w14:textId="77777777" w:rsidR="00F211F9" w:rsidRPr="000E0FFC" w:rsidRDefault="00F211F9" w:rsidP="003D2CC3">
            <w:pPr>
              <w:spacing w:line="360" w:lineRule="auto"/>
              <w:rPr>
                <w:rFonts w:cstheme="majorHAnsi"/>
                <w:highlight w:val="yellow"/>
              </w:rPr>
            </w:pPr>
            <w:r w:rsidRPr="000E0FFC">
              <w:rPr>
                <w:rFonts w:cstheme="majorHAnsi"/>
                <w:highlight w:val="yellow"/>
              </w:rPr>
              <w:t>2</w:t>
            </w:r>
          </w:p>
        </w:tc>
        <w:tc>
          <w:tcPr>
            <w:tcW w:w="1544" w:type="dxa"/>
          </w:tcPr>
          <w:p w14:paraId="6CB29AEE" w14:textId="77777777" w:rsidR="00F211F9" w:rsidRPr="000E0FFC" w:rsidRDefault="00F211F9" w:rsidP="003D2CC3">
            <w:pPr>
              <w:spacing w:line="360" w:lineRule="auto"/>
              <w:rPr>
                <w:rFonts w:cstheme="majorHAnsi"/>
                <w:highlight w:val="yellow"/>
              </w:rPr>
            </w:pPr>
            <w:r w:rsidRPr="000E0FFC">
              <w:rPr>
                <w:rFonts w:cstheme="majorHAnsi"/>
                <w:highlight w:val="yellow"/>
              </w:rPr>
              <w:t>2</w:t>
            </w:r>
          </w:p>
        </w:tc>
        <w:tc>
          <w:tcPr>
            <w:tcW w:w="1360" w:type="dxa"/>
          </w:tcPr>
          <w:p w14:paraId="1AEE9180" w14:textId="77777777" w:rsidR="00F211F9" w:rsidRPr="000E0FFC" w:rsidRDefault="00F211F9" w:rsidP="003D2CC3">
            <w:pPr>
              <w:spacing w:line="360" w:lineRule="auto"/>
              <w:rPr>
                <w:rFonts w:cstheme="majorHAnsi"/>
                <w:highlight w:val="green"/>
              </w:rPr>
            </w:pPr>
            <w:r w:rsidRPr="000E0FFC">
              <w:rPr>
                <w:rFonts w:cstheme="majorHAnsi"/>
                <w:highlight w:val="green"/>
              </w:rPr>
              <w:t>3</w:t>
            </w:r>
          </w:p>
        </w:tc>
        <w:tc>
          <w:tcPr>
            <w:tcW w:w="1452" w:type="dxa"/>
          </w:tcPr>
          <w:p w14:paraId="4D50AAD9" w14:textId="77777777" w:rsidR="00F211F9" w:rsidRPr="000E0FFC" w:rsidRDefault="00F211F9" w:rsidP="003D2CC3">
            <w:pPr>
              <w:spacing w:line="360" w:lineRule="auto"/>
              <w:rPr>
                <w:rFonts w:cstheme="majorHAnsi"/>
                <w:highlight w:val="green"/>
              </w:rPr>
            </w:pPr>
            <w:r w:rsidRPr="000E0FFC">
              <w:rPr>
                <w:rFonts w:cstheme="majorHAnsi"/>
                <w:highlight w:val="green"/>
              </w:rPr>
              <w:t>4</w:t>
            </w:r>
          </w:p>
        </w:tc>
        <w:tc>
          <w:tcPr>
            <w:tcW w:w="1452" w:type="dxa"/>
          </w:tcPr>
          <w:p w14:paraId="2AB72E62" w14:textId="77777777" w:rsidR="00F211F9" w:rsidRPr="000E0FFC" w:rsidRDefault="00F211F9" w:rsidP="003D2CC3">
            <w:pPr>
              <w:spacing w:line="360" w:lineRule="auto"/>
              <w:rPr>
                <w:rFonts w:cstheme="majorHAnsi"/>
                <w:highlight w:val="cyan"/>
              </w:rPr>
            </w:pPr>
            <w:r w:rsidRPr="000E0FFC">
              <w:rPr>
                <w:rFonts w:cstheme="majorHAnsi"/>
                <w:highlight w:val="cyan"/>
              </w:rPr>
              <w:t>2</w:t>
            </w:r>
          </w:p>
        </w:tc>
        <w:tc>
          <w:tcPr>
            <w:tcW w:w="1452" w:type="dxa"/>
          </w:tcPr>
          <w:p w14:paraId="507B407D" w14:textId="77777777" w:rsidR="00F211F9" w:rsidRPr="000E0FFC" w:rsidRDefault="00F211F9" w:rsidP="003D2CC3">
            <w:pPr>
              <w:spacing w:line="360" w:lineRule="auto"/>
              <w:rPr>
                <w:rFonts w:cstheme="majorHAnsi"/>
                <w:highlight w:val="cyan"/>
              </w:rPr>
            </w:pPr>
            <w:r w:rsidRPr="000E0FFC">
              <w:rPr>
                <w:rFonts w:cstheme="majorHAnsi"/>
                <w:highlight w:val="cyan"/>
              </w:rPr>
              <w:t>1</w:t>
            </w:r>
          </w:p>
        </w:tc>
      </w:tr>
      <w:tr w:rsidR="00F211F9" w:rsidRPr="00732683" w14:paraId="1C386CE1" w14:textId="77777777" w:rsidTr="000E0FFC">
        <w:trPr>
          <w:jc w:val="center"/>
        </w:trPr>
        <w:tc>
          <w:tcPr>
            <w:tcW w:w="1230" w:type="dxa"/>
          </w:tcPr>
          <w:p w14:paraId="16989412" w14:textId="77777777" w:rsidR="00F211F9" w:rsidRPr="00732683" w:rsidRDefault="00F211F9" w:rsidP="003D2CC3">
            <w:pPr>
              <w:spacing w:line="360" w:lineRule="auto"/>
              <w:rPr>
                <w:rFonts w:cstheme="majorHAnsi"/>
              </w:rPr>
            </w:pPr>
            <w:r w:rsidRPr="00732683">
              <w:rPr>
                <w:rFonts w:cstheme="majorHAnsi"/>
              </w:rPr>
              <w:t>2015</w:t>
            </w:r>
          </w:p>
        </w:tc>
        <w:tc>
          <w:tcPr>
            <w:tcW w:w="1451" w:type="dxa"/>
          </w:tcPr>
          <w:p w14:paraId="767523A5" w14:textId="77777777" w:rsidR="00F211F9" w:rsidRPr="000E0FFC" w:rsidRDefault="00F211F9" w:rsidP="003D2CC3">
            <w:pPr>
              <w:spacing w:line="360" w:lineRule="auto"/>
              <w:rPr>
                <w:rFonts w:cstheme="majorHAnsi"/>
                <w:highlight w:val="yellow"/>
              </w:rPr>
            </w:pPr>
            <w:r w:rsidRPr="000E0FFC">
              <w:rPr>
                <w:rFonts w:cstheme="majorHAnsi"/>
                <w:highlight w:val="yellow"/>
              </w:rPr>
              <w:t>4</w:t>
            </w:r>
          </w:p>
        </w:tc>
        <w:tc>
          <w:tcPr>
            <w:tcW w:w="1544" w:type="dxa"/>
          </w:tcPr>
          <w:p w14:paraId="06E5581F" w14:textId="77777777" w:rsidR="00F211F9" w:rsidRPr="000E0FFC" w:rsidRDefault="00F211F9" w:rsidP="003D2CC3">
            <w:pPr>
              <w:spacing w:line="360" w:lineRule="auto"/>
              <w:rPr>
                <w:rFonts w:cstheme="majorHAnsi"/>
                <w:highlight w:val="yellow"/>
              </w:rPr>
            </w:pPr>
            <w:r w:rsidRPr="000E0FFC">
              <w:rPr>
                <w:rFonts w:cstheme="majorHAnsi"/>
                <w:highlight w:val="yellow"/>
              </w:rPr>
              <w:t>4</w:t>
            </w:r>
          </w:p>
        </w:tc>
        <w:tc>
          <w:tcPr>
            <w:tcW w:w="1360" w:type="dxa"/>
          </w:tcPr>
          <w:p w14:paraId="27725563" w14:textId="77777777" w:rsidR="00F211F9" w:rsidRPr="000E0FFC" w:rsidRDefault="00F211F9" w:rsidP="003D2CC3">
            <w:pPr>
              <w:spacing w:line="360" w:lineRule="auto"/>
              <w:rPr>
                <w:rFonts w:cstheme="majorHAnsi"/>
                <w:highlight w:val="green"/>
              </w:rPr>
            </w:pPr>
            <w:r w:rsidRPr="000E0FFC">
              <w:rPr>
                <w:rFonts w:cstheme="majorHAnsi"/>
                <w:highlight w:val="green"/>
              </w:rPr>
              <w:t>1</w:t>
            </w:r>
          </w:p>
        </w:tc>
        <w:tc>
          <w:tcPr>
            <w:tcW w:w="1452" w:type="dxa"/>
          </w:tcPr>
          <w:p w14:paraId="68426C50" w14:textId="77777777" w:rsidR="00F211F9" w:rsidRPr="000E0FFC" w:rsidRDefault="00F211F9" w:rsidP="003D2CC3">
            <w:pPr>
              <w:spacing w:line="360" w:lineRule="auto"/>
              <w:rPr>
                <w:rFonts w:cstheme="majorHAnsi"/>
                <w:highlight w:val="green"/>
              </w:rPr>
            </w:pPr>
            <w:r w:rsidRPr="000E0FFC">
              <w:rPr>
                <w:rFonts w:cstheme="majorHAnsi"/>
                <w:highlight w:val="green"/>
              </w:rPr>
              <w:t>1</w:t>
            </w:r>
          </w:p>
        </w:tc>
        <w:tc>
          <w:tcPr>
            <w:tcW w:w="1452" w:type="dxa"/>
          </w:tcPr>
          <w:p w14:paraId="57421F7D" w14:textId="77777777" w:rsidR="00F211F9" w:rsidRPr="000E0FFC" w:rsidRDefault="00F211F9" w:rsidP="003D2CC3">
            <w:pPr>
              <w:spacing w:line="360" w:lineRule="auto"/>
              <w:rPr>
                <w:rFonts w:cstheme="majorHAnsi"/>
                <w:highlight w:val="cyan"/>
              </w:rPr>
            </w:pPr>
            <w:r w:rsidRPr="000E0FFC">
              <w:rPr>
                <w:rFonts w:cstheme="majorHAnsi"/>
                <w:highlight w:val="cyan"/>
              </w:rPr>
              <w:t>4</w:t>
            </w:r>
          </w:p>
        </w:tc>
        <w:tc>
          <w:tcPr>
            <w:tcW w:w="1452" w:type="dxa"/>
          </w:tcPr>
          <w:p w14:paraId="1EBEE3DE" w14:textId="77777777" w:rsidR="00F211F9" w:rsidRPr="000E0FFC" w:rsidRDefault="00F211F9" w:rsidP="003D2CC3">
            <w:pPr>
              <w:spacing w:line="360" w:lineRule="auto"/>
              <w:rPr>
                <w:rFonts w:cstheme="majorHAnsi"/>
                <w:highlight w:val="cyan"/>
              </w:rPr>
            </w:pPr>
            <w:r w:rsidRPr="000E0FFC">
              <w:rPr>
                <w:rFonts w:cstheme="majorHAnsi"/>
                <w:highlight w:val="cyan"/>
              </w:rPr>
              <w:t>2</w:t>
            </w:r>
          </w:p>
        </w:tc>
      </w:tr>
      <w:tr w:rsidR="00F211F9" w:rsidRPr="00732683" w14:paraId="44CE0447" w14:textId="77777777" w:rsidTr="000E0FFC">
        <w:trPr>
          <w:jc w:val="center"/>
        </w:trPr>
        <w:tc>
          <w:tcPr>
            <w:tcW w:w="9941" w:type="dxa"/>
            <w:gridSpan w:val="7"/>
          </w:tcPr>
          <w:p w14:paraId="3BB5B42D" w14:textId="77777777" w:rsidR="00F211F9" w:rsidRPr="00732683" w:rsidRDefault="00F211F9" w:rsidP="003D2CC3">
            <w:pPr>
              <w:spacing w:line="360" w:lineRule="auto"/>
              <w:rPr>
                <w:rFonts w:cstheme="majorHAnsi"/>
              </w:rPr>
            </w:pPr>
          </w:p>
        </w:tc>
      </w:tr>
      <w:tr w:rsidR="00F211F9" w:rsidRPr="00732683" w14:paraId="7905E756" w14:textId="77777777" w:rsidTr="000E0FFC">
        <w:trPr>
          <w:jc w:val="center"/>
        </w:trPr>
        <w:tc>
          <w:tcPr>
            <w:tcW w:w="1230" w:type="dxa"/>
          </w:tcPr>
          <w:p w14:paraId="2E870125" w14:textId="77777777" w:rsidR="00F211F9" w:rsidRPr="00732683" w:rsidRDefault="00F211F9" w:rsidP="003D2CC3">
            <w:pPr>
              <w:spacing w:line="360" w:lineRule="auto"/>
              <w:rPr>
                <w:rFonts w:cstheme="majorHAnsi"/>
              </w:rPr>
            </w:pPr>
            <w:r w:rsidRPr="00732683">
              <w:rPr>
                <w:rFonts w:cstheme="majorHAnsi"/>
              </w:rPr>
              <w:t>Year</w:t>
            </w:r>
          </w:p>
        </w:tc>
        <w:tc>
          <w:tcPr>
            <w:tcW w:w="2995" w:type="dxa"/>
            <w:gridSpan w:val="2"/>
          </w:tcPr>
          <w:p w14:paraId="0C43AAC2" w14:textId="77777777" w:rsidR="00F211F9" w:rsidRPr="00732683" w:rsidRDefault="00F211F9" w:rsidP="003D2CC3">
            <w:pPr>
              <w:spacing w:line="360" w:lineRule="auto"/>
              <w:rPr>
                <w:rFonts w:cstheme="majorHAnsi"/>
              </w:rPr>
            </w:pPr>
            <w:r w:rsidRPr="00732683">
              <w:rPr>
                <w:rFonts w:cstheme="majorHAnsi"/>
              </w:rPr>
              <w:t>Nominal GDP</w:t>
            </w:r>
          </w:p>
        </w:tc>
        <w:tc>
          <w:tcPr>
            <w:tcW w:w="2812" w:type="dxa"/>
            <w:gridSpan w:val="2"/>
          </w:tcPr>
          <w:p w14:paraId="1AFA7E70" w14:textId="77777777" w:rsidR="00F211F9" w:rsidRPr="00732683" w:rsidRDefault="00F211F9" w:rsidP="003D2CC3">
            <w:pPr>
              <w:spacing w:line="360" w:lineRule="auto"/>
              <w:rPr>
                <w:rFonts w:cstheme="majorHAnsi"/>
              </w:rPr>
            </w:pPr>
            <w:r w:rsidRPr="00732683">
              <w:rPr>
                <w:rFonts w:cstheme="majorHAnsi"/>
              </w:rPr>
              <w:t>Real GDP</w:t>
            </w:r>
          </w:p>
        </w:tc>
        <w:tc>
          <w:tcPr>
            <w:tcW w:w="2904" w:type="dxa"/>
            <w:gridSpan w:val="2"/>
          </w:tcPr>
          <w:p w14:paraId="16D15DBD" w14:textId="77777777" w:rsidR="00F211F9" w:rsidRPr="00732683" w:rsidRDefault="00F211F9" w:rsidP="003D2CC3">
            <w:pPr>
              <w:spacing w:line="360" w:lineRule="auto"/>
              <w:rPr>
                <w:rFonts w:cstheme="majorHAnsi"/>
              </w:rPr>
            </w:pPr>
            <w:r w:rsidRPr="00732683">
              <w:rPr>
                <w:rFonts w:cstheme="majorHAnsi"/>
              </w:rPr>
              <w:t>GDP Deflator</w:t>
            </w:r>
          </w:p>
        </w:tc>
      </w:tr>
      <w:tr w:rsidR="00F211F9" w:rsidRPr="00732683" w14:paraId="233DA849" w14:textId="77777777" w:rsidTr="000E0FFC">
        <w:trPr>
          <w:jc w:val="center"/>
        </w:trPr>
        <w:tc>
          <w:tcPr>
            <w:tcW w:w="1230" w:type="dxa"/>
          </w:tcPr>
          <w:p w14:paraId="7288B99D" w14:textId="77777777" w:rsidR="00F211F9" w:rsidRPr="00732683" w:rsidRDefault="00F211F9" w:rsidP="003D2CC3">
            <w:pPr>
              <w:spacing w:line="360" w:lineRule="auto"/>
              <w:rPr>
                <w:rFonts w:cstheme="majorHAnsi"/>
              </w:rPr>
            </w:pPr>
            <w:r w:rsidRPr="00732683">
              <w:rPr>
                <w:rFonts w:cstheme="majorHAnsi"/>
              </w:rPr>
              <w:t>2012</w:t>
            </w:r>
          </w:p>
        </w:tc>
        <w:tc>
          <w:tcPr>
            <w:tcW w:w="2995" w:type="dxa"/>
            <w:gridSpan w:val="2"/>
          </w:tcPr>
          <w:p w14:paraId="0245A11E" w14:textId="2D606AD6" w:rsidR="00F211F9" w:rsidRPr="00732683" w:rsidRDefault="000E0FFC" w:rsidP="003D2CC3">
            <w:pPr>
              <w:spacing w:line="360" w:lineRule="auto"/>
              <w:rPr>
                <w:rFonts w:cstheme="majorHAnsi"/>
              </w:rPr>
            </w:pPr>
            <w:r>
              <w:rPr>
                <w:rFonts w:cstheme="majorHAnsi"/>
              </w:rPr>
              <w:t>(1*3)+(2*3)+(3*3)= 18</w:t>
            </w:r>
          </w:p>
        </w:tc>
        <w:tc>
          <w:tcPr>
            <w:tcW w:w="2812" w:type="dxa"/>
            <w:gridSpan w:val="2"/>
          </w:tcPr>
          <w:p w14:paraId="4442B0B9" w14:textId="7F7AEA3C" w:rsidR="00F211F9" w:rsidRPr="00732683" w:rsidRDefault="000E0FFC" w:rsidP="003D2CC3">
            <w:pPr>
              <w:spacing w:line="360" w:lineRule="auto"/>
              <w:rPr>
                <w:rFonts w:cstheme="majorHAnsi"/>
              </w:rPr>
            </w:pPr>
            <w:r>
              <w:rPr>
                <w:rFonts w:cstheme="majorHAnsi"/>
              </w:rPr>
              <w:t>18</w:t>
            </w:r>
          </w:p>
        </w:tc>
        <w:tc>
          <w:tcPr>
            <w:tcW w:w="2904" w:type="dxa"/>
            <w:gridSpan w:val="2"/>
          </w:tcPr>
          <w:p w14:paraId="4D828539" w14:textId="55F87397" w:rsidR="00F211F9" w:rsidRPr="00732683" w:rsidRDefault="00D714BE" w:rsidP="003D2CC3">
            <w:pPr>
              <w:spacing w:line="360" w:lineRule="auto"/>
              <w:rPr>
                <w:rFonts w:cstheme="majorHAnsi"/>
              </w:rPr>
            </w:pPr>
            <w:r>
              <w:rPr>
                <w:rFonts w:cstheme="majorHAnsi"/>
              </w:rPr>
              <w:t>100%</w:t>
            </w:r>
          </w:p>
        </w:tc>
      </w:tr>
      <w:tr w:rsidR="00F211F9" w:rsidRPr="00732683" w14:paraId="3143A0AD" w14:textId="77777777" w:rsidTr="000E0FFC">
        <w:trPr>
          <w:jc w:val="center"/>
        </w:trPr>
        <w:tc>
          <w:tcPr>
            <w:tcW w:w="1230" w:type="dxa"/>
          </w:tcPr>
          <w:p w14:paraId="0F6DC46D" w14:textId="77777777" w:rsidR="00F211F9" w:rsidRPr="00732683" w:rsidRDefault="00F211F9" w:rsidP="003D2CC3">
            <w:pPr>
              <w:spacing w:line="360" w:lineRule="auto"/>
              <w:rPr>
                <w:rFonts w:cstheme="majorHAnsi"/>
              </w:rPr>
            </w:pPr>
            <w:r w:rsidRPr="00732683">
              <w:rPr>
                <w:rFonts w:cstheme="majorHAnsi"/>
              </w:rPr>
              <w:t>2013</w:t>
            </w:r>
          </w:p>
        </w:tc>
        <w:tc>
          <w:tcPr>
            <w:tcW w:w="2995" w:type="dxa"/>
            <w:gridSpan w:val="2"/>
          </w:tcPr>
          <w:p w14:paraId="01153D27" w14:textId="62C8CDC1" w:rsidR="00F211F9" w:rsidRPr="00732683" w:rsidRDefault="000E0FFC" w:rsidP="003D2CC3">
            <w:pPr>
              <w:spacing w:line="360" w:lineRule="auto"/>
              <w:rPr>
                <w:rFonts w:cstheme="majorHAnsi"/>
              </w:rPr>
            </w:pPr>
            <w:r>
              <w:rPr>
                <w:rFonts w:cstheme="majorHAnsi"/>
              </w:rPr>
              <w:t>3+8+4= 15</w:t>
            </w:r>
          </w:p>
        </w:tc>
        <w:tc>
          <w:tcPr>
            <w:tcW w:w="2812" w:type="dxa"/>
            <w:gridSpan w:val="2"/>
          </w:tcPr>
          <w:p w14:paraId="26D7B372" w14:textId="61295991" w:rsidR="00F211F9" w:rsidRPr="00732683" w:rsidRDefault="000E0FFC" w:rsidP="003D2CC3">
            <w:pPr>
              <w:spacing w:line="360" w:lineRule="auto"/>
              <w:rPr>
                <w:rFonts w:cstheme="majorHAnsi"/>
              </w:rPr>
            </w:pPr>
            <w:r>
              <w:rPr>
                <w:rFonts w:cstheme="majorHAnsi"/>
              </w:rPr>
              <w:t>1+4+12=17</w:t>
            </w:r>
          </w:p>
        </w:tc>
        <w:tc>
          <w:tcPr>
            <w:tcW w:w="2904" w:type="dxa"/>
            <w:gridSpan w:val="2"/>
          </w:tcPr>
          <w:p w14:paraId="3C0BF1AF" w14:textId="39B1C52D" w:rsidR="00F211F9" w:rsidRPr="00732683" w:rsidRDefault="00D714BE" w:rsidP="003D2CC3">
            <w:pPr>
              <w:spacing w:line="360" w:lineRule="auto"/>
              <w:rPr>
                <w:rFonts w:cstheme="majorHAnsi"/>
              </w:rPr>
            </w:pPr>
            <w:r>
              <w:rPr>
                <w:rFonts w:cstheme="majorHAnsi"/>
              </w:rPr>
              <w:t>15/17*100= 88%</w:t>
            </w:r>
          </w:p>
        </w:tc>
      </w:tr>
      <w:tr w:rsidR="00F211F9" w:rsidRPr="00732683" w14:paraId="1587A4FF" w14:textId="77777777" w:rsidTr="000E0FFC">
        <w:trPr>
          <w:jc w:val="center"/>
        </w:trPr>
        <w:tc>
          <w:tcPr>
            <w:tcW w:w="1230" w:type="dxa"/>
          </w:tcPr>
          <w:p w14:paraId="0A77E3C5" w14:textId="77777777" w:rsidR="00F211F9" w:rsidRPr="00732683" w:rsidRDefault="00F211F9" w:rsidP="003D2CC3">
            <w:pPr>
              <w:spacing w:line="360" w:lineRule="auto"/>
              <w:rPr>
                <w:rFonts w:cstheme="majorHAnsi"/>
              </w:rPr>
            </w:pPr>
            <w:r w:rsidRPr="00732683">
              <w:rPr>
                <w:rFonts w:cstheme="majorHAnsi"/>
              </w:rPr>
              <w:t>2014</w:t>
            </w:r>
          </w:p>
        </w:tc>
        <w:tc>
          <w:tcPr>
            <w:tcW w:w="2995" w:type="dxa"/>
            <w:gridSpan w:val="2"/>
          </w:tcPr>
          <w:p w14:paraId="3469A4A7" w14:textId="0A184773" w:rsidR="00F211F9" w:rsidRPr="00732683" w:rsidRDefault="000E0FFC" w:rsidP="003D2CC3">
            <w:pPr>
              <w:spacing w:line="360" w:lineRule="auto"/>
              <w:rPr>
                <w:rFonts w:cstheme="majorHAnsi"/>
              </w:rPr>
            </w:pPr>
            <w:r>
              <w:rPr>
                <w:rFonts w:cstheme="majorHAnsi"/>
              </w:rPr>
              <w:t>4+12+2=18</w:t>
            </w:r>
          </w:p>
        </w:tc>
        <w:tc>
          <w:tcPr>
            <w:tcW w:w="2812" w:type="dxa"/>
            <w:gridSpan w:val="2"/>
          </w:tcPr>
          <w:p w14:paraId="53DE7B53" w14:textId="15A29590" w:rsidR="00F211F9" w:rsidRPr="00732683" w:rsidRDefault="003440EA" w:rsidP="003D2CC3">
            <w:pPr>
              <w:spacing w:line="360" w:lineRule="auto"/>
              <w:rPr>
                <w:rFonts w:cstheme="majorHAnsi"/>
              </w:rPr>
            </w:pPr>
            <w:r>
              <w:rPr>
                <w:rFonts w:cstheme="majorHAnsi"/>
              </w:rPr>
              <w:t>2+8+3=13</w:t>
            </w:r>
          </w:p>
        </w:tc>
        <w:tc>
          <w:tcPr>
            <w:tcW w:w="2904" w:type="dxa"/>
            <w:gridSpan w:val="2"/>
          </w:tcPr>
          <w:p w14:paraId="192E0522" w14:textId="6202F77F" w:rsidR="00F211F9" w:rsidRPr="00732683" w:rsidRDefault="00D714BE" w:rsidP="003D2CC3">
            <w:pPr>
              <w:spacing w:line="360" w:lineRule="auto"/>
              <w:rPr>
                <w:rFonts w:cstheme="majorHAnsi"/>
              </w:rPr>
            </w:pPr>
            <w:r>
              <w:rPr>
                <w:rFonts w:cstheme="majorHAnsi"/>
              </w:rPr>
              <w:t>18/13*100=138%</w:t>
            </w:r>
          </w:p>
        </w:tc>
      </w:tr>
      <w:tr w:rsidR="00F211F9" w:rsidRPr="00732683" w14:paraId="22B931F2" w14:textId="77777777" w:rsidTr="000E0FFC">
        <w:trPr>
          <w:jc w:val="center"/>
        </w:trPr>
        <w:tc>
          <w:tcPr>
            <w:tcW w:w="1230" w:type="dxa"/>
          </w:tcPr>
          <w:p w14:paraId="0FD19498" w14:textId="77777777" w:rsidR="00F211F9" w:rsidRPr="00732683" w:rsidRDefault="00F211F9" w:rsidP="003D2CC3">
            <w:pPr>
              <w:spacing w:line="360" w:lineRule="auto"/>
              <w:rPr>
                <w:rFonts w:cstheme="majorHAnsi"/>
              </w:rPr>
            </w:pPr>
            <w:r w:rsidRPr="00732683">
              <w:rPr>
                <w:rFonts w:cstheme="majorHAnsi"/>
              </w:rPr>
              <w:t>2015</w:t>
            </w:r>
          </w:p>
        </w:tc>
        <w:tc>
          <w:tcPr>
            <w:tcW w:w="2995" w:type="dxa"/>
            <w:gridSpan w:val="2"/>
          </w:tcPr>
          <w:p w14:paraId="763E4968" w14:textId="719806E9" w:rsidR="00F211F9" w:rsidRPr="00732683" w:rsidRDefault="000E0FFC" w:rsidP="003D2CC3">
            <w:pPr>
              <w:spacing w:line="360" w:lineRule="auto"/>
              <w:rPr>
                <w:rFonts w:cstheme="majorHAnsi"/>
              </w:rPr>
            </w:pPr>
            <w:r>
              <w:rPr>
                <w:rFonts w:cstheme="majorHAnsi"/>
              </w:rPr>
              <w:t>16+1+8=25</w:t>
            </w:r>
          </w:p>
        </w:tc>
        <w:tc>
          <w:tcPr>
            <w:tcW w:w="2812" w:type="dxa"/>
            <w:gridSpan w:val="2"/>
          </w:tcPr>
          <w:p w14:paraId="4E9311D7" w14:textId="3F77EED9" w:rsidR="00F211F9" w:rsidRPr="00732683" w:rsidRDefault="003440EA" w:rsidP="003D2CC3">
            <w:pPr>
              <w:spacing w:line="360" w:lineRule="auto"/>
              <w:rPr>
                <w:rFonts w:cstheme="majorHAnsi"/>
              </w:rPr>
            </w:pPr>
            <w:r>
              <w:rPr>
                <w:rFonts w:cstheme="majorHAnsi"/>
              </w:rPr>
              <w:t>4+2+6=12</w:t>
            </w:r>
          </w:p>
        </w:tc>
        <w:tc>
          <w:tcPr>
            <w:tcW w:w="2904" w:type="dxa"/>
            <w:gridSpan w:val="2"/>
          </w:tcPr>
          <w:p w14:paraId="7B205711" w14:textId="40A4B0CE" w:rsidR="00F211F9" w:rsidRPr="00732683" w:rsidRDefault="00D714BE" w:rsidP="003D2CC3">
            <w:pPr>
              <w:spacing w:line="360" w:lineRule="auto"/>
              <w:rPr>
                <w:rFonts w:cstheme="majorHAnsi"/>
              </w:rPr>
            </w:pPr>
            <w:r>
              <w:rPr>
                <w:rFonts w:cstheme="majorHAnsi"/>
              </w:rPr>
              <w:t>25/12*100= 208%</w:t>
            </w:r>
          </w:p>
        </w:tc>
      </w:tr>
    </w:tbl>
    <w:p w14:paraId="35BDD3AD" w14:textId="23DFBE25" w:rsidR="00F211F9" w:rsidRDefault="00F211F9" w:rsidP="003D2CC3">
      <w:pPr>
        <w:spacing w:line="360" w:lineRule="auto"/>
        <w:rPr>
          <w:rFonts w:cstheme="majorHAnsi"/>
        </w:rPr>
      </w:pPr>
    </w:p>
    <w:p w14:paraId="598E510E" w14:textId="50EFCA3D" w:rsidR="00754C7E" w:rsidRDefault="00754C7E" w:rsidP="003D2CC3">
      <w:pPr>
        <w:spacing w:line="360" w:lineRule="auto"/>
        <w:rPr>
          <w:rFonts w:cstheme="majorHAnsi"/>
        </w:rPr>
      </w:pPr>
      <w:r>
        <w:rPr>
          <w:rFonts w:cstheme="majorHAnsi"/>
        </w:rPr>
        <w:t>T</w:t>
      </w:r>
      <w:r w:rsidRPr="00732683">
        <w:rPr>
          <w:rFonts w:cstheme="majorHAnsi"/>
        </w:rPr>
        <w:t>he annual inflation rate from 2014 to 2015</w:t>
      </w:r>
      <w:r>
        <w:rPr>
          <w:rFonts w:cstheme="majorHAnsi"/>
        </w:rPr>
        <w:t xml:space="preserve"> or the percent change in the GDP deflator</w:t>
      </w:r>
    </w:p>
    <w:p w14:paraId="1A2E6373" w14:textId="34FDD968" w:rsidR="00754C7E" w:rsidRDefault="00754C7E" w:rsidP="003D2CC3">
      <w:pPr>
        <w:spacing w:line="360" w:lineRule="auto"/>
        <w:rPr>
          <w:rFonts w:cstheme="majorHAnsi"/>
        </w:rPr>
      </w:pPr>
      <w:r>
        <w:rPr>
          <w:rFonts w:cstheme="majorHAnsi"/>
        </w:rPr>
        <w:t>= [(208-138)/138] *100 = 0.507*100 = 50.7</w:t>
      </w:r>
      <w:r w:rsidR="00213344">
        <w:rPr>
          <w:rFonts w:cstheme="majorHAnsi"/>
        </w:rPr>
        <w:t xml:space="preserve"> percent </w:t>
      </w:r>
    </w:p>
    <w:p w14:paraId="098A3CD5" w14:textId="564911EF" w:rsidR="00F06B32" w:rsidRPr="00732683" w:rsidRDefault="008825DA" w:rsidP="003D2CC3">
      <w:pPr>
        <w:spacing w:line="360" w:lineRule="auto"/>
        <w:rPr>
          <w:rFonts w:cstheme="majorHAnsi"/>
        </w:rPr>
      </w:pPr>
      <w:r>
        <w:rPr>
          <w:rFonts w:cstheme="majorHAnsi"/>
        </w:rPr>
        <w:t xml:space="preserve"> </w:t>
      </w:r>
    </w:p>
    <w:p w14:paraId="4E6E679E" w14:textId="77777777" w:rsidR="00E16518" w:rsidRPr="00732683" w:rsidRDefault="00E16518" w:rsidP="003D2CC3">
      <w:pPr>
        <w:spacing w:line="360" w:lineRule="auto"/>
        <w:rPr>
          <w:rFonts w:cstheme="majorHAnsi"/>
        </w:rPr>
      </w:pPr>
    </w:p>
    <w:p w14:paraId="7C89F515" w14:textId="5BAC17FA" w:rsidR="00E16518" w:rsidRDefault="00E16518" w:rsidP="003D2CC3">
      <w:pPr>
        <w:spacing w:line="360" w:lineRule="auto"/>
        <w:rPr>
          <w:rFonts w:cstheme="majorHAnsi"/>
        </w:rPr>
      </w:pPr>
    </w:p>
    <w:p w14:paraId="7420B386" w14:textId="2594167D" w:rsidR="00754C7E" w:rsidRDefault="00754C7E" w:rsidP="003D2CC3">
      <w:pPr>
        <w:spacing w:line="360" w:lineRule="auto"/>
        <w:rPr>
          <w:rFonts w:cstheme="majorHAnsi"/>
        </w:rPr>
      </w:pPr>
    </w:p>
    <w:p w14:paraId="3D2F8829" w14:textId="6387630F" w:rsidR="00754C7E" w:rsidRDefault="00754C7E" w:rsidP="003D2CC3">
      <w:pPr>
        <w:spacing w:line="360" w:lineRule="auto"/>
        <w:rPr>
          <w:rFonts w:cstheme="majorHAnsi"/>
        </w:rPr>
      </w:pPr>
    </w:p>
    <w:p w14:paraId="5BF0324E" w14:textId="28C6BDD8" w:rsidR="00754C7E" w:rsidRDefault="00754C7E" w:rsidP="003D2CC3">
      <w:pPr>
        <w:spacing w:line="360" w:lineRule="auto"/>
        <w:rPr>
          <w:rFonts w:cstheme="majorHAnsi"/>
        </w:rPr>
      </w:pPr>
    </w:p>
    <w:p w14:paraId="6B6DC356" w14:textId="6CEB9919" w:rsidR="00754C7E" w:rsidRDefault="00754C7E" w:rsidP="003D2CC3">
      <w:pPr>
        <w:spacing w:line="360" w:lineRule="auto"/>
        <w:rPr>
          <w:rFonts w:cstheme="majorHAnsi"/>
        </w:rPr>
      </w:pPr>
    </w:p>
    <w:p w14:paraId="255D52CA" w14:textId="77777777" w:rsidR="00754C7E" w:rsidRPr="00732683" w:rsidRDefault="00754C7E" w:rsidP="003D2CC3">
      <w:pPr>
        <w:spacing w:line="360" w:lineRule="auto"/>
        <w:rPr>
          <w:rFonts w:cstheme="majorHAnsi"/>
        </w:rPr>
      </w:pPr>
    </w:p>
    <w:p w14:paraId="538C1AEB" w14:textId="77777777" w:rsidR="00F211F9" w:rsidRPr="00732683" w:rsidRDefault="00377D59" w:rsidP="003D2CC3">
      <w:pPr>
        <w:pStyle w:val="ListParagraph"/>
        <w:numPr>
          <w:ilvl w:val="0"/>
          <w:numId w:val="1"/>
        </w:numPr>
        <w:spacing w:line="360" w:lineRule="auto"/>
        <w:rPr>
          <w:rFonts w:cstheme="majorHAnsi"/>
        </w:rPr>
      </w:pPr>
      <w:r w:rsidRPr="00732683">
        <w:rPr>
          <w:rFonts w:cstheme="majorHAnsi"/>
        </w:rPr>
        <w:t xml:space="preserve">Using the table below, calculate </w:t>
      </w:r>
      <w:r w:rsidRPr="00754C7E">
        <w:rPr>
          <w:rFonts w:cstheme="majorHAnsi"/>
          <w:highlight w:val="cyan"/>
        </w:rPr>
        <w:t>GNP</w:t>
      </w:r>
      <w:r w:rsidR="00FD1234" w:rsidRPr="00732683">
        <w:rPr>
          <w:rFonts w:cstheme="majorHAnsi"/>
        </w:rPr>
        <w:t xml:space="preserve"> and</w:t>
      </w:r>
      <w:r w:rsidRPr="00732683">
        <w:rPr>
          <w:rFonts w:cstheme="majorHAnsi"/>
        </w:rPr>
        <w:t xml:space="preserve"> </w:t>
      </w:r>
      <w:r w:rsidRPr="00754C7E">
        <w:rPr>
          <w:rFonts w:cstheme="majorHAnsi"/>
          <w:highlight w:val="yellow"/>
        </w:rPr>
        <w:t>NNP</w:t>
      </w:r>
      <w:r w:rsidR="00A24042" w:rsidRPr="00732683">
        <w:rPr>
          <w:rFonts w:cstheme="majorHAnsi"/>
          <w:cs/>
        </w:rPr>
        <w:t>.</w:t>
      </w:r>
    </w:p>
    <w:p w14:paraId="32CAFA1F" w14:textId="471FD331" w:rsidR="00754C7E" w:rsidRDefault="00F211F9" w:rsidP="003D2CC3">
      <w:pPr>
        <w:spacing w:line="360" w:lineRule="auto"/>
        <w:jc w:val="center"/>
        <w:rPr>
          <w:rFonts w:cstheme="majorHAnsi"/>
        </w:rPr>
      </w:pPr>
      <w:r w:rsidRPr="00732683">
        <w:rPr>
          <w:rFonts w:cstheme="majorHAnsi"/>
          <w:noProof/>
        </w:rPr>
        <w:drawing>
          <wp:inline distT="0" distB="0" distL="0" distR="0" wp14:anchorId="56ABE70B" wp14:editId="1BCB7D45">
            <wp:extent cx="4200525" cy="2190750"/>
            <wp:effectExtent l="0" t="0" r="9525" b="0"/>
            <wp:docPr id="5" name="Picture 4"/>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200525" cy="2190750"/>
                    </a:xfrm>
                    <a:prstGeom prst="rect">
                      <a:avLst/>
                    </a:prstGeom>
                    <a:noFill/>
                    <a:ln>
                      <a:noFill/>
                    </a:ln>
                  </pic:spPr>
                </pic:pic>
              </a:graphicData>
            </a:graphic>
          </wp:inline>
        </w:drawing>
      </w:r>
    </w:p>
    <w:p w14:paraId="2AF5DC17" w14:textId="0E104106" w:rsidR="00754C7E" w:rsidRDefault="00754C7E" w:rsidP="00754C7E">
      <w:pPr>
        <w:spacing w:line="360" w:lineRule="auto"/>
        <w:jc w:val="both"/>
        <w:rPr>
          <w:rFonts w:cstheme="majorHAnsi"/>
        </w:rPr>
      </w:pPr>
      <w:r>
        <w:rPr>
          <w:rFonts w:cstheme="majorHAnsi"/>
        </w:rPr>
        <w:t>GNP= GDP+NFFI</w:t>
      </w:r>
    </w:p>
    <w:p w14:paraId="209B2AF8" w14:textId="596EE7A9" w:rsidR="00754C7E" w:rsidRDefault="001B28A7" w:rsidP="00754C7E">
      <w:pPr>
        <w:spacing w:line="360" w:lineRule="auto"/>
        <w:jc w:val="both"/>
        <w:rPr>
          <w:rFonts w:cstheme="majorHAnsi"/>
        </w:rPr>
      </w:pPr>
      <w:r>
        <w:rPr>
          <w:rFonts w:cstheme="majorHAnsi"/>
        </w:rPr>
        <w:t>(</w:t>
      </w:r>
      <w:r w:rsidR="00754C7E">
        <w:rPr>
          <w:rFonts w:cstheme="majorHAnsi"/>
        </w:rPr>
        <w:t>NFFI is net foreign factor income which is what received from abroad – income to abroad</w:t>
      </w:r>
      <w:r>
        <w:rPr>
          <w:rFonts w:cstheme="majorHAnsi"/>
        </w:rPr>
        <w:t>)</w:t>
      </w:r>
    </w:p>
    <w:p w14:paraId="3C32146A" w14:textId="62FA16A4" w:rsidR="00754C7E" w:rsidRDefault="001B28A7" w:rsidP="00754C7E">
      <w:pPr>
        <w:spacing w:line="360" w:lineRule="auto"/>
        <w:jc w:val="both"/>
        <w:rPr>
          <w:rFonts w:cstheme="majorHAnsi"/>
        </w:rPr>
      </w:pPr>
      <w:r>
        <w:rPr>
          <w:rFonts w:cstheme="majorHAnsi"/>
        </w:rPr>
        <w:t>GNP= 8000+ (250-300)</w:t>
      </w:r>
      <w:r w:rsidR="00B620CE">
        <w:rPr>
          <w:rFonts w:cstheme="majorHAnsi"/>
        </w:rPr>
        <w:t>= 8000-50= 7950</w:t>
      </w:r>
    </w:p>
    <w:p w14:paraId="2F438E2F" w14:textId="167AF51F" w:rsidR="00B620CE" w:rsidRPr="00732683" w:rsidRDefault="00B620CE" w:rsidP="00754C7E">
      <w:pPr>
        <w:spacing w:line="360" w:lineRule="auto"/>
        <w:jc w:val="both"/>
        <w:rPr>
          <w:rFonts w:cstheme="majorHAnsi"/>
        </w:rPr>
      </w:pPr>
      <w:r>
        <w:rPr>
          <w:rFonts w:cstheme="majorHAnsi"/>
        </w:rPr>
        <w:t>NNP= GNP- depreciation= 7950-900= 7050</w:t>
      </w:r>
    </w:p>
    <w:p w14:paraId="0BB98680" w14:textId="77777777" w:rsidR="00F211F9" w:rsidRPr="00732683" w:rsidRDefault="0091050A" w:rsidP="003D2CC3">
      <w:pPr>
        <w:pStyle w:val="ListParagraph"/>
        <w:numPr>
          <w:ilvl w:val="0"/>
          <w:numId w:val="1"/>
        </w:numPr>
        <w:spacing w:line="360" w:lineRule="auto"/>
        <w:rPr>
          <w:rFonts w:cstheme="majorHAnsi"/>
        </w:rPr>
      </w:pPr>
      <w:r w:rsidRPr="00732683">
        <w:rPr>
          <w:rFonts w:cstheme="majorHAnsi"/>
        </w:rPr>
        <w:t xml:space="preserve">Using the table below, </w:t>
      </w:r>
      <w:r w:rsidR="00F211F9" w:rsidRPr="00732683">
        <w:rPr>
          <w:rFonts w:cstheme="majorHAnsi"/>
        </w:rPr>
        <w:t>Calculate</w:t>
      </w:r>
      <w:r w:rsidRPr="00732683">
        <w:rPr>
          <w:rFonts w:cstheme="majorHAnsi"/>
        </w:rPr>
        <w:t xml:space="preserve"> the following </w:t>
      </w:r>
      <w:r w:rsidR="00F211F9" w:rsidRPr="00732683">
        <w:rPr>
          <w:rFonts w:cstheme="majorHAnsi"/>
        </w:rPr>
        <w:t>items</w:t>
      </w:r>
      <w:r w:rsidR="00A24042" w:rsidRPr="00732683">
        <w:rPr>
          <w:rFonts w:cstheme="majorHAnsi"/>
          <w:cs/>
        </w:rPr>
        <w:t>.</w:t>
      </w:r>
    </w:p>
    <w:p w14:paraId="67699585" w14:textId="6FFAC245" w:rsidR="00F211F9" w:rsidRDefault="00F211F9" w:rsidP="003D2CC3">
      <w:pPr>
        <w:pStyle w:val="ListParagraph"/>
        <w:spacing w:line="360" w:lineRule="auto"/>
        <w:ind w:left="1440"/>
        <w:rPr>
          <w:rFonts w:cstheme="majorHAnsi"/>
        </w:rPr>
      </w:pPr>
      <w:r w:rsidRPr="00732683">
        <w:rPr>
          <w:rFonts w:cstheme="majorHAnsi"/>
        </w:rPr>
        <w:t>11</w:t>
      </w:r>
      <w:r w:rsidRPr="00732683">
        <w:rPr>
          <w:rFonts w:cstheme="majorHAnsi"/>
          <w:cs/>
        </w:rPr>
        <w:t>.</w:t>
      </w:r>
      <w:r w:rsidRPr="00732683">
        <w:rPr>
          <w:rFonts w:cstheme="majorHAnsi"/>
        </w:rPr>
        <w:t>1 Gross domestic investment</w:t>
      </w:r>
      <w:r w:rsidR="00B67079">
        <w:rPr>
          <w:rFonts w:cstheme="majorHAnsi"/>
        </w:rPr>
        <w:t xml:space="preserve"> (GDI)</w:t>
      </w:r>
    </w:p>
    <w:p w14:paraId="7A8A82A9" w14:textId="7228CAE8" w:rsidR="00B620CE" w:rsidRPr="00732683" w:rsidRDefault="002270D3" w:rsidP="003D2CC3">
      <w:pPr>
        <w:pStyle w:val="ListParagraph"/>
        <w:spacing w:line="360" w:lineRule="auto"/>
        <w:ind w:left="1440"/>
        <w:rPr>
          <w:rFonts w:cstheme="majorHAnsi"/>
        </w:rPr>
      </w:pPr>
      <w:r>
        <w:rPr>
          <w:rFonts w:cstheme="majorHAnsi"/>
        </w:rPr>
        <w:t>Net investment + depreciation=784+168= 952</w:t>
      </w:r>
    </w:p>
    <w:p w14:paraId="5899F1EC" w14:textId="2EC38DC0" w:rsidR="00F211F9" w:rsidRDefault="00F211F9" w:rsidP="003D2CC3">
      <w:pPr>
        <w:pStyle w:val="ListParagraph"/>
        <w:spacing w:line="360" w:lineRule="auto"/>
        <w:ind w:left="1440"/>
        <w:rPr>
          <w:rFonts w:cstheme="majorHAnsi"/>
        </w:rPr>
      </w:pPr>
      <w:r w:rsidRPr="00732683">
        <w:rPr>
          <w:rFonts w:cstheme="majorHAnsi"/>
        </w:rPr>
        <w:t>11</w:t>
      </w:r>
      <w:r w:rsidRPr="00732683">
        <w:rPr>
          <w:rFonts w:cstheme="majorHAnsi"/>
          <w:cs/>
        </w:rPr>
        <w:t>.</w:t>
      </w:r>
      <w:r w:rsidRPr="00732683">
        <w:rPr>
          <w:rFonts w:cstheme="majorHAnsi"/>
        </w:rPr>
        <w:t>2 GDP, using the expenditure approach</w:t>
      </w:r>
    </w:p>
    <w:p w14:paraId="72D0A4B3" w14:textId="4C41DBB5" w:rsidR="00B620CE" w:rsidRPr="00732683" w:rsidRDefault="002270D3" w:rsidP="003D2CC3">
      <w:pPr>
        <w:pStyle w:val="ListParagraph"/>
        <w:spacing w:line="360" w:lineRule="auto"/>
        <w:ind w:left="1440"/>
        <w:rPr>
          <w:rFonts w:cstheme="majorHAnsi"/>
        </w:rPr>
      </w:pPr>
      <w:r>
        <w:rPr>
          <w:rFonts w:cstheme="majorHAnsi"/>
        </w:rPr>
        <w:t>C+I+G+(X-</w:t>
      </w:r>
      <w:r w:rsidR="00C16FDC">
        <w:rPr>
          <w:rFonts w:cstheme="majorHAnsi"/>
        </w:rPr>
        <w:t>M) =</w:t>
      </w:r>
      <w:r>
        <w:rPr>
          <w:rFonts w:cstheme="majorHAnsi"/>
        </w:rPr>
        <w:t xml:space="preserve"> 2203.2+952+</w:t>
      </w:r>
      <w:r w:rsidR="00C16FDC">
        <w:rPr>
          <w:rFonts w:cstheme="majorHAnsi"/>
        </w:rPr>
        <w:t>716.8</w:t>
      </w:r>
      <w:r w:rsidR="008825DA">
        <w:rPr>
          <w:rFonts w:cstheme="majorHAnsi"/>
        </w:rPr>
        <w:t xml:space="preserve"> </w:t>
      </w:r>
      <w:r w:rsidR="00C16FDC">
        <w:rPr>
          <w:rFonts w:cstheme="majorHAnsi"/>
        </w:rPr>
        <w:t>+ (212.8-235.2)=3849.6</w:t>
      </w:r>
    </w:p>
    <w:p w14:paraId="24E2C613" w14:textId="3C55CCEB" w:rsidR="00F211F9" w:rsidRDefault="00F211F9" w:rsidP="003D2CC3">
      <w:pPr>
        <w:pStyle w:val="ListParagraph"/>
        <w:spacing w:line="360" w:lineRule="auto"/>
        <w:ind w:left="1440"/>
        <w:rPr>
          <w:rFonts w:cstheme="majorHAnsi"/>
        </w:rPr>
      </w:pPr>
      <w:r w:rsidRPr="00732683">
        <w:rPr>
          <w:rFonts w:cstheme="majorHAnsi"/>
        </w:rPr>
        <w:t>11</w:t>
      </w:r>
      <w:r w:rsidRPr="00732683">
        <w:rPr>
          <w:rFonts w:cstheme="majorHAnsi"/>
          <w:cs/>
        </w:rPr>
        <w:t>.</w:t>
      </w:r>
      <w:r w:rsidRPr="00732683">
        <w:rPr>
          <w:rFonts w:cstheme="majorHAnsi"/>
        </w:rPr>
        <w:t>3 GNP</w:t>
      </w:r>
    </w:p>
    <w:p w14:paraId="0FC17BEF" w14:textId="212AC766" w:rsidR="00B620CE" w:rsidRPr="00732683" w:rsidRDefault="00C16FDC" w:rsidP="003D2CC3">
      <w:pPr>
        <w:pStyle w:val="ListParagraph"/>
        <w:spacing w:line="360" w:lineRule="auto"/>
        <w:ind w:left="1440"/>
        <w:rPr>
          <w:rFonts w:cstheme="majorHAnsi"/>
        </w:rPr>
      </w:pPr>
      <w:r>
        <w:rPr>
          <w:rFonts w:cstheme="majorHAnsi"/>
        </w:rPr>
        <w:t>GNP= GDP+NFFI= 3849.6+  (35.2</w:t>
      </w:r>
      <w:r w:rsidR="00B67079">
        <w:rPr>
          <w:rFonts w:cstheme="majorHAnsi"/>
        </w:rPr>
        <w:t>-</w:t>
      </w:r>
      <w:r>
        <w:rPr>
          <w:rFonts w:cstheme="majorHAnsi"/>
        </w:rPr>
        <w:t>68.8)</w:t>
      </w:r>
      <w:r w:rsidR="00B67079">
        <w:rPr>
          <w:rFonts w:cstheme="majorHAnsi"/>
        </w:rPr>
        <w:t xml:space="preserve"> = 3816</w:t>
      </w:r>
    </w:p>
    <w:p w14:paraId="2AD58A7D" w14:textId="1646AF49" w:rsidR="00F211F9" w:rsidRDefault="00F211F9" w:rsidP="003D2CC3">
      <w:pPr>
        <w:pStyle w:val="ListParagraph"/>
        <w:spacing w:line="360" w:lineRule="auto"/>
        <w:ind w:left="1440"/>
        <w:rPr>
          <w:rFonts w:cstheme="majorHAnsi"/>
        </w:rPr>
      </w:pPr>
      <w:r w:rsidRPr="00732683">
        <w:rPr>
          <w:rFonts w:cstheme="majorHAnsi"/>
        </w:rPr>
        <w:t>11</w:t>
      </w:r>
      <w:r w:rsidRPr="00732683">
        <w:rPr>
          <w:rFonts w:cstheme="majorHAnsi"/>
          <w:cs/>
        </w:rPr>
        <w:t>.</w:t>
      </w:r>
      <w:r w:rsidRPr="00732683">
        <w:rPr>
          <w:rFonts w:cstheme="majorHAnsi"/>
        </w:rPr>
        <w:t>4 NNP</w:t>
      </w:r>
      <w:r w:rsidR="00B67079">
        <w:rPr>
          <w:rFonts w:cstheme="majorHAnsi"/>
        </w:rPr>
        <w:t xml:space="preserve"> (Net National Product)</w:t>
      </w:r>
    </w:p>
    <w:p w14:paraId="29681566" w14:textId="568BFC75" w:rsidR="00B620CE" w:rsidRDefault="00A40CB1" w:rsidP="003D2CC3">
      <w:pPr>
        <w:pStyle w:val="ListParagraph"/>
        <w:spacing w:line="360" w:lineRule="auto"/>
        <w:ind w:left="1440"/>
        <w:rPr>
          <w:rFonts w:cstheme="majorHAnsi"/>
        </w:rPr>
      </w:pPr>
      <w:r>
        <w:rPr>
          <w:rFonts w:cstheme="majorHAnsi"/>
        </w:rPr>
        <w:t>= GNP-Depreciation =3816-168= 3648</w:t>
      </w:r>
    </w:p>
    <w:p w14:paraId="5360E8CC" w14:textId="47CFC136" w:rsidR="00290008" w:rsidRDefault="00290008" w:rsidP="003D2CC3">
      <w:pPr>
        <w:pStyle w:val="ListParagraph"/>
        <w:spacing w:line="360" w:lineRule="auto"/>
        <w:ind w:left="1440"/>
        <w:rPr>
          <w:rFonts w:cstheme="majorHAnsi"/>
        </w:rPr>
      </w:pPr>
    </w:p>
    <w:p w14:paraId="08340C10" w14:textId="4FBF7450" w:rsidR="00290008" w:rsidRDefault="00290008" w:rsidP="003D2CC3">
      <w:pPr>
        <w:pStyle w:val="ListParagraph"/>
        <w:spacing w:line="360" w:lineRule="auto"/>
        <w:ind w:left="1440"/>
        <w:rPr>
          <w:rFonts w:cstheme="majorHAnsi"/>
        </w:rPr>
      </w:pPr>
    </w:p>
    <w:p w14:paraId="7EDE0B3B" w14:textId="2761E566" w:rsidR="00290008" w:rsidRDefault="00290008" w:rsidP="003D2CC3">
      <w:pPr>
        <w:pStyle w:val="ListParagraph"/>
        <w:spacing w:line="360" w:lineRule="auto"/>
        <w:ind w:left="1440"/>
        <w:rPr>
          <w:rFonts w:cstheme="majorHAnsi"/>
        </w:rPr>
      </w:pPr>
    </w:p>
    <w:p w14:paraId="71AA4368" w14:textId="2BE8E651" w:rsidR="00290008" w:rsidRDefault="00290008" w:rsidP="003D2CC3">
      <w:pPr>
        <w:pStyle w:val="ListParagraph"/>
        <w:spacing w:line="360" w:lineRule="auto"/>
        <w:ind w:left="1440"/>
        <w:rPr>
          <w:rFonts w:cstheme="majorHAnsi"/>
        </w:rPr>
      </w:pPr>
    </w:p>
    <w:p w14:paraId="20D87CE1" w14:textId="77777777" w:rsidR="00290008" w:rsidRDefault="00290008" w:rsidP="003D2CC3">
      <w:pPr>
        <w:pStyle w:val="ListParagraph"/>
        <w:spacing w:line="360" w:lineRule="auto"/>
        <w:ind w:left="1440"/>
        <w:rPr>
          <w:rFonts w:cstheme="majorHAnsi"/>
        </w:rPr>
      </w:pPr>
    </w:p>
    <w:p w14:paraId="5D2EB11B" w14:textId="7953790A" w:rsidR="00F211F9" w:rsidRPr="00732683" w:rsidRDefault="00F211F9" w:rsidP="003D2CC3">
      <w:pPr>
        <w:pStyle w:val="ListParagraph"/>
        <w:spacing w:line="360" w:lineRule="auto"/>
        <w:ind w:left="1440"/>
        <w:rPr>
          <w:rFonts w:cstheme="majorHAnsi"/>
        </w:rPr>
      </w:pPr>
      <w:r w:rsidRPr="00732683">
        <w:rPr>
          <w:rFonts w:cstheme="majorHAnsi"/>
        </w:rPr>
        <w:lastRenderedPageBreak/>
        <w:t>11</w:t>
      </w:r>
      <w:r w:rsidRPr="00732683">
        <w:rPr>
          <w:rFonts w:cstheme="majorHAnsi"/>
          <w:cs/>
        </w:rPr>
        <w:t>.</w:t>
      </w:r>
      <w:r w:rsidR="00C60784">
        <w:rPr>
          <w:rFonts w:cstheme="majorHAnsi"/>
        </w:rPr>
        <w:t>5</w:t>
      </w:r>
      <w:r w:rsidRPr="00732683">
        <w:rPr>
          <w:rFonts w:cstheme="majorHAnsi"/>
        </w:rPr>
        <w:t xml:space="preserve"> National Income, using the income approach</w:t>
      </w:r>
    </w:p>
    <w:p w14:paraId="634D2E86" w14:textId="65105AF8" w:rsidR="00F211F9" w:rsidRDefault="00F211F9" w:rsidP="003D2CC3">
      <w:pPr>
        <w:pStyle w:val="ListParagraph"/>
        <w:spacing w:line="360" w:lineRule="auto"/>
        <w:ind w:left="1440"/>
        <w:rPr>
          <w:rFonts w:cstheme="majorHAnsi"/>
        </w:rPr>
      </w:pPr>
      <w:r w:rsidRPr="00732683">
        <w:rPr>
          <w:rFonts w:cstheme="majorHAnsi"/>
          <w:cs/>
        </w:rPr>
        <w:t>(</w:t>
      </w:r>
      <w:r w:rsidRPr="00732683">
        <w:rPr>
          <w:rFonts w:cstheme="majorHAnsi"/>
        </w:rPr>
        <w:t>Do not worry if NNP and NI differ greatly</w:t>
      </w:r>
      <w:r w:rsidRPr="00732683">
        <w:rPr>
          <w:rFonts w:cstheme="majorHAnsi"/>
          <w:cs/>
        </w:rPr>
        <w:t>.)</w:t>
      </w:r>
    </w:p>
    <w:p w14:paraId="3F7ECCC9" w14:textId="1CC638EC" w:rsidR="00C60784" w:rsidRDefault="00C60784" w:rsidP="003D2CC3">
      <w:pPr>
        <w:pStyle w:val="ListParagraph"/>
        <w:spacing w:line="360" w:lineRule="auto"/>
        <w:ind w:left="1440"/>
        <w:rPr>
          <w:rFonts w:cstheme="majorHAnsi"/>
        </w:rPr>
      </w:pPr>
      <w:r>
        <w:rPr>
          <w:rFonts w:cstheme="majorHAnsi"/>
        </w:rPr>
        <w:t xml:space="preserve">NI= </w:t>
      </w:r>
      <w:r w:rsidR="00EA7D13">
        <w:rPr>
          <w:rFonts w:cstheme="majorHAnsi"/>
        </w:rPr>
        <w:t>wage or the compensation of employees+</w:t>
      </w:r>
      <w:r w:rsidR="00290008">
        <w:rPr>
          <w:rFonts w:cstheme="majorHAnsi"/>
        </w:rPr>
        <w:t xml:space="preserve"> corporate profit + Non-corporate profit +rental income + interest+ (indirect tax- subsidy)</w:t>
      </w:r>
    </w:p>
    <w:p w14:paraId="7B826D41" w14:textId="112A90B3" w:rsidR="00290008" w:rsidRPr="00732683" w:rsidRDefault="00290008" w:rsidP="003D2CC3">
      <w:pPr>
        <w:pStyle w:val="ListParagraph"/>
        <w:spacing w:line="360" w:lineRule="auto"/>
        <w:ind w:left="1440"/>
        <w:rPr>
          <w:rFonts w:cstheme="majorHAnsi"/>
        </w:rPr>
      </w:pPr>
      <w:r>
        <w:rPr>
          <w:rFonts w:cstheme="majorHAnsi"/>
        </w:rPr>
        <w:t xml:space="preserve">1407.7+ 257.6+173.9+34.1+182.2+ (593.6-44.8) = </w:t>
      </w:r>
      <w:r w:rsidR="00B811EE">
        <w:rPr>
          <w:rFonts w:cstheme="majorHAnsi"/>
        </w:rPr>
        <w:t>2605.3</w:t>
      </w:r>
    </w:p>
    <w:p w14:paraId="22FEC317" w14:textId="77777777" w:rsidR="00F211F9" w:rsidRPr="00732683" w:rsidRDefault="00F211F9" w:rsidP="003D2CC3">
      <w:pPr>
        <w:spacing w:line="360" w:lineRule="auto"/>
        <w:jc w:val="center"/>
        <w:rPr>
          <w:rFonts w:cstheme="majorHAnsi"/>
        </w:rPr>
      </w:pPr>
      <w:r w:rsidRPr="00732683">
        <w:rPr>
          <w:rFonts w:cstheme="majorHAnsi"/>
          <w:noProof/>
        </w:rPr>
        <w:drawing>
          <wp:inline distT="0" distB="0" distL="0" distR="0" wp14:anchorId="68918599" wp14:editId="31BF2E00">
            <wp:extent cx="3571875" cy="3724275"/>
            <wp:effectExtent l="0" t="0" r="9525" b="9525"/>
            <wp:docPr id="4" name="Picture 4"/>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571875" cy="3724275"/>
                    </a:xfrm>
                    <a:prstGeom prst="rect">
                      <a:avLst/>
                    </a:prstGeom>
                    <a:noFill/>
                    <a:ln>
                      <a:noFill/>
                    </a:ln>
                  </pic:spPr>
                </pic:pic>
              </a:graphicData>
            </a:graphic>
          </wp:inline>
        </w:drawing>
      </w:r>
    </w:p>
    <w:p w14:paraId="228F1F3A" w14:textId="28FDE138" w:rsidR="00A607EB" w:rsidRDefault="00A607EB" w:rsidP="003D2CC3">
      <w:pPr>
        <w:spacing w:line="360" w:lineRule="auto"/>
        <w:rPr>
          <w:rFonts w:cstheme="majorHAnsi"/>
        </w:rPr>
      </w:pPr>
    </w:p>
    <w:p w14:paraId="2EB5F20B" w14:textId="15135B87" w:rsidR="00B811EE" w:rsidRDefault="00B811EE" w:rsidP="003D2CC3">
      <w:pPr>
        <w:spacing w:line="360" w:lineRule="auto"/>
        <w:rPr>
          <w:rFonts w:cstheme="majorHAnsi"/>
        </w:rPr>
      </w:pPr>
    </w:p>
    <w:p w14:paraId="22AB011E" w14:textId="1556A2C9" w:rsidR="00B811EE" w:rsidRDefault="00B811EE" w:rsidP="003D2CC3">
      <w:pPr>
        <w:spacing w:line="360" w:lineRule="auto"/>
        <w:rPr>
          <w:rFonts w:cstheme="majorHAnsi"/>
        </w:rPr>
      </w:pPr>
    </w:p>
    <w:p w14:paraId="37AFA60D" w14:textId="688220EE" w:rsidR="00B811EE" w:rsidRDefault="00B811EE" w:rsidP="003D2CC3">
      <w:pPr>
        <w:spacing w:line="360" w:lineRule="auto"/>
        <w:rPr>
          <w:rFonts w:cstheme="majorHAnsi"/>
        </w:rPr>
      </w:pPr>
    </w:p>
    <w:p w14:paraId="63362CFD" w14:textId="3068E0A5" w:rsidR="00B811EE" w:rsidRDefault="00B811EE" w:rsidP="003D2CC3">
      <w:pPr>
        <w:spacing w:line="360" w:lineRule="auto"/>
        <w:rPr>
          <w:rFonts w:cstheme="majorHAnsi"/>
        </w:rPr>
      </w:pPr>
    </w:p>
    <w:p w14:paraId="427EE1A6" w14:textId="18A370A1" w:rsidR="00B811EE" w:rsidRDefault="00B811EE" w:rsidP="003D2CC3">
      <w:pPr>
        <w:spacing w:line="360" w:lineRule="auto"/>
        <w:rPr>
          <w:rFonts w:cstheme="majorHAnsi"/>
        </w:rPr>
      </w:pPr>
    </w:p>
    <w:p w14:paraId="5124835D" w14:textId="00D06D71" w:rsidR="00B811EE" w:rsidRDefault="00B811EE" w:rsidP="003D2CC3">
      <w:pPr>
        <w:spacing w:line="360" w:lineRule="auto"/>
        <w:rPr>
          <w:rFonts w:cstheme="majorHAnsi"/>
        </w:rPr>
      </w:pPr>
    </w:p>
    <w:p w14:paraId="570335AE" w14:textId="312F45CE" w:rsidR="00B811EE" w:rsidRDefault="00B811EE" w:rsidP="003D2CC3">
      <w:pPr>
        <w:spacing w:line="360" w:lineRule="auto"/>
        <w:rPr>
          <w:rFonts w:cstheme="majorHAnsi"/>
        </w:rPr>
      </w:pPr>
    </w:p>
    <w:p w14:paraId="365EE37A" w14:textId="77777777" w:rsidR="00B811EE" w:rsidRPr="00732683" w:rsidRDefault="00B811EE" w:rsidP="003D2CC3">
      <w:pPr>
        <w:spacing w:line="360" w:lineRule="auto"/>
        <w:rPr>
          <w:rFonts w:cstheme="majorHAnsi"/>
        </w:rPr>
      </w:pPr>
    </w:p>
    <w:p w14:paraId="67ADADB0" w14:textId="77777777" w:rsidR="00210557" w:rsidRPr="00732683" w:rsidRDefault="00A607EB" w:rsidP="003D2CC3">
      <w:pPr>
        <w:pStyle w:val="ListParagraph"/>
        <w:numPr>
          <w:ilvl w:val="0"/>
          <w:numId w:val="1"/>
        </w:numPr>
        <w:spacing w:line="360" w:lineRule="auto"/>
        <w:rPr>
          <w:rFonts w:cstheme="majorHAnsi"/>
        </w:rPr>
      </w:pPr>
      <w:r w:rsidRPr="00732683">
        <w:rPr>
          <w:rFonts w:cstheme="majorHAnsi"/>
        </w:rPr>
        <w:lastRenderedPageBreak/>
        <w:t xml:space="preserve">In a simple economy, suppose that </w:t>
      </w:r>
      <w:r w:rsidRPr="00732683">
        <w:rPr>
          <w:rFonts w:cstheme="majorHAnsi"/>
          <w:u w:val="single"/>
        </w:rPr>
        <w:t>all income is either compensation of employees or profits</w:t>
      </w:r>
      <w:r w:rsidRPr="00732683">
        <w:rPr>
          <w:rFonts w:cstheme="majorHAnsi"/>
          <w:cs/>
        </w:rPr>
        <w:t xml:space="preserve">. </w:t>
      </w:r>
      <w:r w:rsidRPr="00732683">
        <w:rPr>
          <w:rFonts w:cstheme="majorHAnsi"/>
        </w:rPr>
        <w:t>Suppose also that there are no indirect taxes</w:t>
      </w:r>
      <w:r w:rsidRPr="00732683">
        <w:rPr>
          <w:rFonts w:cstheme="majorHAnsi"/>
          <w:cs/>
        </w:rPr>
        <w:t xml:space="preserve">. </w:t>
      </w:r>
      <w:r w:rsidRPr="00732683">
        <w:rPr>
          <w:rFonts w:cstheme="majorHAnsi"/>
        </w:rPr>
        <w:t>Calculate GDP from the table below</w:t>
      </w:r>
      <w:r w:rsidRPr="00732683">
        <w:rPr>
          <w:rFonts w:cstheme="majorHAnsi"/>
          <w:cs/>
        </w:rPr>
        <w:t xml:space="preserve">. </w:t>
      </w:r>
      <w:r w:rsidRPr="00732683">
        <w:rPr>
          <w:rFonts w:cstheme="majorHAnsi"/>
        </w:rPr>
        <w:t>Show that the expenditure approach and the income approach add up to the same figure</w:t>
      </w:r>
      <w:r w:rsidRPr="00732683">
        <w:rPr>
          <w:rFonts w:cstheme="majorHAnsi"/>
          <w:cs/>
        </w:rPr>
        <w:t>.</w:t>
      </w:r>
    </w:p>
    <w:p w14:paraId="0CED2CEE" w14:textId="77777777" w:rsidR="00F211F9" w:rsidRPr="00732683" w:rsidRDefault="00A607EB" w:rsidP="003D2CC3">
      <w:pPr>
        <w:pStyle w:val="ListParagraph"/>
        <w:spacing w:line="360" w:lineRule="auto"/>
        <w:rPr>
          <w:rFonts w:cstheme="majorHAnsi"/>
        </w:rPr>
      </w:pPr>
      <w:r w:rsidRPr="00732683">
        <w:rPr>
          <w:rFonts w:cstheme="majorHAnsi"/>
          <w:cs/>
        </w:rPr>
        <w:t>(</w:t>
      </w:r>
      <w:r w:rsidRPr="00732683">
        <w:rPr>
          <w:rFonts w:cstheme="majorHAnsi"/>
        </w:rPr>
        <w:t>Hint</w:t>
      </w:r>
      <w:r w:rsidR="00210557" w:rsidRPr="00732683">
        <w:rPr>
          <w:rFonts w:cstheme="majorHAnsi"/>
        </w:rPr>
        <w:t>s</w:t>
      </w:r>
      <w:r w:rsidRPr="00732683">
        <w:rPr>
          <w:rFonts w:cstheme="majorHAnsi"/>
          <w:cs/>
        </w:rPr>
        <w:t xml:space="preserve">: </w:t>
      </w:r>
      <w:r w:rsidR="00210557" w:rsidRPr="00732683">
        <w:rPr>
          <w:rFonts w:cstheme="majorHAnsi"/>
          <w:cs/>
        </w:rPr>
        <w:t>(</w:t>
      </w:r>
      <w:r w:rsidR="00210557" w:rsidRPr="00732683">
        <w:rPr>
          <w:rFonts w:cstheme="majorHAnsi"/>
        </w:rPr>
        <w:t>1</w:t>
      </w:r>
      <w:r w:rsidR="00210557" w:rsidRPr="00732683">
        <w:rPr>
          <w:rFonts w:cstheme="majorHAnsi"/>
          <w:cs/>
        </w:rPr>
        <w:t xml:space="preserve">) </w:t>
      </w:r>
      <w:r w:rsidR="00210557" w:rsidRPr="00732683">
        <w:rPr>
          <w:rFonts w:cstheme="majorHAnsi"/>
        </w:rPr>
        <w:t xml:space="preserve">NNP </w:t>
      </w:r>
      <w:r w:rsidR="00210557" w:rsidRPr="00732683">
        <w:rPr>
          <w:rFonts w:cstheme="majorHAnsi"/>
          <w:cs/>
        </w:rPr>
        <w:t xml:space="preserve">+ </w:t>
      </w:r>
      <w:r w:rsidR="00210557" w:rsidRPr="00732683">
        <w:rPr>
          <w:rFonts w:cstheme="majorHAnsi"/>
        </w:rPr>
        <w:t xml:space="preserve">Depreciation </w:t>
      </w:r>
      <w:r w:rsidR="00210557" w:rsidRPr="00732683">
        <w:rPr>
          <w:rFonts w:cstheme="majorHAnsi"/>
          <w:cs/>
        </w:rPr>
        <w:t xml:space="preserve">= </w:t>
      </w:r>
      <w:r w:rsidR="00210557" w:rsidRPr="00732683">
        <w:rPr>
          <w:rFonts w:cstheme="majorHAnsi"/>
        </w:rPr>
        <w:t xml:space="preserve">GNP, </w:t>
      </w:r>
      <w:r w:rsidR="00210557" w:rsidRPr="00732683">
        <w:rPr>
          <w:rFonts w:cstheme="majorHAnsi"/>
          <w:cs/>
        </w:rPr>
        <w:t>(</w:t>
      </w:r>
      <w:r w:rsidR="00210557" w:rsidRPr="00732683">
        <w:rPr>
          <w:rFonts w:cstheme="majorHAnsi"/>
        </w:rPr>
        <w:t>2</w:t>
      </w:r>
      <w:r w:rsidR="00210557" w:rsidRPr="00732683">
        <w:rPr>
          <w:rFonts w:cstheme="majorHAnsi"/>
          <w:cs/>
        </w:rPr>
        <w:t xml:space="preserve">) </w:t>
      </w:r>
      <w:r w:rsidR="00210557" w:rsidRPr="00732683">
        <w:rPr>
          <w:rFonts w:cstheme="majorHAnsi"/>
        </w:rPr>
        <w:t xml:space="preserve">NFFI </w:t>
      </w:r>
      <w:r w:rsidR="00210557" w:rsidRPr="00732683">
        <w:rPr>
          <w:rFonts w:cstheme="majorHAnsi"/>
          <w:cs/>
        </w:rPr>
        <w:t xml:space="preserve">= </w:t>
      </w:r>
      <w:r w:rsidR="00210557" w:rsidRPr="00732683">
        <w:rPr>
          <w:rFonts w:cstheme="majorHAnsi"/>
        </w:rPr>
        <w:t xml:space="preserve">0, and </w:t>
      </w:r>
      <w:r w:rsidR="00210557" w:rsidRPr="00732683">
        <w:rPr>
          <w:rFonts w:cstheme="majorHAnsi"/>
          <w:cs/>
        </w:rPr>
        <w:t>(</w:t>
      </w:r>
      <w:r w:rsidR="00210557" w:rsidRPr="00732683">
        <w:rPr>
          <w:rFonts w:cstheme="majorHAnsi"/>
        </w:rPr>
        <w:t>3</w:t>
      </w:r>
      <w:r w:rsidR="00210557" w:rsidRPr="00732683">
        <w:rPr>
          <w:rFonts w:cstheme="majorHAnsi"/>
          <w:cs/>
        </w:rPr>
        <w:t xml:space="preserve">) </w:t>
      </w:r>
      <w:r w:rsidR="00210557" w:rsidRPr="00732683">
        <w:rPr>
          <w:rFonts w:cstheme="majorHAnsi"/>
        </w:rPr>
        <w:t xml:space="preserve">NI </w:t>
      </w:r>
      <w:r w:rsidR="00210557" w:rsidRPr="00732683">
        <w:rPr>
          <w:rFonts w:cstheme="majorHAnsi"/>
          <w:cs/>
        </w:rPr>
        <w:t xml:space="preserve">= </w:t>
      </w:r>
      <w:r w:rsidR="00210557" w:rsidRPr="00732683">
        <w:rPr>
          <w:rFonts w:cstheme="majorHAnsi"/>
        </w:rPr>
        <w:t>NNP</w:t>
      </w:r>
      <w:r w:rsidR="00210557" w:rsidRPr="00732683">
        <w:rPr>
          <w:rFonts w:cstheme="majorHAnsi"/>
          <w:cs/>
        </w:rPr>
        <w:t>)</w:t>
      </w:r>
    </w:p>
    <w:tbl>
      <w:tblPr>
        <w:tblStyle w:val="PlainTable2"/>
        <w:tblW w:w="0" w:type="auto"/>
        <w:jc w:val="center"/>
        <w:tblLook w:val="04A0" w:firstRow="1" w:lastRow="0" w:firstColumn="1" w:lastColumn="0" w:noHBand="0" w:noVBand="1"/>
      </w:tblPr>
      <w:tblGrid>
        <w:gridCol w:w="4009"/>
        <w:gridCol w:w="4010"/>
      </w:tblGrid>
      <w:tr w:rsidR="00A607EB" w:rsidRPr="00732683" w14:paraId="1A886842" w14:textId="77777777" w:rsidTr="00A607EB">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009" w:type="dxa"/>
          </w:tcPr>
          <w:p w14:paraId="01E160D6" w14:textId="77777777" w:rsidR="00A607EB" w:rsidRPr="00732683" w:rsidRDefault="00A607EB" w:rsidP="003D2CC3">
            <w:pPr>
              <w:spacing w:line="360" w:lineRule="auto"/>
              <w:rPr>
                <w:rFonts w:cstheme="majorHAnsi"/>
                <w:b w:val="0"/>
                <w:bCs w:val="0"/>
              </w:rPr>
            </w:pPr>
            <w:r w:rsidRPr="00732683">
              <w:rPr>
                <w:rFonts w:cstheme="majorHAnsi"/>
                <w:b w:val="0"/>
                <w:bCs w:val="0"/>
              </w:rPr>
              <w:t>Consumption</w:t>
            </w:r>
          </w:p>
        </w:tc>
        <w:tc>
          <w:tcPr>
            <w:tcW w:w="4010" w:type="dxa"/>
          </w:tcPr>
          <w:p w14:paraId="3E4C91F6" w14:textId="77777777" w:rsidR="00A607EB" w:rsidRPr="00732683" w:rsidRDefault="00A607EB" w:rsidP="003D2CC3">
            <w:pPr>
              <w:spacing w:line="360" w:lineRule="auto"/>
              <w:cnfStyle w:val="100000000000" w:firstRow="1" w:lastRow="0" w:firstColumn="0" w:lastColumn="0" w:oddVBand="0" w:evenVBand="0" w:oddHBand="0" w:evenHBand="0" w:firstRowFirstColumn="0" w:firstRowLastColumn="0" w:lastRowFirstColumn="0" w:lastRowLastColumn="0"/>
              <w:rPr>
                <w:rFonts w:cstheme="majorHAnsi"/>
                <w:b w:val="0"/>
                <w:bCs w:val="0"/>
              </w:rPr>
            </w:pPr>
            <w:r w:rsidRPr="00732683">
              <w:rPr>
                <w:rFonts w:cstheme="majorHAnsi"/>
                <w:b w:val="0"/>
                <w:bCs w:val="0"/>
              </w:rPr>
              <w:t>9500</w:t>
            </w:r>
          </w:p>
        </w:tc>
      </w:tr>
      <w:tr w:rsidR="00A607EB" w:rsidRPr="00732683" w14:paraId="6D59802A" w14:textId="77777777" w:rsidTr="00A607E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009" w:type="dxa"/>
          </w:tcPr>
          <w:p w14:paraId="7E1466F1" w14:textId="77777777" w:rsidR="00A607EB" w:rsidRPr="00732683" w:rsidRDefault="00A607EB" w:rsidP="003D2CC3">
            <w:pPr>
              <w:spacing w:line="360" w:lineRule="auto"/>
              <w:rPr>
                <w:rFonts w:cstheme="majorHAnsi"/>
                <w:b w:val="0"/>
                <w:bCs w:val="0"/>
              </w:rPr>
            </w:pPr>
            <w:r w:rsidRPr="00732683">
              <w:rPr>
                <w:rFonts w:cstheme="majorHAnsi"/>
                <w:b w:val="0"/>
                <w:bCs w:val="0"/>
              </w:rPr>
              <w:t>Investment</w:t>
            </w:r>
          </w:p>
        </w:tc>
        <w:tc>
          <w:tcPr>
            <w:tcW w:w="4010" w:type="dxa"/>
          </w:tcPr>
          <w:p w14:paraId="6FBE29E1" w14:textId="77777777" w:rsidR="00A607EB" w:rsidRPr="00732683" w:rsidRDefault="00A607EB" w:rsidP="003D2CC3">
            <w:pPr>
              <w:spacing w:line="360" w:lineRule="auto"/>
              <w:cnfStyle w:val="000000100000" w:firstRow="0" w:lastRow="0" w:firstColumn="0" w:lastColumn="0" w:oddVBand="0" w:evenVBand="0" w:oddHBand="1" w:evenHBand="0" w:firstRowFirstColumn="0" w:firstRowLastColumn="0" w:lastRowFirstColumn="0" w:lastRowLastColumn="0"/>
              <w:rPr>
                <w:rFonts w:cstheme="majorHAnsi"/>
              </w:rPr>
            </w:pPr>
            <w:r w:rsidRPr="00732683">
              <w:rPr>
                <w:rFonts w:cstheme="majorHAnsi"/>
              </w:rPr>
              <w:t>3000</w:t>
            </w:r>
          </w:p>
        </w:tc>
      </w:tr>
      <w:tr w:rsidR="00A607EB" w:rsidRPr="00732683" w14:paraId="1DFD9035" w14:textId="77777777" w:rsidTr="00A607EB">
        <w:trPr>
          <w:jc w:val="center"/>
        </w:trPr>
        <w:tc>
          <w:tcPr>
            <w:cnfStyle w:val="001000000000" w:firstRow="0" w:lastRow="0" w:firstColumn="1" w:lastColumn="0" w:oddVBand="0" w:evenVBand="0" w:oddHBand="0" w:evenHBand="0" w:firstRowFirstColumn="0" w:firstRowLastColumn="0" w:lastRowFirstColumn="0" w:lastRowLastColumn="0"/>
            <w:tcW w:w="4009" w:type="dxa"/>
          </w:tcPr>
          <w:p w14:paraId="1D96CCF6" w14:textId="77777777" w:rsidR="00A607EB" w:rsidRPr="00732683" w:rsidRDefault="00A607EB" w:rsidP="003D2CC3">
            <w:pPr>
              <w:spacing w:line="360" w:lineRule="auto"/>
              <w:rPr>
                <w:rFonts w:cstheme="majorHAnsi"/>
                <w:b w:val="0"/>
                <w:bCs w:val="0"/>
              </w:rPr>
            </w:pPr>
            <w:r w:rsidRPr="00732683">
              <w:rPr>
                <w:rFonts w:cstheme="majorHAnsi"/>
                <w:b w:val="0"/>
                <w:bCs w:val="0"/>
              </w:rPr>
              <w:t>Depreciation</w:t>
            </w:r>
          </w:p>
        </w:tc>
        <w:tc>
          <w:tcPr>
            <w:tcW w:w="4010" w:type="dxa"/>
          </w:tcPr>
          <w:p w14:paraId="3D41BD07" w14:textId="77777777" w:rsidR="00A607EB" w:rsidRPr="00732683" w:rsidRDefault="00A607EB" w:rsidP="003D2CC3">
            <w:pPr>
              <w:spacing w:line="360" w:lineRule="auto"/>
              <w:cnfStyle w:val="000000000000" w:firstRow="0" w:lastRow="0" w:firstColumn="0" w:lastColumn="0" w:oddVBand="0" w:evenVBand="0" w:oddHBand="0" w:evenHBand="0" w:firstRowFirstColumn="0" w:firstRowLastColumn="0" w:lastRowFirstColumn="0" w:lastRowLastColumn="0"/>
              <w:rPr>
                <w:rFonts w:cstheme="majorHAnsi"/>
              </w:rPr>
            </w:pPr>
            <w:r w:rsidRPr="00732683">
              <w:rPr>
                <w:rFonts w:cstheme="majorHAnsi"/>
              </w:rPr>
              <w:t>1750</w:t>
            </w:r>
          </w:p>
        </w:tc>
      </w:tr>
      <w:tr w:rsidR="00A607EB" w:rsidRPr="00732683" w14:paraId="6E330ABE" w14:textId="77777777" w:rsidTr="00A607E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009" w:type="dxa"/>
          </w:tcPr>
          <w:p w14:paraId="239212DA" w14:textId="77777777" w:rsidR="00A607EB" w:rsidRPr="00732683" w:rsidRDefault="00A607EB" w:rsidP="003D2CC3">
            <w:pPr>
              <w:spacing w:line="360" w:lineRule="auto"/>
              <w:rPr>
                <w:rFonts w:cstheme="majorHAnsi"/>
                <w:b w:val="0"/>
                <w:bCs w:val="0"/>
              </w:rPr>
            </w:pPr>
            <w:r w:rsidRPr="00732683">
              <w:rPr>
                <w:rFonts w:cstheme="majorHAnsi"/>
                <w:b w:val="0"/>
                <w:bCs w:val="0"/>
              </w:rPr>
              <w:t>Profits</w:t>
            </w:r>
          </w:p>
        </w:tc>
        <w:tc>
          <w:tcPr>
            <w:tcW w:w="4010" w:type="dxa"/>
          </w:tcPr>
          <w:p w14:paraId="35EA079E" w14:textId="77777777" w:rsidR="00A607EB" w:rsidRPr="00732683" w:rsidRDefault="00A607EB" w:rsidP="003D2CC3">
            <w:pPr>
              <w:spacing w:line="360" w:lineRule="auto"/>
              <w:cnfStyle w:val="000000100000" w:firstRow="0" w:lastRow="0" w:firstColumn="0" w:lastColumn="0" w:oddVBand="0" w:evenVBand="0" w:oddHBand="1" w:evenHBand="0" w:firstRowFirstColumn="0" w:firstRowLastColumn="0" w:lastRowFirstColumn="0" w:lastRowLastColumn="0"/>
              <w:rPr>
                <w:rFonts w:cstheme="majorHAnsi"/>
              </w:rPr>
            </w:pPr>
            <w:r w:rsidRPr="00732683">
              <w:rPr>
                <w:rFonts w:cstheme="majorHAnsi"/>
              </w:rPr>
              <w:t>2400</w:t>
            </w:r>
          </w:p>
        </w:tc>
      </w:tr>
      <w:tr w:rsidR="00A607EB" w:rsidRPr="00732683" w14:paraId="7DE9AA41" w14:textId="77777777" w:rsidTr="00A607EB">
        <w:trPr>
          <w:jc w:val="center"/>
        </w:trPr>
        <w:tc>
          <w:tcPr>
            <w:cnfStyle w:val="001000000000" w:firstRow="0" w:lastRow="0" w:firstColumn="1" w:lastColumn="0" w:oddVBand="0" w:evenVBand="0" w:oddHBand="0" w:evenHBand="0" w:firstRowFirstColumn="0" w:firstRowLastColumn="0" w:lastRowFirstColumn="0" w:lastRowLastColumn="0"/>
            <w:tcW w:w="4009" w:type="dxa"/>
          </w:tcPr>
          <w:p w14:paraId="37300CC4" w14:textId="77777777" w:rsidR="00A607EB" w:rsidRPr="00732683" w:rsidRDefault="00A607EB" w:rsidP="003D2CC3">
            <w:pPr>
              <w:spacing w:line="360" w:lineRule="auto"/>
              <w:rPr>
                <w:rFonts w:cstheme="majorHAnsi"/>
                <w:b w:val="0"/>
                <w:bCs w:val="0"/>
              </w:rPr>
            </w:pPr>
            <w:r w:rsidRPr="00732683">
              <w:rPr>
                <w:rFonts w:cstheme="majorHAnsi"/>
                <w:b w:val="0"/>
                <w:bCs w:val="0"/>
              </w:rPr>
              <w:t>Exports</w:t>
            </w:r>
          </w:p>
        </w:tc>
        <w:tc>
          <w:tcPr>
            <w:tcW w:w="4010" w:type="dxa"/>
          </w:tcPr>
          <w:p w14:paraId="49668ADA" w14:textId="77777777" w:rsidR="00A607EB" w:rsidRPr="00732683" w:rsidRDefault="00A607EB" w:rsidP="003D2CC3">
            <w:pPr>
              <w:spacing w:line="360" w:lineRule="auto"/>
              <w:cnfStyle w:val="000000000000" w:firstRow="0" w:lastRow="0" w:firstColumn="0" w:lastColumn="0" w:oddVBand="0" w:evenVBand="0" w:oddHBand="0" w:evenHBand="0" w:firstRowFirstColumn="0" w:firstRowLastColumn="0" w:lastRowFirstColumn="0" w:lastRowLastColumn="0"/>
              <w:rPr>
                <w:rFonts w:cstheme="majorHAnsi"/>
              </w:rPr>
            </w:pPr>
            <w:r w:rsidRPr="00732683">
              <w:rPr>
                <w:rFonts w:cstheme="majorHAnsi"/>
              </w:rPr>
              <w:t>850</w:t>
            </w:r>
          </w:p>
        </w:tc>
      </w:tr>
      <w:tr w:rsidR="00A607EB" w:rsidRPr="00732683" w14:paraId="7C7BDF5D" w14:textId="77777777" w:rsidTr="00A607E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009" w:type="dxa"/>
          </w:tcPr>
          <w:p w14:paraId="08357062" w14:textId="77777777" w:rsidR="00A607EB" w:rsidRPr="00732683" w:rsidRDefault="00A607EB" w:rsidP="003D2CC3">
            <w:pPr>
              <w:spacing w:line="360" w:lineRule="auto"/>
              <w:rPr>
                <w:rFonts w:cstheme="majorHAnsi"/>
                <w:b w:val="0"/>
                <w:bCs w:val="0"/>
              </w:rPr>
            </w:pPr>
            <w:r w:rsidRPr="00732683">
              <w:rPr>
                <w:rFonts w:cstheme="majorHAnsi"/>
                <w:b w:val="0"/>
                <w:bCs w:val="0"/>
              </w:rPr>
              <w:t>Compensation of employees</w:t>
            </w:r>
          </w:p>
        </w:tc>
        <w:tc>
          <w:tcPr>
            <w:tcW w:w="4010" w:type="dxa"/>
          </w:tcPr>
          <w:p w14:paraId="05252151" w14:textId="77777777" w:rsidR="00A607EB" w:rsidRPr="00732683" w:rsidRDefault="00A607EB" w:rsidP="003D2CC3">
            <w:pPr>
              <w:spacing w:line="360" w:lineRule="auto"/>
              <w:cnfStyle w:val="000000100000" w:firstRow="0" w:lastRow="0" w:firstColumn="0" w:lastColumn="0" w:oddVBand="0" w:evenVBand="0" w:oddHBand="1" w:evenHBand="0" w:firstRowFirstColumn="0" w:firstRowLastColumn="0" w:lastRowFirstColumn="0" w:lastRowLastColumn="0"/>
              <w:rPr>
                <w:rFonts w:cstheme="majorHAnsi"/>
              </w:rPr>
            </w:pPr>
            <w:r w:rsidRPr="00732683">
              <w:rPr>
                <w:rFonts w:cstheme="majorHAnsi"/>
              </w:rPr>
              <w:t>11500</w:t>
            </w:r>
          </w:p>
        </w:tc>
      </w:tr>
      <w:tr w:rsidR="00A607EB" w:rsidRPr="00732683" w14:paraId="7628A601" w14:textId="77777777" w:rsidTr="00A607EB">
        <w:trPr>
          <w:jc w:val="center"/>
        </w:trPr>
        <w:tc>
          <w:tcPr>
            <w:cnfStyle w:val="001000000000" w:firstRow="0" w:lastRow="0" w:firstColumn="1" w:lastColumn="0" w:oddVBand="0" w:evenVBand="0" w:oddHBand="0" w:evenHBand="0" w:firstRowFirstColumn="0" w:firstRowLastColumn="0" w:lastRowFirstColumn="0" w:lastRowLastColumn="0"/>
            <w:tcW w:w="4009" w:type="dxa"/>
          </w:tcPr>
          <w:p w14:paraId="3734E2CE" w14:textId="77777777" w:rsidR="00A607EB" w:rsidRPr="00732683" w:rsidRDefault="00A607EB" w:rsidP="003D2CC3">
            <w:pPr>
              <w:spacing w:line="360" w:lineRule="auto"/>
              <w:rPr>
                <w:rFonts w:cstheme="majorHAnsi"/>
                <w:b w:val="0"/>
                <w:bCs w:val="0"/>
              </w:rPr>
            </w:pPr>
            <w:r w:rsidRPr="00732683">
              <w:rPr>
                <w:rFonts w:cstheme="majorHAnsi"/>
                <w:b w:val="0"/>
                <w:bCs w:val="0"/>
              </w:rPr>
              <w:t>Government purchases</w:t>
            </w:r>
          </w:p>
        </w:tc>
        <w:tc>
          <w:tcPr>
            <w:tcW w:w="4010" w:type="dxa"/>
          </w:tcPr>
          <w:p w14:paraId="02EDC198" w14:textId="77777777" w:rsidR="00A607EB" w:rsidRPr="00732683" w:rsidRDefault="00A607EB" w:rsidP="003D2CC3">
            <w:pPr>
              <w:spacing w:line="360" w:lineRule="auto"/>
              <w:cnfStyle w:val="000000000000" w:firstRow="0" w:lastRow="0" w:firstColumn="0" w:lastColumn="0" w:oddVBand="0" w:evenVBand="0" w:oddHBand="0" w:evenHBand="0" w:firstRowFirstColumn="0" w:firstRowLastColumn="0" w:lastRowFirstColumn="0" w:lastRowLastColumn="0"/>
              <w:rPr>
                <w:rFonts w:cstheme="majorHAnsi"/>
              </w:rPr>
            </w:pPr>
            <w:r w:rsidRPr="00732683">
              <w:rPr>
                <w:rFonts w:cstheme="majorHAnsi"/>
              </w:rPr>
              <w:t>3200</w:t>
            </w:r>
          </w:p>
        </w:tc>
      </w:tr>
      <w:tr w:rsidR="00A607EB" w:rsidRPr="00732683" w14:paraId="3493911A" w14:textId="77777777" w:rsidTr="00A607E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009" w:type="dxa"/>
          </w:tcPr>
          <w:p w14:paraId="107560A4" w14:textId="77777777" w:rsidR="00A607EB" w:rsidRPr="00732683" w:rsidRDefault="00A607EB" w:rsidP="003D2CC3">
            <w:pPr>
              <w:spacing w:line="360" w:lineRule="auto"/>
              <w:rPr>
                <w:rFonts w:cstheme="majorHAnsi"/>
                <w:b w:val="0"/>
                <w:bCs w:val="0"/>
              </w:rPr>
            </w:pPr>
            <w:r w:rsidRPr="00732683">
              <w:rPr>
                <w:rFonts w:cstheme="majorHAnsi"/>
                <w:b w:val="0"/>
                <w:bCs w:val="0"/>
              </w:rPr>
              <w:t>Direct taxes</w:t>
            </w:r>
          </w:p>
        </w:tc>
        <w:tc>
          <w:tcPr>
            <w:tcW w:w="4010" w:type="dxa"/>
          </w:tcPr>
          <w:p w14:paraId="020929C1" w14:textId="77777777" w:rsidR="00A607EB" w:rsidRPr="00732683" w:rsidRDefault="00A607EB" w:rsidP="003D2CC3">
            <w:pPr>
              <w:spacing w:line="360" w:lineRule="auto"/>
              <w:cnfStyle w:val="000000100000" w:firstRow="0" w:lastRow="0" w:firstColumn="0" w:lastColumn="0" w:oddVBand="0" w:evenVBand="0" w:oddHBand="1" w:evenHBand="0" w:firstRowFirstColumn="0" w:firstRowLastColumn="0" w:lastRowFirstColumn="0" w:lastRowLastColumn="0"/>
              <w:rPr>
                <w:rFonts w:cstheme="majorHAnsi"/>
              </w:rPr>
            </w:pPr>
            <w:r w:rsidRPr="00732683">
              <w:rPr>
                <w:rFonts w:cstheme="majorHAnsi"/>
              </w:rPr>
              <w:t>1200</w:t>
            </w:r>
          </w:p>
        </w:tc>
      </w:tr>
      <w:tr w:rsidR="00A607EB" w:rsidRPr="00732683" w14:paraId="235494B6" w14:textId="77777777" w:rsidTr="00A607EB">
        <w:trPr>
          <w:trHeight w:val="70"/>
          <w:jc w:val="center"/>
        </w:trPr>
        <w:tc>
          <w:tcPr>
            <w:cnfStyle w:val="001000000000" w:firstRow="0" w:lastRow="0" w:firstColumn="1" w:lastColumn="0" w:oddVBand="0" w:evenVBand="0" w:oddHBand="0" w:evenHBand="0" w:firstRowFirstColumn="0" w:firstRowLastColumn="0" w:lastRowFirstColumn="0" w:lastRowLastColumn="0"/>
            <w:tcW w:w="4009" w:type="dxa"/>
          </w:tcPr>
          <w:p w14:paraId="1C3270EF" w14:textId="77777777" w:rsidR="00A607EB" w:rsidRPr="00732683" w:rsidRDefault="00A607EB" w:rsidP="003D2CC3">
            <w:pPr>
              <w:spacing w:line="360" w:lineRule="auto"/>
              <w:rPr>
                <w:rFonts w:cstheme="majorHAnsi"/>
                <w:b w:val="0"/>
                <w:bCs w:val="0"/>
              </w:rPr>
            </w:pPr>
            <w:r w:rsidRPr="00732683">
              <w:rPr>
                <w:rFonts w:cstheme="majorHAnsi"/>
                <w:b w:val="0"/>
                <w:bCs w:val="0"/>
              </w:rPr>
              <w:t>Saving</w:t>
            </w:r>
          </w:p>
        </w:tc>
        <w:tc>
          <w:tcPr>
            <w:tcW w:w="4010" w:type="dxa"/>
          </w:tcPr>
          <w:p w14:paraId="56234D2D" w14:textId="77777777" w:rsidR="00A607EB" w:rsidRPr="00732683" w:rsidRDefault="00A607EB" w:rsidP="003D2CC3">
            <w:pPr>
              <w:spacing w:line="360" w:lineRule="auto"/>
              <w:cnfStyle w:val="000000000000" w:firstRow="0" w:lastRow="0" w:firstColumn="0" w:lastColumn="0" w:oddVBand="0" w:evenVBand="0" w:oddHBand="0" w:evenHBand="0" w:firstRowFirstColumn="0" w:firstRowLastColumn="0" w:lastRowFirstColumn="0" w:lastRowLastColumn="0"/>
              <w:rPr>
                <w:rFonts w:cstheme="majorHAnsi"/>
              </w:rPr>
            </w:pPr>
            <w:r w:rsidRPr="00732683">
              <w:rPr>
                <w:rFonts w:cstheme="majorHAnsi"/>
              </w:rPr>
              <w:t>1600</w:t>
            </w:r>
          </w:p>
        </w:tc>
      </w:tr>
      <w:tr w:rsidR="00A607EB" w:rsidRPr="00732683" w14:paraId="1DD44B12" w14:textId="77777777" w:rsidTr="00A607E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4009" w:type="dxa"/>
          </w:tcPr>
          <w:p w14:paraId="7ED9CA07" w14:textId="77777777" w:rsidR="00A607EB" w:rsidRPr="00732683" w:rsidRDefault="00A607EB" w:rsidP="003D2CC3">
            <w:pPr>
              <w:spacing w:line="360" w:lineRule="auto"/>
              <w:rPr>
                <w:rFonts w:cstheme="majorHAnsi"/>
                <w:b w:val="0"/>
                <w:bCs w:val="0"/>
              </w:rPr>
            </w:pPr>
            <w:r w:rsidRPr="00732683">
              <w:rPr>
                <w:rFonts w:cstheme="majorHAnsi"/>
                <w:b w:val="0"/>
                <w:bCs w:val="0"/>
              </w:rPr>
              <w:t>Imports</w:t>
            </w:r>
          </w:p>
        </w:tc>
        <w:tc>
          <w:tcPr>
            <w:tcW w:w="4010" w:type="dxa"/>
          </w:tcPr>
          <w:p w14:paraId="04286C6D" w14:textId="77777777" w:rsidR="00A607EB" w:rsidRPr="00732683" w:rsidRDefault="00A607EB" w:rsidP="003D2CC3">
            <w:pPr>
              <w:spacing w:line="360" w:lineRule="auto"/>
              <w:cnfStyle w:val="000000100000" w:firstRow="0" w:lastRow="0" w:firstColumn="0" w:lastColumn="0" w:oddVBand="0" w:evenVBand="0" w:oddHBand="1" w:evenHBand="0" w:firstRowFirstColumn="0" w:firstRowLastColumn="0" w:lastRowFirstColumn="0" w:lastRowLastColumn="0"/>
              <w:rPr>
                <w:rFonts w:cstheme="majorHAnsi"/>
              </w:rPr>
            </w:pPr>
            <w:r w:rsidRPr="00732683">
              <w:rPr>
                <w:rFonts w:cstheme="majorHAnsi"/>
              </w:rPr>
              <w:t>900</w:t>
            </w:r>
          </w:p>
        </w:tc>
      </w:tr>
    </w:tbl>
    <w:p w14:paraId="7450B13A" w14:textId="741187CD" w:rsidR="00A607EB" w:rsidRDefault="00A607EB" w:rsidP="003D2CC3">
      <w:pPr>
        <w:spacing w:line="360" w:lineRule="auto"/>
        <w:rPr>
          <w:rFonts w:cstheme="majorHAnsi"/>
        </w:rPr>
      </w:pPr>
    </w:p>
    <w:p w14:paraId="5F93B643" w14:textId="046078AB" w:rsidR="00FC1947" w:rsidRDefault="00FC1947" w:rsidP="003D2CC3">
      <w:pPr>
        <w:spacing w:line="360" w:lineRule="auto"/>
        <w:rPr>
          <w:rFonts w:cstheme="majorHAnsi"/>
        </w:rPr>
      </w:pPr>
      <w:r>
        <w:rPr>
          <w:rFonts w:cstheme="majorHAnsi"/>
        </w:rPr>
        <w:t xml:space="preserve">GDP = C+I+G+(X-M) = 9500+3000+3200+(850-900) = 15,650 </w:t>
      </w:r>
    </w:p>
    <w:p w14:paraId="0401F2A5" w14:textId="458442CD" w:rsidR="00FC1947" w:rsidRDefault="00FC1947" w:rsidP="003D2CC3">
      <w:pPr>
        <w:spacing w:line="360" w:lineRule="auto"/>
        <w:rPr>
          <w:rFonts w:cstheme="majorHAnsi"/>
        </w:rPr>
      </w:pPr>
      <w:r>
        <w:rPr>
          <w:rFonts w:cstheme="majorHAnsi"/>
        </w:rPr>
        <w:t xml:space="preserve">GDP income approach </w:t>
      </w:r>
    </w:p>
    <w:p w14:paraId="7E039C7E" w14:textId="62F8E94A" w:rsidR="001A6057" w:rsidRDefault="001A6057" w:rsidP="003D2CC3">
      <w:pPr>
        <w:spacing w:line="360" w:lineRule="auto"/>
        <w:rPr>
          <w:rFonts w:cstheme="majorHAnsi"/>
        </w:rPr>
      </w:pPr>
      <w:r>
        <w:rPr>
          <w:rFonts w:cstheme="majorHAnsi"/>
        </w:rPr>
        <w:t>GNP =NNP+Depreciation</w:t>
      </w:r>
    </w:p>
    <w:p w14:paraId="380642B3" w14:textId="77777777" w:rsidR="001A6057" w:rsidRDefault="001A6057" w:rsidP="003D2CC3">
      <w:pPr>
        <w:spacing w:line="360" w:lineRule="auto"/>
        <w:rPr>
          <w:rFonts w:cstheme="majorHAnsi"/>
        </w:rPr>
      </w:pPr>
      <w:r>
        <w:rPr>
          <w:rFonts w:cstheme="majorHAnsi"/>
        </w:rPr>
        <w:t>GDP =NNP+Depreciation</w:t>
      </w:r>
    </w:p>
    <w:p w14:paraId="7E291E86" w14:textId="77777777" w:rsidR="001A6057" w:rsidRDefault="001A6057" w:rsidP="003D2CC3">
      <w:pPr>
        <w:spacing w:line="360" w:lineRule="auto"/>
        <w:rPr>
          <w:rFonts w:cstheme="majorHAnsi"/>
        </w:rPr>
      </w:pPr>
      <w:r>
        <w:rPr>
          <w:rFonts w:cstheme="majorHAnsi"/>
        </w:rPr>
        <w:t>GDP-Depreciation =NNP</w:t>
      </w:r>
    </w:p>
    <w:p w14:paraId="2E9982F1" w14:textId="77777777" w:rsidR="001A6057" w:rsidRDefault="001A6057" w:rsidP="003D2CC3">
      <w:pPr>
        <w:spacing w:line="360" w:lineRule="auto"/>
        <w:rPr>
          <w:rFonts w:cstheme="majorHAnsi"/>
        </w:rPr>
      </w:pPr>
      <w:r>
        <w:rPr>
          <w:rFonts w:cstheme="majorHAnsi"/>
        </w:rPr>
        <w:t>GDP- Depreciation= NI</w:t>
      </w:r>
    </w:p>
    <w:p w14:paraId="7C66EE83" w14:textId="77777777" w:rsidR="001A6057" w:rsidRDefault="001A6057" w:rsidP="003D2CC3">
      <w:pPr>
        <w:spacing w:line="360" w:lineRule="auto"/>
        <w:rPr>
          <w:rFonts w:cstheme="majorHAnsi"/>
        </w:rPr>
      </w:pPr>
      <w:r>
        <w:rPr>
          <w:rFonts w:cstheme="majorHAnsi"/>
        </w:rPr>
        <w:t>GDP-depreciation= Profit+compensation</w:t>
      </w:r>
    </w:p>
    <w:p w14:paraId="678FDD71" w14:textId="77777777" w:rsidR="001A6057" w:rsidRDefault="001A6057" w:rsidP="003D2CC3">
      <w:pPr>
        <w:spacing w:line="360" w:lineRule="auto"/>
        <w:rPr>
          <w:rFonts w:cstheme="majorHAnsi"/>
        </w:rPr>
      </w:pPr>
      <w:r>
        <w:rPr>
          <w:rFonts w:cstheme="majorHAnsi"/>
        </w:rPr>
        <w:t>GDP = profit+compensation-depreciation</w:t>
      </w:r>
    </w:p>
    <w:p w14:paraId="021A9DF8" w14:textId="779A4941" w:rsidR="001A6057" w:rsidRPr="00732683" w:rsidRDefault="001A6057" w:rsidP="003D2CC3">
      <w:pPr>
        <w:spacing w:line="360" w:lineRule="auto"/>
        <w:rPr>
          <w:rFonts w:cstheme="majorHAnsi"/>
        </w:rPr>
      </w:pPr>
      <w:r>
        <w:rPr>
          <w:rFonts w:cstheme="majorHAnsi"/>
        </w:rPr>
        <w:t xml:space="preserve">=2400+11500-1750= 15,650 </w:t>
      </w:r>
    </w:p>
    <w:sectPr w:rsidR="001A6057" w:rsidRPr="00732683" w:rsidSect="00D635FE">
      <w:pgSz w:w="11906" w:h="16838" w:code="9"/>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icrosoft Sans Serif">
    <w:panose1 w:val="020B0604020202020204"/>
    <w:charset w:val="00"/>
    <w:family w:val="swiss"/>
    <w:pitch w:val="variable"/>
    <w:sig w:usb0="E5002EFF" w:usb1="C000605B" w:usb2="00000029" w:usb3="00000000" w:csb0="000101FF" w:csb1="00000000"/>
  </w:font>
  <w:font w:name="Cordia New">
    <w:panose1 w:val="020B0304020202020204"/>
    <w:charset w:val="00"/>
    <w:family w:val="swiss"/>
    <w:pitch w:val="variable"/>
    <w:sig w:usb0="81000003" w:usb1="00000000" w:usb2="00000000" w:usb3="00000000" w:csb0="0001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196DB1"/>
    <w:multiLevelType w:val="hybridMultilevel"/>
    <w:tmpl w:val="7228E554"/>
    <w:lvl w:ilvl="0" w:tplc="195A1114">
      <w:start w:val="2"/>
      <w:numFmt w:val="bullet"/>
      <w:lvlText w:val="-"/>
      <w:lvlJc w:val="left"/>
      <w:pPr>
        <w:ind w:left="1080" w:hanging="360"/>
      </w:pPr>
      <w:rPr>
        <w:rFonts w:ascii="Calibri" w:eastAsiaTheme="minorHAns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11953379"/>
    <w:multiLevelType w:val="hybridMultilevel"/>
    <w:tmpl w:val="EA50B9A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45C0"/>
    <w:rsid w:val="0001202C"/>
    <w:rsid w:val="000C62E5"/>
    <w:rsid w:val="000E0FFC"/>
    <w:rsid w:val="00132E2A"/>
    <w:rsid w:val="0013467A"/>
    <w:rsid w:val="00137415"/>
    <w:rsid w:val="00146249"/>
    <w:rsid w:val="00183387"/>
    <w:rsid w:val="001A6057"/>
    <w:rsid w:val="001B28A7"/>
    <w:rsid w:val="001E3FE8"/>
    <w:rsid w:val="00210557"/>
    <w:rsid w:val="00213344"/>
    <w:rsid w:val="002270D3"/>
    <w:rsid w:val="00247E15"/>
    <w:rsid w:val="00290008"/>
    <w:rsid w:val="002A0266"/>
    <w:rsid w:val="002B6860"/>
    <w:rsid w:val="003440EA"/>
    <w:rsid w:val="00377D59"/>
    <w:rsid w:val="003D112C"/>
    <w:rsid w:val="003D2CC3"/>
    <w:rsid w:val="003F5729"/>
    <w:rsid w:val="00476911"/>
    <w:rsid w:val="004C5C3B"/>
    <w:rsid w:val="005104E8"/>
    <w:rsid w:val="005174ED"/>
    <w:rsid w:val="005A09F1"/>
    <w:rsid w:val="005A4012"/>
    <w:rsid w:val="005A55CB"/>
    <w:rsid w:val="005D79CD"/>
    <w:rsid w:val="005E1013"/>
    <w:rsid w:val="005F2A48"/>
    <w:rsid w:val="006270A3"/>
    <w:rsid w:val="006E2230"/>
    <w:rsid w:val="00711C10"/>
    <w:rsid w:val="00731255"/>
    <w:rsid w:val="00732683"/>
    <w:rsid w:val="00754C7E"/>
    <w:rsid w:val="007C6EF2"/>
    <w:rsid w:val="007D0D68"/>
    <w:rsid w:val="007D535A"/>
    <w:rsid w:val="007F0D79"/>
    <w:rsid w:val="00845F48"/>
    <w:rsid w:val="00880CA9"/>
    <w:rsid w:val="008825DA"/>
    <w:rsid w:val="008B75F6"/>
    <w:rsid w:val="0091050A"/>
    <w:rsid w:val="00A24042"/>
    <w:rsid w:val="00A265A9"/>
    <w:rsid w:val="00A40CB1"/>
    <w:rsid w:val="00A46D8F"/>
    <w:rsid w:val="00A607EB"/>
    <w:rsid w:val="00A67C42"/>
    <w:rsid w:val="00A85E22"/>
    <w:rsid w:val="00AD0732"/>
    <w:rsid w:val="00AD32FB"/>
    <w:rsid w:val="00B431E5"/>
    <w:rsid w:val="00B60DA5"/>
    <w:rsid w:val="00B620CE"/>
    <w:rsid w:val="00B67079"/>
    <w:rsid w:val="00B811EE"/>
    <w:rsid w:val="00C16FDC"/>
    <w:rsid w:val="00C60784"/>
    <w:rsid w:val="00D21333"/>
    <w:rsid w:val="00D635FE"/>
    <w:rsid w:val="00D714BE"/>
    <w:rsid w:val="00D73406"/>
    <w:rsid w:val="00D749F5"/>
    <w:rsid w:val="00DA45C0"/>
    <w:rsid w:val="00DB553B"/>
    <w:rsid w:val="00DC6157"/>
    <w:rsid w:val="00DC758A"/>
    <w:rsid w:val="00E16518"/>
    <w:rsid w:val="00E20598"/>
    <w:rsid w:val="00EA7D13"/>
    <w:rsid w:val="00EC19C1"/>
    <w:rsid w:val="00EC2EB6"/>
    <w:rsid w:val="00ED0C5F"/>
    <w:rsid w:val="00F06B32"/>
    <w:rsid w:val="00F211F9"/>
    <w:rsid w:val="00F27979"/>
    <w:rsid w:val="00F36954"/>
    <w:rsid w:val="00F815FC"/>
    <w:rsid w:val="00FC1947"/>
    <w:rsid w:val="00FD1234"/>
    <w:rsid w:val="00FF0E63"/>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B1962E"/>
  <w15:docId w15:val="{0A71894A-E53C-49CF-9898-D99FB81091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mbria" w:eastAsiaTheme="minorHAnsi" w:hAnsi="Cambria" w:cs="Microsoft Sans Serif"/>
        <w:sz w:val="28"/>
        <w:szCs w:val="28"/>
        <w:lang w:val="en-US" w:eastAsia="en-US" w:bidi="th-TH"/>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A45C0"/>
    <w:pPr>
      <w:ind w:left="720"/>
      <w:contextualSpacing/>
    </w:pPr>
  </w:style>
  <w:style w:type="table" w:styleId="TableGrid">
    <w:name w:val="Table Grid"/>
    <w:basedOn w:val="TableNormal"/>
    <w:uiPriority w:val="59"/>
    <w:rsid w:val="00A265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2">
    <w:name w:val="Plain Table 2"/>
    <w:basedOn w:val="TableNormal"/>
    <w:uiPriority w:val="42"/>
    <w:rsid w:val="00A607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ชุดรูปแบบของ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Calibri">
      <a:maj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610</TotalTime>
  <Pages>7</Pages>
  <Words>1039</Words>
  <Characters>5928</Characters>
  <Application>Microsoft Office Word</Application>
  <DocSecurity>0</DocSecurity>
  <Lines>49</Lines>
  <Paragraphs>13</Paragraphs>
  <ScaleCrop>false</ScaleCrop>
  <HeadingPairs>
    <vt:vector size="4" baseType="variant">
      <vt:variant>
        <vt:lpstr>Title</vt:lpstr>
      </vt:variant>
      <vt:variant>
        <vt:i4>1</vt:i4>
      </vt:variant>
      <vt:variant>
        <vt:lpstr>ชื่อเรื่อง</vt:lpstr>
      </vt:variant>
      <vt:variant>
        <vt:i4>1</vt:i4>
      </vt:variant>
    </vt:vector>
  </HeadingPairs>
  <TitlesOfParts>
    <vt:vector size="2" baseType="lpstr">
      <vt:lpstr/>
      <vt:lpstr/>
    </vt:vector>
  </TitlesOfParts>
  <Company/>
  <LinksUpToDate>false</LinksUpToDate>
  <CharactersWithSpaces>6954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Phenphan Hasu</cp:lastModifiedBy>
  <cp:revision>21</cp:revision>
  <dcterms:created xsi:type="dcterms:W3CDTF">2021-09-13T10:20:00Z</dcterms:created>
  <dcterms:modified xsi:type="dcterms:W3CDTF">2021-09-30T16:01:00Z</dcterms:modified>
</cp:coreProperties>
</file>