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6357" w:rsidRDefault="006C34E2" w:rsidP="00E56357">
      <w:pPr>
        <w:pStyle w:val="Title"/>
        <w:rPr>
          <w:sz w:val="48"/>
          <w:szCs w:val="48"/>
        </w:rPr>
      </w:pPr>
      <w:r w:rsidRPr="006C34E2">
        <w:rPr>
          <w:sz w:val="24"/>
          <w:szCs w:val="24"/>
          <w:u w:val="single"/>
          <w:lang w:eastAsia="th-TH"/>
        </w:rPr>
        <w:pict>
          <v:shapetype id="_x0000_t202" coordsize="21600,21600" o:spt="202" path="m,l,21600r21600,l21600,xe">
            <v:stroke joinstyle="miter"/>
            <v:path gradientshapeok="t" o:connecttype="rect"/>
          </v:shapetype>
          <v:shape id="_x0000_s1027" type="#_x0000_t202" style="position:absolute;left:0;text-align:left;margin-left:-27pt;margin-top:6pt;width:88.2pt;height:83.95pt;z-index:251656704;mso-wrap-distance-left:9.05pt;mso-wrap-distance-right:9.05pt" stroked="f">
            <v:fill color2="black"/>
            <v:textbox inset="0,0,0,0">
              <w:txbxContent>
                <w:p w:rsidR="00E56357" w:rsidRDefault="00E56357" w:rsidP="00E56357">
                  <w:r w:rsidRPr="00DA2D33">
                    <w:rPr>
                      <w:rFonts w:eastAsia="Times New Roman" w:cs="Angsana New"/>
                    </w:rPr>
                    <w:object w:dxaOrig="7651" w:dyaOrig="7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35pt;height:73.35pt" o:ole="" filled="t">
                        <v:fill color2="black"/>
                        <v:imagedata r:id="rId7" o:title=""/>
                      </v:shape>
                      <o:OLEObject Type="Embed" ProgID="Microsoft" ShapeID="_x0000_i1025" DrawAspect="Content" ObjectID="_1387648806" r:id="rId8"/>
                    </w:object>
                  </w:r>
                </w:p>
              </w:txbxContent>
            </v:textbox>
            <w10:wrap type="square"/>
          </v:shape>
        </w:pict>
      </w:r>
      <w:r w:rsidRPr="006C34E2">
        <w:rPr>
          <w:sz w:val="24"/>
          <w:szCs w:val="24"/>
          <w:u w:val="single"/>
          <w:lang w:eastAsia="th-TH"/>
        </w:rPr>
        <w:pict>
          <v:shape id="_x0000_s1028" type="#_x0000_t202" style="position:absolute;left:0;text-align:left;margin-left:423pt;margin-top:9pt;width:70.7pt;height:89.95pt;z-index:-251658752;mso-wrap-distance-left:9.05pt;mso-wrap-distance-right:9.05pt" stroked="f">
            <v:fill color2="black"/>
            <v:textbox inset="0,0,0,0">
              <w:txbxContent>
                <w:p w:rsidR="00E56357" w:rsidRDefault="00E56357" w:rsidP="00E56357">
                  <w:pPr>
                    <w:jc w:val="center"/>
                  </w:pPr>
                  <w:r w:rsidRPr="00DA2D33">
                    <w:rPr>
                      <w:rFonts w:eastAsia="Times New Roman" w:cs="Angsana New"/>
                    </w:rPr>
                    <w:object w:dxaOrig="3599" w:dyaOrig="4500">
                      <v:shape id="_x0000_i1026" type="#_x0000_t75" style="width:56.4pt;height:71.3pt" o:ole="" filled="t">
                        <v:fill color2="black"/>
                        <v:imagedata r:id="rId9" o:title=""/>
                      </v:shape>
                      <o:OLEObject Type="Embed" ProgID="Microsoft" ShapeID="_x0000_i1026" DrawAspect="Content" ObjectID="_1387648807" r:id="rId10"/>
                    </w:object>
                  </w:r>
                </w:p>
              </w:txbxContent>
            </v:textbox>
            <w10:wrap type="square"/>
          </v:shape>
        </w:pict>
      </w:r>
    </w:p>
    <w:p w:rsidR="00E56357" w:rsidRDefault="00E56357" w:rsidP="00E56357">
      <w:pPr>
        <w:pStyle w:val="Title"/>
        <w:rPr>
          <w:sz w:val="48"/>
          <w:szCs w:val="48"/>
        </w:rPr>
      </w:pPr>
      <w:r>
        <w:rPr>
          <w:sz w:val="48"/>
          <w:szCs w:val="48"/>
        </w:rPr>
        <w:t>B.E. International Program</w:t>
      </w:r>
    </w:p>
    <w:p w:rsidR="00E56357" w:rsidRDefault="00E56357" w:rsidP="00E56357">
      <w:pPr>
        <w:pStyle w:val="Title"/>
        <w:jc w:val="left"/>
        <w:rPr>
          <w:b w:val="0"/>
          <w:bCs w:val="0"/>
          <w:sz w:val="36"/>
          <w:szCs w:val="36"/>
        </w:rPr>
      </w:pPr>
      <w:r>
        <w:rPr>
          <w:b w:val="0"/>
          <w:bCs w:val="0"/>
          <w:sz w:val="36"/>
          <w:szCs w:val="36"/>
        </w:rPr>
        <w:t xml:space="preserve">Faculty of Economics, </w:t>
      </w:r>
      <w:smartTag w:uri="urn:schemas-microsoft-com:office:smarttags" w:element="place">
        <w:smartTag w:uri="urn:schemas-microsoft-com:office:smarttags" w:element="PlaceName">
          <w:r>
            <w:rPr>
              <w:b w:val="0"/>
              <w:bCs w:val="0"/>
              <w:sz w:val="36"/>
              <w:szCs w:val="36"/>
            </w:rPr>
            <w:t>Thammasat</w:t>
          </w:r>
        </w:smartTag>
        <w:r>
          <w:rPr>
            <w:b w:val="0"/>
            <w:bCs w:val="0"/>
            <w:sz w:val="36"/>
            <w:szCs w:val="36"/>
          </w:rPr>
          <w:t xml:space="preserve"> </w:t>
        </w:r>
        <w:smartTag w:uri="urn:schemas-microsoft-com:office:smarttags" w:element="PlaceType">
          <w:r>
            <w:rPr>
              <w:b w:val="0"/>
              <w:bCs w:val="0"/>
              <w:sz w:val="36"/>
              <w:szCs w:val="36"/>
            </w:rPr>
            <w:t>University</w:t>
          </w:r>
        </w:smartTag>
      </w:smartTag>
    </w:p>
    <w:p w:rsidR="00E56357" w:rsidRDefault="00E56357" w:rsidP="00E56357"/>
    <w:p w:rsidR="00E56357" w:rsidRDefault="006C34E2" w:rsidP="00E56357">
      <w:pPr>
        <w:pStyle w:val="Footer"/>
      </w:pPr>
      <w:r w:rsidRPr="006C34E2">
        <w:pict>
          <v:line id="_x0000_s1026" style="position:absolute;z-index:251658752" from="-22.75pt,2.7pt" to="481.25pt,2.7pt" strokeweight=".53mm">
            <v:stroke joinstyle="miter"/>
          </v:line>
        </w:pict>
      </w:r>
    </w:p>
    <w:p w:rsidR="00B04069" w:rsidRDefault="00B04069">
      <w:pPr>
        <w:pStyle w:val="Title"/>
        <w:rPr>
          <w:smallCaps/>
          <w:sz w:val="24"/>
          <w:szCs w:val="24"/>
        </w:rPr>
      </w:pPr>
    </w:p>
    <w:p w:rsidR="00801AAD" w:rsidRPr="00F70463" w:rsidRDefault="00801AAD" w:rsidP="00F70463">
      <w:pPr>
        <w:pStyle w:val="Title"/>
        <w:spacing w:line="360" w:lineRule="auto"/>
        <w:rPr>
          <w:smallCaps/>
          <w:sz w:val="28"/>
          <w:szCs w:val="28"/>
        </w:rPr>
      </w:pPr>
      <w:r w:rsidRPr="00F70463">
        <w:rPr>
          <w:smallCaps/>
          <w:sz w:val="28"/>
          <w:szCs w:val="28"/>
        </w:rPr>
        <w:t>Course Outline</w:t>
      </w:r>
    </w:p>
    <w:p w:rsidR="00801AAD" w:rsidRDefault="00801AAD" w:rsidP="00F70463">
      <w:pPr>
        <w:spacing w:line="360" w:lineRule="auto"/>
        <w:jc w:val="center"/>
        <w:rPr>
          <w:rFonts w:ascii="Times New Roman" w:hAnsi="Times New Roman"/>
          <w:b/>
          <w:bCs/>
          <w:smallCaps/>
          <w:lang w:val="en-US"/>
        </w:rPr>
      </w:pPr>
      <w:r w:rsidRPr="00F70463">
        <w:rPr>
          <w:rFonts w:ascii="Times New Roman" w:hAnsi="Times New Roman"/>
          <w:b/>
          <w:bCs/>
          <w:smallCaps/>
          <w:lang w:val="en-US"/>
        </w:rPr>
        <w:t>EE 21</w:t>
      </w:r>
      <w:r w:rsidR="007075C6" w:rsidRPr="00F70463">
        <w:rPr>
          <w:rFonts w:ascii="Times New Roman" w:hAnsi="Times New Roman"/>
          <w:b/>
          <w:bCs/>
          <w:smallCaps/>
          <w:lang w:val="en-US"/>
        </w:rPr>
        <w:t>2</w:t>
      </w:r>
      <w:r w:rsidRPr="00F70463">
        <w:rPr>
          <w:rFonts w:ascii="Times New Roman" w:hAnsi="Times New Roman"/>
          <w:b/>
          <w:bCs/>
          <w:smallCaps/>
          <w:lang w:val="en-US"/>
        </w:rPr>
        <w:t xml:space="preserve"> Principles of M</w:t>
      </w:r>
      <w:r w:rsidR="007075C6" w:rsidRPr="00F70463">
        <w:rPr>
          <w:rFonts w:ascii="Times New Roman" w:hAnsi="Times New Roman"/>
          <w:b/>
          <w:bCs/>
          <w:smallCaps/>
          <w:lang w:val="en-US"/>
        </w:rPr>
        <w:t>a</w:t>
      </w:r>
      <w:r w:rsidRPr="00F70463">
        <w:rPr>
          <w:rFonts w:ascii="Times New Roman" w:hAnsi="Times New Roman"/>
          <w:b/>
          <w:bCs/>
          <w:smallCaps/>
          <w:lang w:val="en-US"/>
        </w:rPr>
        <w:t>croeconomics</w:t>
      </w:r>
    </w:p>
    <w:p w:rsidR="006A73A4" w:rsidRPr="00F70463" w:rsidRDefault="00170AA5" w:rsidP="00F70463">
      <w:pPr>
        <w:spacing w:line="360" w:lineRule="auto"/>
        <w:jc w:val="center"/>
        <w:rPr>
          <w:rFonts w:ascii="Times New Roman" w:hAnsi="Times New Roman"/>
          <w:b/>
          <w:bCs/>
          <w:smallCaps/>
          <w:lang w:val="en-US"/>
        </w:rPr>
      </w:pPr>
      <w:r>
        <w:rPr>
          <w:rFonts w:ascii="Times New Roman" w:hAnsi="Times New Roman"/>
          <w:b/>
          <w:bCs/>
          <w:smallCaps/>
          <w:lang w:val="en-US"/>
        </w:rPr>
        <w:t>(</w:t>
      </w:r>
      <w:r w:rsidR="007C13E5" w:rsidRPr="00CA6DB6">
        <w:rPr>
          <w:rFonts w:ascii="Times New Roman" w:hAnsi="Times New Roman"/>
          <w:b/>
          <w:bCs/>
          <w:smallCaps/>
          <w:lang w:val="en-US"/>
        </w:rPr>
        <w:t>SECTION</w:t>
      </w:r>
      <w:r w:rsidR="00D71907" w:rsidRPr="00D71907">
        <w:rPr>
          <w:rFonts w:ascii="Times New Roman" w:hAnsi="Times New Roman"/>
          <w:b/>
          <w:bCs/>
          <w:smallCaps/>
          <w:lang w:val="en-US"/>
        </w:rPr>
        <w:t>046402</w:t>
      </w:r>
      <w:r w:rsidR="006A73A4" w:rsidRPr="00CA6DB6">
        <w:rPr>
          <w:rFonts w:ascii="Times New Roman" w:hAnsi="Times New Roman"/>
          <w:b/>
          <w:bCs/>
          <w:smallCaps/>
          <w:lang w:val="en-US"/>
        </w:rPr>
        <w:t>)</w:t>
      </w:r>
    </w:p>
    <w:p w:rsidR="00801AAD" w:rsidRDefault="00801AAD">
      <w:pPr>
        <w:rPr>
          <w:rFonts w:ascii="Times New Roman" w:hAnsi="Times New Roman"/>
          <w:sz w:val="24"/>
          <w:szCs w:val="24"/>
          <w:lang w:val="en-US"/>
        </w:rPr>
      </w:pPr>
    </w:p>
    <w:p w:rsidR="00801AAD" w:rsidRDefault="00801AAD" w:rsidP="000A6F2A">
      <w:pPr>
        <w:tabs>
          <w:tab w:val="left" w:pos="2160"/>
        </w:tabs>
        <w:spacing w:line="360" w:lineRule="auto"/>
        <w:rPr>
          <w:rFonts w:ascii="Times New Roman" w:hAnsi="Times New Roman"/>
          <w:sz w:val="24"/>
          <w:szCs w:val="24"/>
          <w:lang w:val="en-US"/>
        </w:rPr>
      </w:pPr>
      <w:r>
        <w:rPr>
          <w:rFonts w:ascii="Times New Roman" w:hAnsi="Times New Roman"/>
          <w:b/>
          <w:bCs/>
          <w:sz w:val="24"/>
          <w:szCs w:val="24"/>
          <w:lang w:val="en-US"/>
        </w:rPr>
        <w:t>Semester</w:t>
      </w:r>
      <w:r w:rsidR="00CA6DB6">
        <w:rPr>
          <w:rFonts w:ascii="Times New Roman" w:hAnsi="Times New Roman"/>
          <w:sz w:val="24"/>
          <w:szCs w:val="24"/>
          <w:lang w:val="en-US"/>
        </w:rPr>
        <w:t xml:space="preserve">: </w:t>
      </w:r>
      <w:r w:rsidR="00CA6DB6">
        <w:rPr>
          <w:rFonts w:ascii="Times New Roman" w:hAnsi="Times New Roman"/>
          <w:sz w:val="24"/>
          <w:szCs w:val="24"/>
          <w:lang w:val="en-US"/>
        </w:rPr>
        <w:tab/>
        <w:t>2/2011</w:t>
      </w:r>
      <w:r>
        <w:rPr>
          <w:rFonts w:ascii="Times New Roman" w:hAnsi="Times New Roman"/>
          <w:sz w:val="24"/>
          <w:szCs w:val="24"/>
          <w:lang w:val="en-US"/>
        </w:rPr>
        <w:t xml:space="preserve"> (</w:t>
      </w:r>
      <w:r w:rsidR="00CA6DB6">
        <w:rPr>
          <w:rFonts w:ascii="Times New Roman" w:hAnsi="Times New Roman"/>
          <w:sz w:val="24"/>
          <w:szCs w:val="24"/>
          <w:lang w:val="en-US"/>
        </w:rPr>
        <w:t>9</w:t>
      </w:r>
      <w:r w:rsidR="00A14116">
        <w:rPr>
          <w:rFonts w:ascii="Times New Roman" w:hAnsi="Times New Roman"/>
          <w:sz w:val="24"/>
          <w:szCs w:val="24"/>
          <w:lang w:val="en-US"/>
        </w:rPr>
        <w:t xml:space="preserve"> January – </w:t>
      </w:r>
      <w:r w:rsidR="00E56357">
        <w:rPr>
          <w:rFonts w:ascii="Times New Roman" w:hAnsi="Times New Roman"/>
          <w:sz w:val="24"/>
          <w:szCs w:val="24"/>
          <w:lang w:val="en-US"/>
        </w:rPr>
        <w:t>20 May</w:t>
      </w:r>
      <w:r w:rsidR="005F2945">
        <w:rPr>
          <w:rFonts w:ascii="Times New Roman" w:hAnsi="Times New Roman"/>
          <w:sz w:val="24"/>
          <w:szCs w:val="24"/>
          <w:lang w:val="en-US"/>
        </w:rPr>
        <w:t xml:space="preserve"> 2012</w:t>
      </w:r>
      <w:r w:rsidR="00A861A6">
        <w:rPr>
          <w:rFonts w:ascii="Times New Roman" w:hAnsi="Times New Roman"/>
          <w:sz w:val="24"/>
          <w:szCs w:val="24"/>
          <w:lang w:val="en-US"/>
        </w:rPr>
        <w:t>)</w:t>
      </w:r>
    </w:p>
    <w:p w:rsidR="005862AA" w:rsidRPr="00D71907" w:rsidRDefault="006A73A4" w:rsidP="000A6F2A">
      <w:pPr>
        <w:tabs>
          <w:tab w:val="left" w:pos="2160"/>
        </w:tabs>
        <w:spacing w:line="360" w:lineRule="auto"/>
        <w:rPr>
          <w:rFonts w:ascii="Times New Roman" w:hAnsi="Times New Roman"/>
          <w:sz w:val="24"/>
          <w:szCs w:val="24"/>
          <w:lang w:val="en-US"/>
        </w:rPr>
      </w:pPr>
      <w:r w:rsidRPr="00A05C22">
        <w:rPr>
          <w:rFonts w:ascii="Times New Roman" w:hAnsi="Times New Roman"/>
          <w:b/>
          <w:bCs/>
          <w:sz w:val="24"/>
          <w:szCs w:val="24"/>
          <w:lang w:val="en-US"/>
        </w:rPr>
        <w:t>Instructor</w:t>
      </w:r>
      <w:r>
        <w:rPr>
          <w:rFonts w:ascii="Times New Roman" w:hAnsi="Times New Roman"/>
          <w:sz w:val="24"/>
          <w:szCs w:val="24"/>
          <w:lang w:val="en-US"/>
        </w:rPr>
        <w:tab/>
      </w:r>
      <w:r w:rsidRPr="00D76F47">
        <w:rPr>
          <w:rFonts w:ascii="Times New Roman" w:hAnsi="Times New Roman" w:cs="Times New Roman"/>
          <w:sz w:val="24"/>
          <w:szCs w:val="24"/>
        </w:rPr>
        <w:t xml:space="preserve">Dr. </w:t>
      </w:r>
      <w:r w:rsidR="00D71907">
        <w:rPr>
          <w:rFonts w:ascii="Times New Roman" w:hAnsi="Times New Roman" w:cs="Times New Roman"/>
          <w:sz w:val="24"/>
          <w:szCs w:val="24"/>
        </w:rPr>
        <w:t>Nattapong Puttanapong</w:t>
      </w:r>
      <w:r w:rsidR="005862AA" w:rsidRPr="00640C00">
        <w:rPr>
          <w:rFonts w:ascii="Times New Roman" w:hAnsi="Times New Roman" w:cs="Times New Roman"/>
          <w:sz w:val="24"/>
          <w:szCs w:val="24"/>
          <w:lang w:val="en-US"/>
        </w:rPr>
        <w:t xml:space="preserve"> </w:t>
      </w:r>
    </w:p>
    <w:p w:rsidR="006A73A4" w:rsidRPr="00D76F47" w:rsidRDefault="006A73A4" w:rsidP="000A6F2A">
      <w:pPr>
        <w:tabs>
          <w:tab w:val="left" w:pos="2160"/>
        </w:tabs>
        <w:spacing w:line="360" w:lineRule="auto"/>
        <w:rPr>
          <w:rFonts w:ascii="Times New Roman" w:hAnsi="Times New Roman" w:cs="Times New Roman"/>
          <w:sz w:val="24"/>
          <w:szCs w:val="24"/>
          <w:lang w:val="en-US"/>
        </w:rPr>
      </w:pPr>
      <w:r w:rsidRPr="00640C00">
        <w:rPr>
          <w:rFonts w:ascii="Times New Roman" w:hAnsi="Times New Roman" w:cs="Times New Roman"/>
          <w:sz w:val="24"/>
          <w:szCs w:val="24"/>
          <w:lang w:val="en-US"/>
        </w:rPr>
        <w:tab/>
        <w:t xml:space="preserve">Email: </w:t>
      </w:r>
      <w:r w:rsidR="00D71907">
        <w:rPr>
          <w:rFonts w:ascii="Times New Roman" w:hAnsi="Times New Roman" w:cs="Times New Roman"/>
          <w:i/>
          <w:iCs/>
          <w:sz w:val="24"/>
          <w:szCs w:val="24"/>
          <w:lang w:val="en-US"/>
        </w:rPr>
        <w:t>nattapong</w:t>
      </w:r>
      <w:r w:rsidRPr="00640C00">
        <w:rPr>
          <w:rFonts w:ascii="Times New Roman" w:hAnsi="Times New Roman" w:cs="Times New Roman"/>
          <w:i/>
          <w:iCs/>
          <w:sz w:val="24"/>
          <w:szCs w:val="24"/>
          <w:lang w:val="en-US"/>
        </w:rPr>
        <w:t>@econ.tu.ac.th</w:t>
      </w:r>
    </w:p>
    <w:p w:rsidR="00EB48B4" w:rsidRDefault="006A73A4" w:rsidP="000A6F2A">
      <w:pPr>
        <w:tabs>
          <w:tab w:val="left" w:pos="2160"/>
        </w:tabs>
        <w:spacing w:line="360" w:lineRule="auto"/>
        <w:rPr>
          <w:rFonts w:ascii="Times New Roman" w:hAnsi="Times New Roman"/>
          <w:sz w:val="24"/>
          <w:szCs w:val="24"/>
          <w:lang w:val="en-US"/>
        </w:rPr>
      </w:pPr>
      <w:r w:rsidRPr="00A05C22">
        <w:rPr>
          <w:rFonts w:ascii="Times New Roman" w:hAnsi="Times New Roman"/>
          <w:b/>
          <w:bCs/>
          <w:sz w:val="24"/>
          <w:szCs w:val="24"/>
          <w:lang w:val="en-US"/>
        </w:rPr>
        <w:t>Lecture Time:</w:t>
      </w:r>
      <w:r>
        <w:rPr>
          <w:rFonts w:ascii="Times New Roman" w:hAnsi="Times New Roman"/>
          <w:b/>
          <w:bCs/>
          <w:sz w:val="24"/>
          <w:szCs w:val="24"/>
          <w:lang w:val="en-US"/>
        </w:rPr>
        <w:tab/>
      </w:r>
      <w:r w:rsidR="00A14116">
        <w:rPr>
          <w:rFonts w:ascii="Times New Roman" w:hAnsi="Times New Roman"/>
          <w:sz w:val="24"/>
          <w:szCs w:val="24"/>
          <w:lang w:val="en-US"/>
        </w:rPr>
        <w:t>Tuesday and Thursday</w:t>
      </w:r>
      <w:r w:rsidR="00170AA5">
        <w:rPr>
          <w:rFonts w:ascii="Times New Roman" w:hAnsi="Times New Roman"/>
          <w:sz w:val="24"/>
          <w:szCs w:val="24"/>
          <w:lang w:val="en-US"/>
        </w:rPr>
        <w:t>:</w:t>
      </w:r>
      <w:r>
        <w:rPr>
          <w:rFonts w:ascii="Times New Roman" w:hAnsi="Times New Roman"/>
          <w:sz w:val="24"/>
          <w:szCs w:val="24"/>
          <w:lang w:val="en-US"/>
        </w:rPr>
        <w:t xml:space="preserve"> 9:30-11:00</w:t>
      </w:r>
      <w:r w:rsidR="00CA547D">
        <w:rPr>
          <w:rFonts w:ascii="Times New Roman" w:hAnsi="Times New Roman"/>
          <w:sz w:val="24"/>
          <w:szCs w:val="24"/>
          <w:lang w:val="en-US"/>
        </w:rPr>
        <w:t xml:space="preserve"> </w:t>
      </w:r>
      <w:r>
        <w:rPr>
          <w:rFonts w:ascii="Times New Roman" w:hAnsi="Times New Roman"/>
          <w:sz w:val="24"/>
          <w:szCs w:val="24"/>
          <w:lang w:val="en-US"/>
        </w:rPr>
        <w:t>am</w:t>
      </w:r>
    </w:p>
    <w:p w:rsidR="00CA547D" w:rsidRPr="00CA547D" w:rsidRDefault="00CA547D" w:rsidP="000A6F2A">
      <w:pPr>
        <w:tabs>
          <w:tab w:val="left" w:pos="2160"/>
        </w:tabs>
        <w:spacing w:line="360" w:lineRule="auto"/>
        <w:rPr>
          <w:rFonts w:ascii="Times New Roman" w:hAnsi="Times New Roman"/>
          <w:sz w:val="24"/>
          <w:szCs w:val="24"/>
          <w:lang w:val="en-US"/>
        </w:rPr>
      </w:pPr>
      <w:r w:rsidRPr="00CA547D">
        <w:rPr>
          <w:rFonts w:ascii="Times New Roman" w:hAnsi="Times New Roman"/>
          <w:b/>
          <w:bCs/>
          <w:sz w:val="24"/>
          <w:szCs w:val="24"/>
          <w:lang w:val="en-US"/>
        </w:rPr>
        <w:t>Office Hours:</w:t>
      </w:r>
      <w:r>
        <w:rPr>
          <w:rFonts w:ascii="Times New Roman" w:hAnsi="Times New Roman"/>
          <w:b/>
          <w:bCs/>
          <w:sz w:val="24"/>
          <w:szCs w:val="24"/>
          <w:lang w:val="en-US"/>
        </w:rPr>
        <w:tab/>
      </w:r>
      <w:r w:rsidR="00170AA5" w:rsidRPr="001D4A08">
        <w:rPr>
          <w:rFonts w:ascii="Times New Roman" w:hAnsi="Times New Roman"/>
          <w:sz w:val="24"/>
          <w:szCs w:val="24"/>
          <w:lang w:val="en-US"/>
        </w:rPr>
        <w:t>Tuesday:</w:t>
      </w:r>
      <w:r w:rsidRPr="001D4A08">
        <w:rPr>
          <w:rFonts w:ascii="Times New Roman" w:hAnsi="Times New Roman"/>
          <w:sz w:val="24"/>
          <w:szCs w:val="24"/>
          <w:lang w:val="en-US"/>
        </w:rPr>
        <w:t xml:space="preserve"> 11.00 a.m. – 12.00 p.m. or by appointment</w:t>
      </w:r>
    </w:p>
    <w:p w:rsidR="006A73A4" w:rsidRPr="00E56357" w:rsidRDefault="006A73A4" w:rsidP="000A6F2A">
      <w:pPr>
        <w:tabs>
          <w:tab w:val="left" w:pos="2160"/>
        </w:tabs>
        <w:spacing w:line="360" w:lineRule="auto"/>
        <w:rPr>
          <w:rFonts w:ascii="Times New Roman" w:hAnsi="Times New Roman" w:cs="Times New Roman"/>
          <w:b/>
          <w:bCs/>
          <w:sz w:val="24"/>
          <w:szCs w:val="24"/>
          <w:lang w:val="en-US"/>
        </w:rPr>
      </w:pPr>
      <w:r w:rsidRPr="00E56357">
        <w:rPr>
          <w:rFonts w:ascii="Times New Roman" w:hAnsi="Times New Roman" w:cs="Times New Roman"/>
          <w:b/>
          <w:bCs/>
          <w:sz w:val="24"/>
          <w:szCs w:val="24"/>
          <w:lang w:val="en-US"/>
        </w:rPr>
        <w:t>Lecture Venue:</w:t>
      </w:r>
      <w:r w:rsidR="008D2915" w:rsidRPr="00E56357">
        <w:rPr>
          <w:rFonts w:ascii="Times New Roman" w:hAnsi="Times New Roman" w:cs="Times New Roman"/>
          <w:b/>
          <w:bCs/>
          <w:sz w:val="24"/>
          <w:szCs w:val="24"/>
          <w:lang w:val="en-US"/>
        </w:rPr>
        <w:tab/>
      </w:r>
      <w:r w:rsidR="00E56357" w:rsidRPr="00E56357">
        <w:rPr>
          <w:rFonts w:ascii="Times New Roman" w:hAnsi="Times New Roman" w:cs="Times New Roman"/>
          <w:sz w:val="24"/>
          <w:szCs w:val="24"/>
          <w:lang w:val="en-US"/>
        </w:rPr>
        <w:t>303,</w:t>
      </w:r>
      <w:r w:rsidR="00E56357" w:rsidRPr="00E56357">
        <w:rPr>
          <w:rFonts w:ascii="Times New Roman" w:hAnsi="Times New Roman" w:cs="Times New Roman"/>
          <w:b/>
          <w:bCs/>
          <w:sz w:val="24"/>
          <w:szCs w:val="24"/>
          <w:lang w:val="en-US"/>
        </w:rPr>
        <w:t xml:space="preserve"> </w:t>
      </w:r>
      <w:r w:rsidR="00E56357" w:rsidRPr="00E56357">
        <w:rPr>
          <w:rFonts w:ascii="Times New Roman" w:hAnsi="Times New Roman" w:cs="Times New Roman"/>
          <w:sz w:val="24"/>
          <w:szCs w:val="24"/>
        </w:rPr>
        <w:t>Faculty of Economics</w:t>
      </w:r>
      <w:r w:rsidR="00E56357" w:rsidRPr="00E56357">
        <w:rPr>
          <w:rFonts w:ascii="Times New Roman" w:hAnsi="Times New Roman" w:cs="Times New Roman"/>
          <w:sz w:val="24"/>
          <w:szCs w:val="24"/>
          <w:lang w:val="en-US"/>
        </w:rPr>
        <w:t xml:space="preserve"> </w:t>
      </w:r>
    </w:p>
    <w:p w:rsidR="000A6F2A" w:rsidRDefault="000A6F2A">
      <w:pPr>
        <w:rPr>
          <w:rFonts w:ascii="Times New Roman" w:hAnsi="Times New Roman"/>
          <w:b/>
          <w:bCs/>
          <w:sz w:val="24"/>
          <w:szCs w:val="24"/>
          <w:lang w:val="en-US"/>
        </w:rPr>
      </w:pPr>
    </w:p>
    <w:p w:rsidR="00801AAD" w:rsidRDefault="00801AAD">
      <w:pPr>
        <w:rPr>
          <w:rFonts w:ascii="Times New Roman" w:hAnsi="Times New Roman"/>
          <w:b/>
          <w:bCs/>
          <w:sz w:val="24"/>
          <w:szCs w:val="24"/>
          <w:lang w:val="en-US"/>
        </w:rPr>
      </w:pPr>
      <w:r>
        <w:rPr>
          <w:rFonts w:ascii="Times New Roman" w:hAnsi="Times New Roman"/>
          <w:b/>
          <w:bCs/>
          <w:sz w:val="24"/>
          <w:szCs w:val="24"/>
          <w:lang w:val="en-US"/>
        </w:rPr>
        <w:t>Course Description:</w:t>
      </w:r>
    </w:p>
    <w:p w:rsidR="00CA547D" w:rsidRDefault="00CA547D" w:rsidP="00E56357">
      <w:pPr>
        <w:pStyle w:val="NormalWeb"/>
        <w:spacing w:before="0" w:beforeAutospacing="0" w:after="0" w:afterAutospacing="0"/>
        <w:ind w:right="144"/>
        <w:contextualSpacing/>
        <w:jc w:val="both"/>
        <w:rPr>
          <w:rFonts w:ascii="Times New Roman" w:cs="Times New Roman"/>
          <w:sz w:val="22"/>
          <w:szCs w:val="22"/>
        </w:rPr>
      </w:pPr>
    </w:p>
    <w:p w:rsidR="00CA547D" w:rsidRPr="00883D77" w:rsidRDefault="00CA547D" w:rsidP="00E56357">
      <w:pPr>
        <w:pStyle w:val="NormalWeb"/>
        <w:spacing w:line="360" w:lineRule="exact"/>
        <w:ind w:right="144" w:firstLine="720"/>
        <w:contextualSpacing/>
        <w:jc w:val="both"/>
        <w:rPr>
          <w:rFonts w:ascii="Times New Roman" w:cs="Times New Roman"/>
        </w:rPr>
      </w:pPr>
      <w:proofErr w:type="gramStart"/>
      <w:r w:rsidRPr="00883D77">
        <w:rPr>
          <w:rFonts w:ascii="Times New Roman" w:cs="Times New Roman"/>
        </w:rPr>
        <w:t>I</w:t>
      </w:r>
      <w:r w:rsidR="001852F3">
        <w:rPr>
          <w:rFonts w:ascii="Times New Roman" w:cs="Times New Roman"/>
        </w:rPr>
        <w:t xml:space="preserve">ndicators, </w:t>
      </w:r>
      <w:r w:rsidRPr="00883D77">
        <w:rPr>
          <w:rFonts w:ascii="Times New Roman" w:cs="Times New Roman"/>
        </w:rPr>
        <w:t>goals and problems in macroeconomics.</w:t>
      </w:r>
      <w:proofErr w:type="gramEnd"/>
      <w:r w:rsidRPr="00883D77">
        <w:rPr>
          <w:rFonts w:ascii="Times New Roman" w:cs="Times New Roman"/>
        </w:rPr>
        <w:t xml:space="preserve"> Determination of national income, theories of aggregate consumption and aggregate investment, accelerator principle, money market, theory of demand for and supply of money,  the joint equilibrium model of product and money markets (IS-LM model), balance of payments, and fiscal and monetary policies as means to stabilize an economy, as well as applications of macroeconomic theory to analyze Thai economic conditions.</w:t>
      </w:r>
    </w:p>
    <w:p w:rsidR="00801AAD" w:rsidRDefault="00801AAD">
      <w:pPr>
        <w:rPr>
          <w:rFonts w:ascii="Times New Roman" w:hAnsi="Times New Roman"/>
          <w:b/>
          <w:bCs/>
          <w:sz w:val="24"/>
          <w:szCs w:val="24"/>
          <w:lang w:val="en-US"/>
        </w:rPr>
      </w:pPr>
      <w:r>
        <w:rPr>
          <w:rFonts w:ascii="Times New Roman" w:hAnsi="Times New Roman"/>
          <w:b/>
          <w:bCs/>
          <w:sz w:val="24"/>
          <w:szCs w:val="24"/>
          <w:lang w:val="en-US"/>
        </w:rPr>
        <w:t>Evaluation:</w:t>
      </w:r>
    </w:p>
    <w:p w:rsidR="00CA547D" w:rsidRDefault="00CA547D">
      <w:pPr>
        <w:rPr>
          <w:rFonts w:ascii="Times New Roman" w:hAnsi="Times New Roman"/>
          <w:b/>
          <w:bCs/>
          <w:sz w:val="24"/>
          <w:szCs w:val="24"/>
          <w:lang w:val="en-US"/>
        </w:rPr>
      </w:pPr>
    </w:p>
    <w:p w:rsidR="00801AAD" w:rsidRPr="00CA547D" w:rsidRDefault="00801AAD" w:rsidP="00EB48B4">
      <w:pPr>
        <w:tabs>
          <w:tab w:val="right" w:pos="6946"/>
        </w:tabs>
        <w:ind w:firstLine="567"/>
        <w:rPr>
          <w:rFonts w:ascii="Times New Roman" w:hAnsi="Times New Roman"/>
          <w:sz w:val="24"/>
          <w:szCs w:val="24"/>
          <w:lang w:val="en-US"/>
        </w:rPr>
      </w:pPr>
      <w:r w:rsidRPr="00CA547D">
        <w:rPr>
          <w:rFonts w:ascii="Times New Roman" w:hAnsi="Times New Roman"/>
          <w:sz w:val="24"/>
          <w:szCs w:val="24"/>
          <w:lang w:val="en-US"/>
        </w:rPr>
        <w:t>Homework</w:t>
      </w:r>
      <w:r w:rsidR="00A67096">
        <w:rPr>
          <w:rFonts w:ascii="Times New Roman" w:hAnsi="Times New Roman"/>
          <w:sz w:val="24"/>
          <w:szCs w:val="24"/>
          <w:lang w:val="en-US"/>
        </w:rPr>
        <w:t xml:space="preserve"> </w:t>
      </w:r>
      <w:r w:rsidR="000E63D3">
        <w:rPr>
          <w:rFonts w:ascii="Times New Roman" w:hAnsi="Times New Roman"/>
          <w:sz w:val="24"/>
          <w:szCs w:val="24"/>
          <w:lang w:val="en-US"/>
        </w:rPr>
        <w:t xml:space="preserve">and/or paper </w:t>
      </w:r>
      <w:r w:rsidR="00A67096">
        <w:rPr>
          <w:rFonts w:ascii="Times New Roman" w:hAnsi="Times New Roman"/>
          <w:sz w:val="24"/>
          <w:szCs w:val="24"/>
          <w:lang w:val="en-US"/>
        </w:rPr>
        <w:t>and/or quiz</w:t>
      </w:r>
      <w:r w:rsidRPr="00CA547D">
        <w:rPr>
          <w:rFonts w:ascii="Times New Roman" w:hAnsi="Times New Roman"/>
          <w:sz w:val="24"/>
          <w:szCs w:val="24"/>
          <w:lang w:val="en-US"/>
        </w:rPr>
        <w:tab/>
      </w:r>
      <w:r w:rsidR="00A05C22" w:rsidRPr="00CA547D">
        <w:rPr>
          <w:rFonts w:ascii="Times New Roman" w:hAnsi="Times New Roman"/>
          <w:sz w:val="24"/>
          <w:szCs w:val="24"/>
          <w:lang w:val="en-US"/>
        </w:rPr>
        <w:tab/>
      </w:r>
      <w:r w:rsidRPr="00CA547D">
        <w:rPr>
          <w:rFonts w:ascii="Times New Roman" w:hAnsi="Times New Roman"/>
          <w:sz w:val="24"/>
          <w:szCs w:val="24"/>
          <w:lang w:val="en-US"/>
        </w:rPr>
        <w:t>1</w:t>
      </w:r>
      <w:r w:rsidR="00810017" w:rsidRPr="00CA547D">
        <w:rPr>
          <w:rFonts w:ascii="Times New Roman" w:hAnsi="Times New Roman"/>
          <w:sz w:val="24"/>
          <w:szCs w:val="24"/>
          <w:lang w:val="en-US"/>
        </w:rPr>
        <w:t>0</w:t>
      </w:r>
      <w:r w:rsidRPr="00CA547D">
        <w:rPr>
          <w:rFonts w:ascii="Times New Roman" w:hAnsi="Times New Roman"/>
          <w:sz w:val="24"/>
          <w:szCs w:val="24"/>
          <w:lang w:val="en-US"/>
        </w:rPr>
        <w:t>%</w:t>
      </w:r>
    </w:p>
    <w:p w:rsidR="00801AAD" w:rsidRPr="00CA547D" w:rsidRDefault="00A67096" w:rsidP="00A05C22">
      <w:pPr>
        <w:tabs>
          <w:tab w:val="right" w:pos="6946"/>
        </w:tabs>
        <w:ind w:firstLine="567"/>
        <w:rPr>
          <w:rFonts w:ascii="Times New Roman" w:hAnsi="Times New Roman"/>
          <w:sz w:val="24"/>
          <w:szCs w:val="24"/>
          <w:lang w:val="en-US"/>
        </w:rPr>
      </w:pPr>
      <w:proofErr w:type="gramStart"/>
      <w:r>
        <w:rPr>
          <w:rFonts w:ascii="Times New Roman" w:hAnsi="Times New Roman"/>
          <w:sz w:val="24"/>
          <w:szCs w:val="24"/>
          <w:lang w:val="en-US"/>
        </w:rPr>
        <w:t>Midterm e</w:t>
      </w:r>
      <w:r w:rsidR="00801AAD" w:rsidRPr="00CA547D">
        <w:rPr>
          <w:rFonts w:ascii="Times New Roman" w:hAnsi="Times New Roman"/>
          <w:sz w:val="24"/>
          <w:szCs w:val="24"/>
          <w:lang w:val="en-US"/>
        </w:rPr>
        <w:t>xam</w:t>
      </w:r>
      <w:r w:rsidR="00EB48B4" w:rsidRPr="00CA547D">
        <w:rPr>
          <w:rFonts w:ascii="Times New Roman" w:hAnsi="Times New Roman"/>
          <w:sz w:val="24"/>
          <w:szCs w:val="24"/>
          <w:lang w:val="en-US"/>
        </w:rPr>
        <w:t xml:space="preserve"> (</w:t>
      </w:r>
      <w:r w:rsidR="00CA6DB6">
        <w:rPr>
          <w:rFonts w:ascii="Times New Roman" w:hAnsi="Times New Roman"/>
          <w:sz w:val="24"/>
          <w:szCs w:val="24"/>
          <w:lang w:val="en-US"/>
        </w:rPr>
        <w:t>Thursday, 1</w:t>
      </w:r>
      <w:r w:rsidR="00565A1B" w:rsidRPr="00CA547D">
        <w:rPr>
          <w:rFonts w:ascii="Times New Roman" w:hAnsi="Times New Roman"/>
          <w:sz w:val="24"/>
          <w:szCs w:val="24"/>
          <w:lang w:val="en-US"/>
        </w:rPr>
        <w:t xml:space="preserve"> March</w:t>
      </w:r>
      <w:r w:rsidR="00E56357">
        <w:rPr>
          <w:rFonts w:ascii="Times New Roman" w:hAnsi="Times New Roman"/>
          <w:sz w:val="24"/>
          <w:szCs w:val="24"/>
          <w:lang w:val="en-US"/>
        </w:rPr>
        <w:t xml:space="preserve"> 2012</w:t>
      </w:r>
      <w:r w:rsidR="009924FC" w:rsidRPr="00CA547D">
        <w:rPr>
          <w:rFonts w:ascii="Times New Roman" w:hAnsi="Times New Roman"/>
          <w:sz w:val="24"/>
          <w:szCs w:val="24"/>
          <w:lang w:val="en-US"/>
        </w:rPr>
        <w:t>,</w:t>
      </w:r>
      <w:r w:rsidR="00565A1B" w:rsidRPr="00CA547D">
        <w:rPr>
          <w:rFonts w:ascii="Times New Roman" w:hAnsi="Times New Roman"/>
          <w:sz w:val="24"/>
          <w:szCs w:val="24"/>
          <w:lang w:val="en-US"/>
        </w:rPr>
        <w:t xml:space="preserve"> </w:t>
      </w:r>
      <w:r w:rsidR="00A05C22" w:rsidRPr="00CA547D">
        <w:rPr>
          <w:rFonts w:ascii="Times New Roman" w:hAnsi="Times New Roman"/>
          <w:sz w:val="24"/>
          <w:szCs w:val="24"/>
          <w:lang w:val="en-US"/>
        </w:rPr>
        <w:t>9</w:t>
      </w:r>
      <w:r w:rsidR="00430B4D">
        <w:rPr>
          <w:rFonts w:ascii="Times New Roman" w:hAnsi="Times New Roman"/>
          <w:sz w:val="24"/>
          <w:szCs w:val="24"/>
          <w:lang w:val="en-US"/>
        </w:rPr>
        <w:t>.</w:t>
      </w:r>
      <w:r w:rsidR="00A05C22" w:rsidRPr="00CA547D">
        <w:rPr>
          <w:rFonts w:ascii="Times New Roman" w:hAnsi="Times New Roman"/>
          <w:sz w:val="24"/>
          <w:szCs w:val="24"/>
          <w:lang w:val="en-US"/>
        </w:rPr>
        <w:t>3</w:t>
      </w:r>
      <w:r w:rsidR="00EB48B4" w:rsidRPr="00CA547D">
        <w:rPr>
          <w:rFonts w:ascii="Times New Roman" w:hAnsi="Times New Roman"/>
          <w:sz w:val="24"/>
          <w:szCs w:val="24"/>
          <w:lang w:val="en-US"/>
        </w:rPr>
        <w:t>0</w:t>
      </w:r>
      <w:r w:rsidR="00A05C22" w:rsidRPr="00CA547D">
        <w:rPr>
          <w:rFonts w:ascii="Times New Roman" w:hAnsi="Times New Roman"/>
          <w:sz w:val="24"/>
          <w:szCs w:val="24"/>
          <w:lang w:val="en-US"/>
        </w:rPr>
        <w:t xml:space="preserve"> </w:t>
      </w:r>
      <w:r w:rsidR="00883D77">
        <w:rPr>
          <w:rFonts w:ascii="Times New Roman" w:hAnsi="Times New Roman"/>
          <w:sz w:val="24"/>
          <w:szCs w:val="24"/>
          <w:lang w:val="en-US"/>
        </w:rPr>
        <w:t xml:space="preserve">a.m. </w:t>
      </w:r>
      <w:r w:rsidR="00CA547D" w:rsidRPr="00CA547D">
        <w:rPr>
          <w:rFonts w:ascii="Times New Roman" w:hAnsi="Times New Roman"/>
          <w:sz w:val="24"/>
          <w:szCs w:val="24"/>
          <w:lang w:val="en-US"/>
        </w:rPr>
        <w:t>-</w:t>
      </w:r>
      <w:r w:rsidR="00565A1B" w:rsidRPr="00CA547D">
        <w:rPr>
          <w:rFonts w:ascii="Times New Roman" w:hAnsi="Times New Roman"/>
          <w:sz w:val="24"/>
          <w:szCs w:val="24"/>
          <w:lang w:val="en-US"/>
        </w:rPr>
        <w:t xml:space="preserve"> 11.00 </w:t>
      </w:r>
      <w:r w:rsidR="008C4E87" w:rsidRPr="00CA547D">
        <w:rPr>
          <w:rFonts w:ascii="Times New Roman" w:hAnsi="Times New Roman"/>
          <w:sz w:val="24"/>
          <w:szCs w:val="24"/>
          <w:lang w:val="en-US"/>
        </w:rPr>
        <w:t>a.m.</w:t>
      </w:r>
      <w:r w:rsidR="00EB48B4" w:rsidRPr="00CA547D">
        <w:rPr>
          <w:rFonts w:ascii="Times New Roman" w:hAnsi="Times New Roman"/>
          <w:sz w:val="24"/>
          <w:szCs w:val="24"/>
          <w:lang w:val="en-US"/>
        </w:rPr>
        <w:t>)</w:t>
      </w:r>
      <w:proofErr w:type="gramEnd"/>
      <w:r w:rsidR="00801AAD" w:rsidRPr="00CA547D">
        <w:rPr>
          <w:rFonts w:ascii="Times New Roman" w:hAnsi="Times New Roman"/>
          <w:sz w:val="24"/>
          <w:szCs w:val="24"/>
          <w:lang w:val="en-US"/>
        </w:rPr>
        <w:tab/>
      </w:r>
      <w:r w:rsidR="00A05C22" w:rsidRPr="00CA547D">
        <w:rPr>
          <w:rFonts w:ascii="Times New Roman" w:hAnsi="Times New Roman"/>
          <w:sz w:val="24"/>
          <w:szCs w:val="24"/>
          <w:lang w:val="en-US"/>
        </w:rPr>
        <w:tab/>
      </w:r>
      <w:r w:rsidR="00801AAD" w:rsidRPr="00CA547D">
        <w:rPr>
          <w:rFonts w:ascii="Times New Roman" w:hAnsi="Times New Roman"/>
          <w:sz w:val="24"/>
          <w:szCs w:val="24"/>
          <w:lang w:val="en-US"/>
        </w:rPr>
        <w:t>30%</w:t>
      </w:r>
    </w:p>
    <w:p w:rsidR="00801AAD" w:rsidRPr="00EB48B4" w:rsidRDefault="00A67096" w:rsidP="00EB48B4">
      <w:pPr>
        <w:tabs>
          <w:tab w:val="right" w:pos="6946"/>
        </w:tabs>
        <w:ind w:firstLine="567"/>
        <w:rPr>
          <w:rFonts w:ascii="Times New Roman" w:hAnsi="Times New Roman"/>
          <w:sz w:val="24"/>
          <w:szCs w:val="24"/>
          <w:lang w:val="en-US"/>
        </w:rPr>
      </w:pPr>
      <w:proofErr w:type="gramStart"/>
      <w:r>
        <w:rPr>
          <w:rFonts w:ascii="Times New Roman" w:hAnsi="Times New Roman"/>
          <w:sz w:val="24"/>
          <w:szCs w:val="24"/>
          <w:lang w:val="en-US"/>
        </w:rPr>
        <w:t>Final e</w:t>
      </w:r>
      <w:r w:rsidR="00801AAD" w:rsidRPr="00CA547D">
        <w:rPr>
          <w:rFonts w:ascii="Times New Roman" w:hAnsi="Times New Roman"/>
          <w:sz w:val="24"/>
          <w:szCs w:val="24"/>
          <w:lang w:val="en-US"/>
        </w:rPr>
        <w:t>xam</w:t>
      </w:r>
      <w:r w:rsidR="00EB48B4" w:rsidRPr="00CA547D">
        <w:rPr>
          <w:rFonts w:ascii="Times New Roman" w:hAnsi="Times New Roman"/>
          <w:sz w:val="24"/>
          <w:szCs w:val="24"/>
          <w:lang w:val="en-US"/>
        </w:rPr>
        <w:t xml:space="preserve"> (</w:t>
      </w:r>
      <w:r w:rsidR="005F2945">
        <w:rPr>
          <w:rFonts w:ascii="Times New Roman" w:hAnsi="Times New Roman"/>
          <w:sz w:val="24"/>
          <w:szCs w:val="24"/>
          <w:lang w:val="en-US"/>
        </w:rPr>
        <w:t>Friday</w:t>
      </w:r>
      <w:r w:rsidR="00EB48B4" w:rsidRPr="00CA547D">
        <w:rPr>
          <w:rFonts w:ascii="Times New Roman" w:hAnsi="Times New Roman"/>
          <w:sz w:val="24"/>
          <w:szCs w:val="24"/>
          <w:lang w:val="en-US"/>
        </w:rPr>
        <w:t>,</w:t>
      </w:r>
      <w:r w:rsidR="005F2945">
        <w:rPr>
          <w:rFonts w:ascii="Times New Roman" w:hAnsi="Times New Roman"/>
          <w:sz w:val="24"/>
          <w:szCs w:val="24"/>
          <w:lang w:val="en-US"/>
        </w:rPr>
        <w:t xml:space="preserve"> 4</w:t>
      </w:r>
      <w:r w:rsidR="008C4E87" w:rsidRPr="00CA547D">
        <w:rPr>
          <w:rFonts w:ascii="Times New Roman" w:hAnsi="Times New Roman"/>
          <w:sz w:val="24"/>
          <w:szCs w:val="24"/>
          <w:lang w:val="en-US"/>
        </w:rPr>
        <w:t xml:space="preserve"> May</w:t>
      </w:r>
      <w:r w:rsidR="00E56357">
        <w:rPr>
          <w:rFonts w:ascii="Times New Roman" w:hAnsi="Times New Roman"/>
          <w:sz w:val="24"/>
          <w:szCs w:val="24"/>
          <w:lang w:val="en-US"/>
        </w:rPr>
        <w:t xml:space="preserve"> 2012</w:t>
      </w:r>
      <w:r w:rsidR="008C4E87" w:rsidRPr="00CA547D">
        <w:rPr>
          <w:rFonts w:ascii="Times New Roman" w:hAnsi="Times New Roman"/>
          <w:sz w:val="24"/>
          <w:szCs w:val="24"/>
          <w:lang w:val="en-US"/>
        </w:rPr>
        <w:t>,</w:t>
      </w:r>
      <w:r w:rsidR="00430B4D">
        <w:rPr>
          <w:rFonts w:ascii="Times New Roman" w:hAnsi="Times New Roman"/>
          <w:sz w:val="24"/>
          <w:szCs w:val="24"/>
          <w:lang w:val="en-US"/>
        </w:rPr>
        <w:t xml:space="preserve"> 9.</w:t>
      </w:r>
      <w:r w:rsidR="00EB48B4" w:rsidRPr="00CA547D">
        <w:rPr>
          <w:rFonts w:ascii="Times New Roman" w:hAnsi="Times New Roman"/>
          <w:sz w:val="24"/>
          <w:szCs w:val="24"/>
          <w:lang w:val="en-US"/>
        </w:rPr>
        <w:t>00</w:t>
      </w:r>
      <w:r w:rsidR="00CA547D" w:rsidRPr="00CA547D">
        <w:rPr>
          <w:rFonts w:ascii="Times New Roman" w:hAnsi="Times New Roman"/>
          <w:sz w:val="24"/>
          <w:szCs w:val="24"/>
          <w:lang w:val="en-US"/>
        </w:rPr>
        <w:t xml:space="preserve"> a.m. </w:t>
      </w:r>
      <w:r w:rsidR="00430B4D">
        <w:rPr>
          <w:rFonts w:ascii="Times New Roman" w:hAnsi="Times New Roman"/>
          <w:sz w:val="24"/>
          <w:szCs w:val="24"/>
          <w:lang w:val="en-US"/>
        </w:rPr>
        <w:t>–</w:t>
      </w:r>
      <w:r w:rsidR="00CA547D" w:rsidRPr="00CA547D">
        <w:rPr>
          <w:rFonts w:ascii="Times New Roman" w:hAnsi="Times New Roman"/>
          <w:sz w:val="24"/>
          <w:szCs w:val="24"/>
          <w:lang w:val="en-US"/>
        </w:rPr>
        <w:t xml:space="preserve"> </w:t>
      </w:r>
      <w:r w:rsidR="00430B4D">
        <w:rPr>
          <w:rFonts w:ascii="Times New Roman" w:hAnsi="Times New Roman"/>
          <w:sz w:val="24"/>
          <w:szCs w:val="24"/>
          <w:lang w:val="en-US"/>
        </w:rPr>
        <w:t>12.</w:t>
      </w:r>
      <w:r w:rsidR="00EB48B4" w:rsidRPr="00CA547D">
        <w:rPr>
          <w:rFonts w:ascii="Times New Roman" w:hAnsi="Times New Roman"/>
          <w:sz w:val="24"/>
          <w:szCs w:val="24"/>
          <w:lang w:val="en-US"/>
        </w:rPr>
        <w:t>00</w:t>
      </w:r>
      <w:r w:rsidR="008C4E87" w:rsidRPr="00CA547D">
        <w:rPr>
          <w:rFonts w:ascii="Times New Roman" w:hAnsi="Times New Roman"/>
          <w:sz w:val="24"/>
          <w:szCs w:val="24"/>
          <w:lang w:val="en-US"/>
        </w:rPr>
        <w:t xml:space="preserve"> p.m.</w:t>
      </w:r>
      <w:r w:rsidR="00EB48B4" w:rsidRPr="00CA547D">
        <w:rPr>
          <w:rFonts w:ascii="Times New Roman" w:hAnsi="Times New Roman"/>
          <w:sz w:val="24"/>
          <w:szCs w:val="24"/>
          <w:lang w:val="en-US"/>
        </w:rPr>
        <w:t>)</w:t>
      </w:r>
      <w:proofErr w:type="gramEnd"/>
      <w:r w:rsidR="00801AAD" w:rsidRPr="00CA547D">
        <w:rPr>
          <w:rFonts w:ascii="Times New Roman" w:hAnsi="Times New Roman"/>
          <w:sz w:val="24"/>
          <w:szCs w:val="24"/>
          <w:lang w:val="en-US"/>
        </w:rPr>
        <w:tab/>
      </w:r>
      <w:r w:rsidR="00A05C22" w:rsidRPr="00CA547D">
        <w:rPr>
          <w:rFonts w:ascii="Times New Roman" w:hAnsi="Times New Roman"/>
          <w:sz w:val="24"/>
          <w:szCs w:val="24"/>
          <w:lang w:val="en-US"/>
        </w:rPr>
        <w:tab/>
      </w:r>
      <w:r w:rsidR="009924FC" w:rsidRPr="00CA547D">
        <w:rPr>
          <w:rFonts w:ascii="Times New Roman" w:hAnsi="Times New Roman"/>
          <w:sz w:val="24"/>
          <w:szCs w:val="24"/>
          <w:lang w:val="en-US"/>
        </w:rPr>
        <w:t>6</w:t>
      </w:r>
      <w:r w:rsidR="00801AAD" w:rsidRPr="00CA547D">
        <w:rPr>
          <w:rFonts w:ascii="Times New Roman" w:hAnsi="Times New Roman"/>
          <w:sz w:val="24"/>
          <w:szCs w:val="24"/>
          <w:lang w:val="en-US"/>
        </w:rPr>
        <w:t>0%</w:t>
      </w:r>
    </w:p>
    <w:p w:rsidR="00E56357" w:rsidRDefault="00E56357" w:rsidP="00E56357">
      <w:pPr>
        <w:jc w:val="both"/>
        <w:rPr>
          <w:rFonts w:ascii="Times New Roman" w:hAnsi="Times New Roman" w:cs="Times New Roman"/>
          <w:b/>
          <w:bCs/>
          <w:sz w:val="24"/>
          <w:szCs w:val="24"/>
        </w:rPr>
      </w:pPr>
    </w:p>
    <w:p w:rsidR="00E56357" w:rsidRPr="007F5F21" w:rsidRDefault="00E56357" w:rsidP="00E56357">
      <w:pPr>
        <w:jc w:val="both"/>
        <w:rPr>
          <w:rFonts w:ascii="Times New Roman" w:hAnsi="Times New Roman" w:cs="Times New Roman"/>
          <w:b/>
          <w:bCs/>
          <w:sz w:val="24"/>
          <w:szCs w:val="24"/>
        </w:rPr>
      </w:pPr>
      <w:r w:rsidRPr="007F5F21">
        <w:rPr>
          <w:rFonts w:ascii="Times New Roman" w:hAnsi="Times New Roman" w:cs="Times New Roman"/>
          <w:b/>
          <w:bCs/>
          <w:sz w:val="24"/>
          <w:szCs w:val="24"/>
        </w:rPr>
        <w:t>Remarks:</w:t>
      </w:r>
    </w:p>
    <w:p w:rsidR="00E56357" w:rsidRPr="007F5F21" w:rsidRDefault="00E56357" w:rsidP="00E56357">
      <w:pPr>
        <w:numPr>
          <w:ilvl w:val="0"/>
          <w:numId w:val="21"/>
        </w:numPr>
        <w:tabs>
          <w:tab w:val="clear" w:pos="360"/>
          <w:tab w:val="num" w:pos="720"/>
        </w:tabs>
        <w:ind w:left="720"/>
        <w:jc w:val="both"/>
        <w:rPr>
          <w:rFonts w:ascii="Times New Roman" w:hAnsi="Times New Roman" w:cs="Times New Roman"/>
          <w:sz w:val="24"/>
          <w:szCs w:val="24"/>
        </w:rPr>
      </w:pPr>
      <w:r w:rsidRPr="007F5F21">
        <w:rPr>
          <w:rFonts w:ascii="Times New Roman" w:hAnsi="Times New Roman" w:cs="Times New Roman"/>
          <w:sz w:val="24"/>
          <w:szCs w:val="24"/>
        </w:rPr>
        <w:t>Second semester begins</w:t>
      </w:r>
      <w:r w:rsidRPr="007F5F21">
        <w:rPr>
          <w:rFonts w:ascii="Times New Roman" w:hAnsi="Times New Roman" w:cs="Times New Roman"/>
          <w:sz w:val="24"/>
          <w:szCs w:val="24"/>
        </w:rPr>
        <w:tab/>
        <w:t xml:space="preserve">          </w:t>
      </w:r>
      <w:r w:rsidRPr="007F5F21">
        <w:rPr>
          <w:rFonts w:ascii="Times New Roman" w:hAnsi="Times New Roman" w:cs="Times New Roman"/>
          <w:sz w:val="24"/>
          <w:szCs w:val="24"/>
        </w:rPr>
        <w:tab/>
        <w:t>Jan. 9, 2012</w:t>
      </w:r>
      <w:r w:rsidRPr="007F5F21">
        <w:rPr>
          <w:rFonts w:ascii="Times New Roman" w:hAnsi="Times New Roman" w:cs="Times New Roman"/>
          <w:sz w:val="24"/>
          <w:szCs w:val="24"/>
        </w:rPr>
        <w:tab/>
      </w:r>
    </w:p>
    <w:p w:rsidR="00E56357" w:rsidRPr="007F5F21" w:rsidRDefault="00E56357" w:rsidP="00E56357">
      <w:pPr>
        <w:numPr>
          <w:ilvl w:val="0"/>
          <w:numId w:val="21"/>
        </w:numPr>
        <w:tabs>
          <w:tab w:val="clear" w:pos="360"/>
          <w:tab w:val="num" w:pos="720"/>
        </w:tabs>
        <w:ind w:left="720"/>
        <w:jc w:val="both"/>
        <w:rPr>
          <w:rFonts w:ascii="Times New Roman" w:hAnsi="Times New Roman" w:cs="Times New Roman"/>
          <w:sz w:val="24"/>
          <w:szCs w:val="24"/>
        </w:rPr>
      </w:pPr>
      <w:r w:rsidRPr="007F5F21">
        <w:rPr>
          <w:rFonts w:ascii="Times New Roman" w:hAnsi="Times New Roman" w:cs="Times New Roman"/>
          <w:sz w:val="24"/>
          <w:szCs w:val="24"/>
        </w:rPr>
        <w:t>Period of withdrawal without “W”</w:t>
      </w:r>
      <w:r w:rsidRPr="007F5F21">
        <w:rPr>
          <w:rFonts w:ascii="Times New Roman" w:hAnsi="Times New Roman" w:cs="Times New Roman"/>
          <w:sz w:val="24"/>
          <w:szCs w:val="24"/>
        </w:rPr>
        <w:tab/>
        <w:t>Jan. 9-23, 2012</w:t>
      </w:r>
    </w:p>
    <w:p w:rsidR="00E56357" w:rsidRPr="007F5F21" w:rsidRDefault="00E56357" w:rsidP="00E56357">
      <w:pPr>
        <w:numPr>
          <w:ilvl w:val="0"/>
          <w:numId w:val="21"/>
        </w:numPr>
        <w:tabs>
          <w:tab w:val="clear" w:pos="360"/>
          <w:tab w:val="num" w:pos="720"/>
        </w:tabs>
        <w:ind w:left="720"/>
        <w:jc w:val="both"/>
        <w:rPr>
          <w:rFonts w:ascii="Times New Roman" w:hAnsi="Times New Roman" w:cs="Times New Roman"/>
          <w:sz w:val="24"/>
          <w:szCs w:val="24"/>
        </w:rPr>
      </w:pPr>
      <w:r w:rsidRPr="007F5F21">
        <w:rPr>
          <w:rFonts w:ascii="Times New Roman" w:hAnsi="Times New Roman" w:cs="Times New Roman"/>
          <w:sz w:val="24"/>
          <w:szCs w:val="24"/>
        </w:rPr>
        <w:t xml:space="preserve">Mid-Term Examination  </w:t>
      </w:r>
      <w:r w:rsidRPr="007F5F21">
        <w:rPr>
          <w:rFonts w:ascii="Times New Roman" w:hAnsi="Times New Roman" w:cs="Times New Roman"/>
          <w:sz w:val="24"/>
          <w:szCs w:val="24"/>
        </w:rPr>
        <w:tab/>
      </w:r>
      <w:r w:rsidRPr="007F5F21">
        <w:rPr>
          <w:rFonts w:ascii="Times New Roman" w:hAnsi="Times New Roman" w:cs="Times New Roman"/>
          <w:sz w:val="24"/>
          <w:szCs w:val="24"/>
        </w:rPr>
        <w:tab/>
        <w:t>Feb. 27 – March 3, 2012</w:t>
      </w:r>
    </w:p>
    <w:p w:rsidR="00E56357" w:rsidRPr="007F5F21" w:rsidRDefault="00E56357" w:rsidP="00E56357">
      <w:pPr>
        <w:numPr>
          <w:ilvl w:val="0"/>
          <w:numId w:val="21"/>
        </w:numPr>
        <w:tabs>
          <w:tab w:val="clear" w:pos="360"/>
          <w:tab w:val="num" w:pos="720"/>
        </w:tabs>
        <w:ind w:left="720"/>
        <w:jc w:val="both"/>
        <w:rPr>
          <w:rFonts w:ascii="Times New Roman" w:hAnsi="Times New Roman" w:cs="Times New Roman"/>
          <w:sz w:val="24"/>
          <w:szCs w:val="24"/>
        </w:rPr>
      </w:pPr>
      <w:r w:rsidRPr="007F5F21">
        <w:rPr>
          <w:rFonts w:ascii="Times New Roman" w:hAnsi="Times New Roman" w:cs="Times New Roman"/>
          <w:sz w:val="24"/>
          <w:szCs w:val="24"/>
        </w:rPr>
        <w:t>Last day of withdrawal with “W”</w:t>
      </w:r>
      <w:r w:rsidRPr="007F5F21">
        <w:rPr>
          <w:rFonts w:ascii="Times New Roman" w:hAnsi="Times New Roman" w:cs="Times New Roman"/>
          <w:sz w:val="24"/>
          <w:szCs w:val="24"/>
        </w:rPr>
        <w:tab/>
        <w:t>March 21, 2012</w:t>
      </w:r>
    </w:p>
    <w:p w:rsidR="00E56357" w:rsidRPr="007F5F21" w:rsidRDefault="00E56357" w:rsidP="00E56357">
      <w:pPr>
        <w:numPr>
          <w:ilvl w:val="0"/>
          <w:numId w:val="21"/>
        </w:numPr>
        <w:tabs>
          <w:tab w:val="clear" w:pos="360"/>
          <w:tab w:val="num" w:pos="720"/>
        </w:tabs>
        <w:ind w:left="720"/>
        <w:jc w:val="both"/>
        <w:rPr>
          <w:rFonts w:ascii="Times New Roman" w:hAnsi="Times New Roman" w:cs="Times New Roman"/>
          <w:sz w:val="24"/>
          <w:szCs w:val="24"/>
        </w:rPr>
      </w:pPr>
      <w:r w:rsidRPr="007F5F21">
        <w:rPr>
          <w:rFonts w:ascii="Times New Roman" w:hAnsi="Times New Roman" w:cs="Times New Roman"/>
          <w:sz w:val="24"/>
          <w:szCs w:val="24"/>
        </w:rPr>
        <w:t>Last day of class</w:t>
      </w:r>
      <w:r w:rsidRPr="007F5F21">
        <w:rPr>
          <w:rFonts w:ascii="Times New Roman" w:hAnsi="Times New Roman" w:cs="Times New Roman"/>
          <w:sz w:val="24"/>
          <w:szCs w:val="24"/>
        </w:rPr>
        <w:tab/>
      </w:r>
      <w:r w:rsidRPr="007F5F21">
        <w:rPr>
          <w:rFonts w:ascii="Times New Roman" w:hAnsi="Times New Roman" w:cs="Times New Roman"/>
          <w:sz w:val="24"/>
          <w:szCs w:val="24"/>
        </w:rPr>
        <w:tab/>
        <w:t xml:space="preserve">           </w:t>
      </w:r>
      <w:r w:rsidRPr="007F5F21">
        <w:rPr>
          <w:rFonts w:ascii="Times New Roman" w:hAnsi="Times New Roman" w:cs="Times New Roman"/>
          <w:sz w:val="24"/>
          <w:szCs w:val="24"/>
        </w:rPr>
        <w:tab/>
        <w:t>Apr. 29, 2012</w:t>
      </w:r>
    </w:p>
    <w:p w:rsidR="00E56357" w:rsidRPr="007F5F21" w:rsidRDefault="00E56357" w:rsidP="00E56357">
      <w:pPr>
        <w:numPr>
          <w:ilvl w:val="0"/>
          <w:numId w:val="21"/>
        </w:numPr>
        <w:tabs>
          <w:tab w:val="clear" w:pos="360"/>
          <w:tab w:val="num" w:pos="720"/>
        </w:tabs>
        <w:ind w:left="720"/>
        <w:jc w:val="both"/>
        <w:rPr>
          <w:rFonts w:ascii="Times New Roman" w:hAnsi="Times New Roman" w:cs="Times New Roman"/>
          <w:sz w:val="24"/>
          <w:szCs w:val="24"/>
        </w:rPr>
      </w:pPr>
      <w:r w:rsidRPr="007F5F21">
        <w:rPr>
          <w:rFonts w:ascii="Times New Roman" w:hAnsi="Times New Roman" w:cs="Times New Roman"/>
          <w:sz w:val="24"/>
          <w:szCs w:val="24"/>
        </w:rPr>
        <w:t>Final Examination</w:t>
      </w:r>
      <w:r w:rsidRPr="007F5F21">
        <w:rPr>
          <w:rFonts w:ascii="Times New Roman" w:hAnsi="Times New Roman" w:cs="Times New Roman"/>
          <w:sz w:val="24"/>
          <w:szCs w:val="24"/>
        </w:rPr>
        <w:tab/>
      </w:r>
      <w:r w:rsidRPr="007F5F21">
        <w:rPr>
          <w:rFonts w:ascii="Times New Roman" w:hAnsi="Times New Roman" w:cs="Times New Roman"/>
          <w:sz w:val="24"/>
          <w:szCs w:val="24"/>
        </w:rPr>
        <w:tab/>
        <w:t xml:space="preserve">           </w:t>
      </w:r>
      <w:r w:rsidRPr="007F5F21">
        <w:rPr>
          <w:rFonts w:ascii="Times New Roman" w:hAnsi="Times New Roman" w:cs="Times New Roman"/>
          <w:sz w:val="24"/>
          <w:szCs w:val="24"/>
        </w:rPr>
        <w:tab/>
        <w:t>May 4 - 20, 2012</w:t>
      </w:r>
    </w:p>
    <w:p w:rsidR="00801AAD" w:rsidRDefault="00801AAD" w:rsidP="00E56357">
      <w:pPr>
        <w:tabs>
          <w:tab w:val="right" w:pos="6946"/>
        </w:tabs>
        <w:rPr>
          <w:rFonts w:ascii="Times New Roman" w:hAnsi="Times New Roman"/>
          <w:sz w:val="24"/>
          <w:szCs w:val="24"/>
          <w:lang w:val="en-US"/>
        </w:rPr>
      </w:pPr>
    </w:p>
    <w:p w:rsidR="00E56357" w:rsidRDefault="00E56357" w:rsidP="00E56357">
      <w:pPr>
        <w:tabs>
          <w:tab w:val="right" w:pos="6946"/>
        </w:tabs>
        <w:rPr>
          <w:rFonts w:ascii="Times New Roman" w:hAnsi="Times New Roman"/>
          <w:sz w:val="24"/>
          <w:szCs w:val="24"/>
          <w:lang w:val="en-US"/>
        </w:rPr>
      </w:pPr>
    </w:p>
    <w:p w:rsidR="00CA547D" w:rsidRDefault="00170AA5">
      <w:pPr>
        <w:rPr>
          <w:rFonts w:ascii="Times New Roman" w:hAnsi="Times New Roman"/>
          <w:b/>
          <w:bCs/>
          <w:sz w:val="24"/>
          <w:szCs w:val="24"/>
          <w:lang w:val="en-US"/>
        </w:rPr>
      </w:pPr>
      <w:r>
        <w:rPr>
          <w:rFonts w:ascii="Times New Roman" w:hAnsi="Times New Roman"/>
          <w:b/>
          <w:bCs/>
          <w:sz w:val="24"/>
          <w:szCs w:val="24"/>
          <w:lang w:val="en-US"/>
        </w:rPr>
        <w:lastRenderedPageBreak/>
        <w:t>Main</w:t>
      </w:r>
      <w:r w:rsidR="00883D77">
        <w:rPr>
          <w:rFonts w:ascii="Times New Roman" w:hAnsi="Times New Roman"/>
          <w:b/>
          <w:bCs/>
          <w:sz w:val="24"/>
          <w:szCs w:val="24"/>
          <w:lang w:val="en-US"/>
        </w:rPr>
        <w:t xml:space="preserve"> Text</w:t>
      </w:r>
      <w:r w:rsidR="00CA547D">
        <w:rPr>
          <w:rFonts w:ascii="Times New Roman" w:hAnsi="Times New Roman"/>
          <w:b/>
          <w:bCs/>
          <w:sz w:val="24"/>
          <w:szCs w:val="24"/>
          <w:lang w:val="en-US"/>
        </w:rPr>
        <w:t>:</w:t>
      </w:r>
    </w:p>
    <w:p w:rsidR="00B92A88" w:rsidRDefault="00B92A88" w:rsidP="00CA547D">
      <w:pPr>
        <w:ind w:left="720" w:hanging="720"/>
        <w:rPr>
          <w:rFonts w:ascii="Garamond" w:hAnsi="Garamond"/>
          <w:sz w:val="24"/>
          <w:szCs w:val="24"/>
          <w:lang w:val="en-US"/>
        </w:rPr>
      </w:pPr>
    </w:p>
    <w:p w:rsidR="00CA547D" w:rsidRDefault="00CD3943" w:rsidP="00CA547D">
      <w:pPr>
        <w:ind w:left="720" w:hanging="720"/>
        <w:rPr>
          <w:rFonts w:ascii="Times New Roman" w:hAnsi="Times New Roman"/>
          <w:sz w:val="24"/>
          <w:szCs w:val="24"/>
          <w:lang w:val="en-US"/>
        </w:rPr>
      </w:pPr>
      <w:proofErr w:type="spellStart"/>
      <w:r w:rsidRPr="00CD3943">
        <w:rPr>
          <w:rFonts w:ascii="Times New Roman" w:hAnsi="Times New Roman" w:cs="Times New Roman"/>
          <w:sz w:val="24"/>
          <w:szCs w:val="24"/>
          <w:lang w:val="en-US"/>
        </w:rPr>
        <w:t>Lipsey</w:t>
      </w:r>
      <w:proofErr w:type="spellEnd"/>
      <w:r w:rsidR="000E63D3">
        <w:rPr>
          <w:rFonts w:ascii="Times New Roman" w:hAnsi="Times New Roman" w:cs="Times New Roman"/>
          <w:sz w:val="24"/>
          <w:szCs w:val="24"/>
          <w:lang w:val="en-US"/>
        </w:rPr>
        <w:t>, R.G.</w:t>
      </w:r>
      <w:r w:rsidRPr="00CD3943">
        <w:rPr>
          <w:rFonts w:ascii="Times New Roman" w:hAnsi="Times New Roman" w:cs="Times New Roman"/>
          <w:sz w:val="24"/>
          <w:szCs w:val="24"/>
          <w:lang w:val="en-US"/>
        </w:rPr>
        <w:t>,</w:t>
      </w:r>
      <w:r>
        <w:rPr>
          <w:rFonts w:ascii="Garamond" w:hAnsi="Garamond"/>
          <w:sz w:val="24"/>
          <w:szCs w:val="24"/>
          <w:lang w:val="en-US"/>
        </w:rPr>
        <w:t xml:space="preserve"> </w:t>
      </w:r>
      <w:r w:rsidR="00CA547D" w:rsidRPr="00CD3943">
        <w:rPr>
          <w:rFonts w:ascii="Times New Roman" w:hAnsi="Times New Roman"/>
          <w:sz w:val="24"/>
          <w:szCs w:val="24"/>
          <w:lang w:val="en-US"/>
        </w:rPr>
        <w:t>Courant</w:t>
      </w:r>
      <w:r w:rsidR="000E63D3">
        <w:rPr>
          <w:rFonts w:ascii="Times New Roman" w:hAnsi="Times New Roman"/>
          <w:sz w:val="24"/>
          <w:szCs w:val="24"/>
          <w:lang w:val="en-US"/>
        </w:rPr>
        <w:t>, C.T.S.</w:t>
      </w:r>
      <w:r w:rsidR="00CA547D" w:rsidRPr="00CD3943">
        <w:rPr>
          <w:rFonts w:ascii="Times New Roman" w:hAnsi="Times New Roman"/>
          <w:sz w:val="24"/>
          <w:szCs w:val="24"/>
          <w:lang w:val="en-US"/>
        </w:rPr>
        <w:t>, and Ragan</w:t>
      </w:r>
      <w:r w:rsidR="000E63D3">
        <w:rPr>
          <w:rFonts w:ascii="Times New Roman" w:hAnsi="Times New Roman"/>
          <w:sz w:val="24"/>
          <w:szCs w:val="24"/>
          <w:lang w:val="en-US"/>
        </w:rPr>
        <w:t>, P.A. (2008)</w:t>
      </w:r>
      <w:r w:rsidR="00CA547D">
        <w:rPr>
          <w:rFonts w:ascii="Times New Roman" w:hAnsi="Times New Roman"/>
          <w:sz w:val="24"/>
          <w:szCs w:val="24"/>
          <w:lang w:val="en-US"/>
        </w:rPr>
        <w:t xml:space="preserve">, </w:t>
      </w:r>
      <w:r w:rsidR="00CA547D" w:rsidRPr="00A05C22">
        <w:rPr>
          <w:rFonts w:ascii="Times New Roman" w:hAnsi="Times New Roman"/>
          <w:b/>
          <w:bCs/>
          <w:i/>
          <w:iCs/>
          <w:sz w:val="24"/>
          <w:szCs w:val="24"/>
          <w:lang w:val="en-US"/>
        </w:rPr>
        <w:t>Economics</w:t>
      </w:r>
      <w:r w:rsidR="00CA547D">
        <w:rPr>
          <w:rFonts w:ascii="Times New Roman" w:hAnsi="Times New Roman"/>
          <w:sz w:val="24"/>
          <w:szCs w:val="24"/>
          <w:lang w:val="en-US"/>
        </w:rPr>
        <w:t xml:space="preserve"> (1</w:t>
      </w:r>
      <w:r w:rsidR="000E63D3">
        <w:rPr>
          <w:rFonts w:ascii="Times New Roman" w:hAnsi="Times New Roman"/>
          <w:sz w:val="24"/>
          <w:szCs w:val="24"/>
          <w:lang w:val="en-US"/>
        </w:rPr>
        <w:t>3</w:t>
      </w:r>
      <w:r w:rsidR="00CA547D" w:rsidRPr="00A05C22">
        <w:rPr>
          <w:rFonts w:ascii="Times New Roman" w:hAnsi="Times New Roman"/>
          <w:sz w:val="24"/>
          <w:szCs w:val="24"/>
          <w:vertAlign w:val="superscript"/>
          <w:lang w:val="en-US"/>
        </w:rPr>
        <w:t>th</w:t>
      </w:r>
      <w:r w:rsidR="00CA547D">
        <w:rPr>
          <w:rFonts w:ascii="Times New Roman" w:hAnsi="Times New Roman"/>
          <w:sz w:val="24"/>
          <w:szCs w:val="24"/>
          <w:lang w:val="en-US"/>
        </w:rPr>
        <w:t xml:space="preserve"> ed.): </w:t>
      </w:r>
      <w:r w:rsidR="000E63D3">
        <w:rPr>
          <w:rFonts w:ascii="Times New Roman" w:hAnsi="Times New Roman"/>
          <w:sz w:val="24"/>
          <w:szCs w:val="24"/>
          <w:lang w:val="en-US"/>
        </w:rPr>
        <w:t xml:space="preserve">Pearson </w:t>
      </w:r>
      <w:r w:rsidR="00CA547D">
        <w:rPr>
          <w:rFonts w:ascii="Times New Roman" w:hAnsi="Times New Roman"/>
          <w:sz w:val="24"/>
          <w:szCs w:val="24"/>
          <w:lang w:val="en-US"/>
        </w:rPr>
        <w:t>Addison-Wesley</w:t>
      </w:r>
    </w:p>
    <w:p w:rsidR="00CA547D" w:rsidRDefault="00CA547D">
      <w:pPr>
        <w:rPr>
          <w:rFonts w:ascii="Times New Roman" w:hAnsi="Times New Roman"/>
          <w:b/>
          <w:bCs/>
          <w:sz w:val="24"/>
          <w:szCs w:val="24"/>
          <w:lang w:val="en-US"/>
        </w:rPr>
      </w:pPr>
    </w:p>
    <w:p w:rsidR="00801AAD" w:rsidRDefault="00801AAD" w:rsidP="000E63D3">
      <w:pPr>
        <w:tabs>
          <w:tab w:val="right" w:pos="9127"/>
        </w:tabs>
        <w:rPr>
          <w:rFonts w:ascii="Times New Roman" w:hAnsi="Times New Roman"/>
          <w:b/>
          <w:bCs/>
          <w:sz w:val="24"/>
          <w:szCs w:val="24"/>
          <w:lang w:val="en-US"/>
        </w:rPr>
      </w:pPr>
      <w:r>
        <w:rPr>
          <w:rFonts w:ascii="Times New Roman" w:hAnsi="Times New Roman"/>
          <w:b/>
          <w:bCs/>
          <w:sz w:val="24"/>
          <w:szCs w:val="24"/>
          <w:lang w:val="en-US"/>
        </w:rPr>
        <w:t>Recommended Texts:</w:t>
      </w:r>
      <w:r w:rsidR="000E63D3">
        <w:rPr>
          <w:rFonts w:ascii="Times New Roman" w:hAnsi="Times New Roman"/>
          <w:b/>
          <w:bCs/>
          <w:sz w:val="24"/>
          <w:szCs w:val="24"/>
          <w:lang w:val="en-US"/>
        </w:rPr>
        <w:tab/>
      </w:r>
    </w:p>
    <w:p w:rsidR="00B92A88" w:rsidRDefault="00B92A88">
      <w:pPr>
        <w:rPr>
          <w:rFonts w:ascii="Times New Roman" w:hAnsi="Times New Roman"/>
          <w:b/>
          <w:bCs/>
          <w:sz w:val="24"/>
          <w:szCs w:val="24"/>
          <w:lang w:val="en-US"/>
        </w:rPr>
      </w:pPr>
    </w:p>
    <w:p w:rsidR="00801AAD" w:rsidRDefault="00810017">
      <w:pPr>
        <w:ind w:left="720" w:hanging="720"/>
        <w:rPr>
          <w:rFonts w:ascii="Times New Roman" w:hAnsi="Times New Roman"/>
          <w:sz w:val="24"/>
          <w:szCs w:val="24"/>
          <w:lang w:val="en-US"/>
        </w:rPr>
      </w:pPr>
      <w:r>
        <w:rPr>
          <w:rFonts w:ascii="Times New Roman" w:hAnsi="Times New Roman"/>
          <w:sz w:val="24"/>
          <w:szCs w:val="24"/>
          <w:lang w:val="en-US"/>
        </w:rPr>
        <w:t>Cas</w:t>
      </w:r>
      <w:r w:rsidR="00CD3943">
        <w:rPr>
          <w:rFonts w:ascii="Times New Roman" w:hAnsi="Times New Roman"/>
          <w:sz w:val="24"/>
          <w:szCs w:val="24"/>
          <w:lang w:val="en-US"/>
        </w:rPr>
        <w:t>e, Karl E. and Ray C. Fair (2009</w:t>
      </w:r>
      <w:r>
        <w:rPr>
          <w:rFonts w:ascii="Times New Roman" w:hAnsi="Times New Roman"/>
          <w:sz w:val="24"/>
          <w:szCs w:val="24"/>
          <w:lang w:val="en-US"/>
        </w:rPr>
        <w:t xml:space="preserve">), </w:t>
      </w:r>
      <w:r w:rsidRPr="00810017">
        <w:rPr>
          <w:rFonts w:ascii="Times New Roman" w:hAnsi="Times New Roman"/>
          <w:b/>
          <w:bCs/>
          <w:i/>
          <w:iCs/>
          <w:sz w:val="24"/>
          <w:szCs w:val="24"/>
          <w:lang w:val="en-US"/>
        </w:rPr>
        <w:t xml:space="preserve">Principles of Macroeconomics </w:t>
      </w:r>
      <w:r>
        <w:rPr>
          <w:rFonts w:ascii="Times New Roman" w:hAnsi="Times New Roman"/>
          <w:sz w:val="24"/>
          <w:szCs w:val="24"/>
          <w:lang w:val="en-US"/>
        </w:rPr>
        <w:t>(</w:t>
      </w:r>
      <w:r w:rsidR="00CD3943">
        <w:rPr>
          <w:rFonts w:ascii="Times New Roman" w:hAnsi="Times New Roman"/>
          <w:sz w:val="24"/>
          <w:szCs w:val="24"/>
          <w:lang w:val="en-US"/>
        </w:rPr>
        <w:t>9</w:t>
      </w:r>
      <w:r w:rsidRPr="00810017">
        <w:rPr>
          <w:rFonts w:ascii="Times New Roman" w:hAnsi="Times New Roman"/>
          <w:sz w:val="24"/>
          <w:szCs w:val="24"/>
          <w:vertAlign w:val="superscript"/>
          <w:lang w:val="en-US"/>
        </w:rPr>
        <w:t>th</w:t>
      </w:r>
      <w:r>
        <w:rPr>
          <w:rFonts w:ascii="Times New Roman" w:hAnsi="Times New Roman"/>
          <w:sz w:val="24"/>
          <w:szCs w:val="24"/>
          <w:lang w:val="en-US"/>
        </w:rPr>
        <w:t xml:space="preserve"> ed</w:t>
      </w:r>
      <w:r w:rsidR="00A05C22">
        <w:rPr>
          <w:rFonts w:ascii="Times New Roman" w:hAnsi="Times New Roman"/>
          <w:sz w:val="24"/>
          <w:szCs w:val="24"/>
          <w:lang w:val="en-US"/>
        </w:rPr>
        <w:t>.</w:t>
      </w:r>
      <w:r>
        <w:rPr>
          <w:rFonts w:ascii="Times New Roman" w:hAnsi="Times New Roman"/>
          <w:sz w:val="24"/>
          <w:szCs w:val="24"/>
          <w:lang w:val="en-US"/>
        </w:rPr>
        <w:t>): Prentice Hall.</w:t>
      </w:r>
    </w:p>
    <w:p w:rsidR="00810017" w:rsidRDefault="004B5990">
      <w:pPr>
        <w:ind w:left="720" w:hanging="720"/>
        <w:rPr>
          <w:rFonts w:ascii="Times New Roman" w:hAnsi="Times New Roman"/>
          <w:sz w:val="24"/>
          <w:szCs w:val="24"/>
          <w:lang w:val="en-US"/>
        </w:rPr>
      </w:pPr>
      <w:proofErr w:type="spellStart"/>
      <w:r>
        <w:rPr>
          <w:rFonts w:ascii="Times New Roman" w:hAnsi="Times New Roman"/>
          <w:sz w:val="24"/>
          <w:szCs w:val="24"/>
          <w:lang w:val="en-US"/>
        </w:rPr>
        <w:t>Froyen</w:t>
      </w:r>
      <w:proofErr w:type="spellEnd"/>
      <w:r>
        <w:rPr>
          <w:rFonts w:ascii="Times New Roman" w:hAnsi="Times New Roman"/>
          <w:sz w:val="24"/>
          <w:szCs w:val="24"/>
          <w:lang w:val="en-US"/>
        </w:rPr>
        <w:t>, Richard T. (2009</w:t>
      </w:r>
      <w:r w:rsidR="00810017">
        <w:rPr>
          <w:rFonts w:ascii="Times New Roman" w:hAnsi="Times New Roman"/>
          <w:sz w:val="24"/>
          <w:szCs w:val="24"/>
          <w:lang w:val="en-US"/>
        </w:rPr>
        <w:t xml:space="preserve">), </w:t>
      </w:r>
      <w:r>
        <w:rPr>
          <w:rFonts w:ascii="Times New Roman" w:hAnsi="Times New Roman"/>
          <w:b/>
          <w:bCs/>
          <w:i/>
          <w:iCs/>
          <w:sz w:val="24"/>
          <w:szCs w:val="24"/>
          <w:lang w:val="en-US"/>
        </w:rPr>
        <w:t>Macroeconomics, Theories</w:t>
      </w:r>
      <w:r w:rsidR="00810017" w:rsidRPr="00810017">
        <w:rPr>
          <w:rFonts w:ascii="Times New Roman" w:hAnsi="Times New Roman"/>
          <w:b/>
          <w:bCs/>
          <w:i/>
          <w:iCs/>
          <w:sz w:val="24"/>
          <w:szCs w:val="24"/>
          <w:lang w:val="en-US"/>
        </w:rPr>
        <w:t xml:space="preserve"> and Policies</w:t>
      </w:r>
      <w:r w:rsidR="00810017">
        <w:rPr>
          <w:rFonts w:ascii="Times New Roman" w:hAnsi="Times New Roman"/>
          <w:sz w:val="24"/>
          <w:szCs w:val="24"/>
          <w:lang w:val="en-US"/>
        </w:rPr>
        <w:t xml:space="preserve"> (</w:t>
      </w:r>
      <w:r>
        <w:rPr>
          <w:rFonts w:ascii="Times New Roman" w:hAnsi="Times New Roman"/>
          <w:sz w:val="24"/>
          <w:szCs w:val="24"/>
          <w:lang w:val="en-US"/>
        </w:rPr>
        <w:t>9</w:t>
      </w:r>
      <w:r w:rsidR="00810017" w:rsidRPr="00810017">
        <w:rPr>
          <w:rFonts w:ascii="Times New Roman" w:hAnsi="Times New Roman"/>
          <w:sz w:val="24"/>
          <w:szCs w:val="24"/>
          <w:vertAlign w:val="superscript"/>
          <w:lang w:val="en-US"/>
        </w:rPr>
        <w:t>th</w:t>
      </w:r>
      <w:r w:rsidR="00810017">
        <w:rPr>
          <w:rFonts w:ascii="Times New Roman" w:hAnsi="Times New Roman"/>
          <w:sz w:val="24"/>
          <w:szCs w:val="24"/>
          <w:lang w:val="en-US"/>
        </w:rPr>
        <w:t xml:space="preserve"> ed</w:t>
      </w:r>
      <w:r w:rsidR="00A05C22">
        <w:rPr>
          <w:rFonts w:ascii="Times New Roman" w:hAnsi="Times New Roman"/>
          <w:sz w:val="24"/>
          <w:szCs w:val="24"/>
          <w:lang w:val="en-US"/>
        </w:rPr>
        <w:t>.</w:t>
      </w:r>
      <w:r w:rsidR="00810017">
        <w:rPr>
          <w:rFonts w:ascii="Times New Roman" w:hAnsi="Times New Roman"/>
          <w:sz w:val="24"/>
          <w:szCs w:val="24"/>
          <w:lang w:val="en-US"/>
        </w:rPr>
        <w:t>): Prentice Hall.</w:t>
      </w:r>
    </w:p>
    <w:p w:rsidR="00F70463" w:rsidRPr="00B30DC1" w:rsidRDefault="00A05C22" w:rsidP="00B30DC1">
      <w:pPr>
        <w:ind w:left="720" w:hanging="720"/>
        <w:rPr>
          <w:rFonts w:ascii="Times New Roman" w:hAnsi="Times New Roman"/>
          <w:sz w:val="24"/>
          <w:szCs w:val="24"/>
          <w:lang w:val="en-US"/>
        </w:rPr>
      </w:pPr>
      <w:proofErr w:type="spellStart"/>
      <w:r>
        <w:rPr>
          <w:rFonts w:ascii="Times New Roman" w:hAnsi="Times New Roman"/>
          <w:sz w:val="24"/>
          <w:szCs w:val="24"/>
        </w:rPr>
        <w:t>Mankiw</w:t>
      </w:r>
      <w:proofErr w:type="spellEnd"/>
      <w:r>
        <w:rPr>
          <w:rFonts w:ascii="Times New Roman" w:hAnsi="Times New Roman"/>
          <w:sz w:val="24"/>
          <w:szCs w:val="24"/>
          <w:lang w:val="en-US"/>
        </w:rPr>
        <w:t xml:space="preserve">, N.G., </w:t>
      </w:r>
      <w:r w:rsidR="004B5990">
        <w:rPr>
          <w:rFonts w:ascii="Times New Roman" w:hAnsi="Times New Roman"/>
          <w:b/>
          <w:bCs/>
          <w:i/>
          <w:iCs/>
          <w:sz w:val="24"/>
          <w:szCs w:val="24"/>
          <w:lang w:val="en-US"/>
        </w:rPr>
        <w:t>Principles of Macroe</w:t>
      </w:r>
      <w:r w:rsidRPr="00A05C22">
        <w:rPr>
          <w:rFonts w:ascii="Times New Roman" w:hAnsi="Times New Roman"/>
          <w:b/>
          <w:bCs/>
          <w:i/>
          <w:iCs/>
          <w:sz w:val="24"/>
          <w:szCs w:val="24"/>
          <w:lang w:val="en-US"/>
        </w:rPr>
        <w:t>conomics</w:t>
      </w:r>
      <w:r w:rsidR="004B5990">
        <w:rPr>
          <w:rFonts w:ascii="Times New Roman" w:hAnsi="Times New Roman"/>
          <w:sz w:val="24"/>
          <w:szCs w:val="24"/>
          <w:lang w:val="en-US"/>
        </w:rPr>
        <w:t xml:space="preserve"> (2009): South-Western </w:t>
      </w:r>
      <w:proofErr w:type="spellStart"/>
      <w:r w:rsidR="004B5990">
        <w:rPr>
          <w:rFonts w:ascii="Times New Roman" w:hAnsi="Times New Roman"/>
          <w:sz w:val="24"/>
          <w:szCs w:val="24"/>
          <w:lang w:val="en-US"/>
        </w:rPr>
        <w:t>Cengage</w:t>
      </w:r>
      <w:proofErr w:type="spellEnd"/>
      <w:r w:rsidR="004B5990">
        <w:rPr>
          <w:rFonts w:ascii="Times New Roman" w:hAnsi="Times New Roman"/>
          <w:sz w:val="24"/>
          <w:szCs w:val="24"/>
          <w:lang w:val="en-US"/>
        </w:rPr>
        <w:t xml:space="preserve"> Learning</w:t>
      </w:r>
    </w:p>
    <w:p w:rsidR="00801AAD" w:rsidRDefault="00801AAD">
      <w:pPr>
        <w:rPr>
          <w:rFonts w:ascii="Times New Roman" w:hAnsi="Times New Roman"/>
          <w:b/>
          <w:bCs/>
          <w:lang w:val="en-US"/>
        </w:rPr>
      </w:pPr>
      <w:r>
        <w:rPr>
          <w:rFonts w:ascii="Times New Roman" w:hAnsi="Times New Roman"/>
          <w:b/>
          <w:bCs/>
          <w:lang w:val="en-US"/>
        </w:rPr>
        <w:t>Course Outline:</w:t>
      </w:r>
    </w:p>
    <w:p w:rsidR="00801AAD" w:rsidRDefault="00801AAD" w:rsidP="002C3F7C">
      <w:pPr>
        <w:spacing w:line="200" w:lineRule="exact"/>
        <w:rPr>
          <w:rFonts w:ascii="Times New Roman" w:hAnsi="Times New Roman"/>
          <w:sz w:val="24"/>
          <w:szCs w:val="24"/>
          <w:lang w:val="en-US"/>
        </w:rPr>
      </w:pPr>
    </w:p>
    <w:p w:rsidR="00B92A88" w:rsidRDefault="00801AAD" w:rsidP="00DA27D1">
      <w:pPr>
        <w:numPr>
          <w:ilvl w:val="0"/>
          <w:numId w:val="10"/>
        </w:numPr>
        <w:tabs>
          <w:tab w:val="right" w:pos="8640"/>
        </w:tabs>
        <w:rPr>
          <w:rFonts w:ascii="Times New Roman" w:hAnsi="Times New Roman"/>
          <w:b/>
          <w:bCs/>
          <w:sz w:val="24"/>
          <w:szCs w:val="24"/>
          <w:lang w:val="en-US"/>
        </w:rPr>
      </w:pPr>
      <w:r>
        <w:rPr>
          <w:rFonts w:ascii="Times New Roman" w:hAnsi="Times New Roman"/>
          <w:b/>
          <w:bCs/>
          <w:sz w:val="24"/>
          <w:szCs w:val="24"/>
          <w:lang w:val="en-US"/>
        </w:rPr>
        <w:t xml:space="preserve">Introduction </w:t>
      </w:r>
      <w:r w:rsidR="00810017">
        <w:rPr>
          <w:rFonts w:ascii="Times New Roman" w:hAnsi="Times New Roman"/>
          <w:b/>
          <w:bCs/>
          <w:sz w:val="24"/>
          <w:szCs w:val="24"/>
          <w:lang w:val="en-US"/>
        </w:rPr>
        <w:t xml:space="preserve">to Macroeconomics </w:t>
      </w:r>
      <w:r>
        <w:rPr>
          <w:rFonts w:ascii="Times New Roman" w:hAnsi="Times New Roman"/>
          <w:b/>
          <w:bCs/>
          <w:sz w:val="24"/>
          <w:szCs w:val="24"/>
          <w:lang w:val="en-US"/>
        </w:rPr>
        <w:t>(</w:t>
      </w:r>
      <w:r w:rsidR="00036DDF">
        <w:rPr>
          <w:rFonts w:ascii="Times New Roman" w:hAnsi="Times New Roman"/>
          <w:b/>
          <w:bCs/>
          <w:sz w:val="24"/>
          <w:szCs w:val="24"/>
          <w:lang w:val="en-US"/>
        </w:rPr>
        <w:t>3</w:t>
      </w:r>
      <w:r w:rsidR="00810017">
        <w:rPr>
          <w:rFonts w:ascii="Times New Roman" w:hAnsi="Times New Roman"/>
          <w:b/>
          <w:bCs/>
          <w:sz w:val="24"/>
          <w:szCs w:val="24"/>
          <w:lang w:val="en-US"/>
        </w:rPr>
        <w:t xml:space="preserve"> hours</w:t>
      </w:r>
      <w:r>
        <w:rPr>
          <w:rFonts w:ascii="Times New Roman" w:hAnsi="Times New Roman"/>
          <w:b/>
          <w:bCs/>
          <w:sz w:val="24"/>
          <w:szCs w:val="24"/>
          <w:lang w:val="en-US"/>
        </w:rPr>
        <w:t>)</w:t>
      </w:r>
      <w:r w:rsidR="00B92A88">
        <w:rPr>
          <w:rFonts w:ascii="Times New Roman" w:hAnsi="Times New Roman"/>
          <w:b/>
          <w:bCs/>
          <w:sz w:val="24"/>
          <w:szCs w:val="24"/>
          <w:lang w:val="en-US"/>
        </w:rPr>
        <w:t xml:space="preserve">                                           </w:t>
      </w:r>
      <w:r w:rsidR="0064729D">
        <w:rPr>
          <w:rFonts w:ascii="Times New Roman" w:hAnsi="Times New Roman"/>
          <w:b/>
          <w:bCs/>
          <w:sz w:val="24"/>
          <w:szCs w:val="24"/>
          <w:lang w:val="en-US"/>
        </w:rPr>
        <w:t xml:space="preserve">  </w:t>
      </w:r>
      <w:r w:rsidR="00B92A88">
        <w:rPr>
          <w:rFonts w:ascii="Times New Roman" w:hAnsi="Times New Roman"/>
          <w:b/>
          <w:bCs/>
          <w:sz w:val="24"/>
          <w:szCs w:val="24"/>
          <w:lang w:val="en-US"/>
        </w:rPr>
        <w:t xml:space="preserve">  </w:t>
      </w:r>
      <w:r w:rsidR="005526DB">
        <w:rPr>
          <w:rFonts w:ascii="Times New Roman" w:hAnsi="Times New Roman"/>
          <w:b/>
          <w:bCs/>
          <w:sz w:val="24"/>
          <w:szCs w:val="24"/>
          <w:lang w:val="en-US"/>
        </w:rPr>
        <w:t xml:space="preserve">       </w:t>
      </w:r>
      <w:r w:rsidR="008D2915">
        <w:rPr>
          <w:rFonts w:ascii="Times New Roman" w:hAnsi="Times New Roman"/>
          <w:b/>
          <w:bCs/>
          <w:sz w:val="24"/>
          <w:szCs w:val="24"/>
          <w:lang w:val="en-US"/>
        </w:rPr>
        <w:t xml:space="preserve">      </w:t>
      </w:r>
    </w:p>
    <w:p w:rsidR="00DA27D1" w:rsidRPr="00B92A88" w:rsidRDefault="00B92A88" w:rsidP="00B92A88">
      <w:pPr>
        <w:tabs>
          <w:tab w:val="right" w:pos="8640"/>
        </w:tabs>
        <w:rPr>
          <w:rFonts w:ascii="Times New Roman" w:hAnsi="Times New Roman"/>
          <w:i/>
          <w:iCs/>
          <w:sz w:val="24"/>
          <w:szCs w:val="24"/>
          <w:lang w:val="en-US"/>
        </w:rPr>
      </w:pPr>
      <w:r>
        <w:rPr>
          <w:rFonts w:ascii="Times New Roman" w:hAnsi="Times New Roman"/>
          <w:sz w:val="24"/>
          <w:szCs w:val="24"/>
          <w:lang w:val="en-US"/>
        </w:rPr>
        <w:t xml:space="preserve">      </w:t>
      </w:r>
      <w:r w:rsidRPr="00B92A88">
        <w:rPr>
          <w:rFonts w:ascii="Times New Roman" w:hAnsi="Times New Roman"/>
          <w:i/>
          <w:iCs/>
          <w:sz w:val="24"/>
          <w:szCs w:val="24"/>
          <w:lang w:val="en-US"/>
        </w:rPr>
        <w:tab/>
      </w:r>
    </w:p>
    <w:p w:rsidR="00F60BD1" w:rsidRDefault="00801AAD" w:rsidP="00F60BD1">
      <w:pPr>
        <w:numPr>
          <w:ilvl w:val="1"/>
          <w:numId w:val="13"/>
        </w:numPr>
        <w:rPr>
          <w:rFonts w:ascii="Times New Roman" w:hAnsi="Times New Roman"/>
          <w:sz w:val="24"/>
          <w:szCs w:val="24"/>
          <w:lang w:val="en-US"/>
        </w:rPr>
      </w:pPr>
      <w:r>
        <w:rPr>
          <w:rFonts w:ascii="Times New Roman" w:hAnsi="Times New Roman"/>
          <w:sz w:val="24"/>
          <w:szCs w:val="24"/>
          <w:lang w:val="en-US"/>
        </w:rPr>
        <w:t>Meanings, objectives, and macroeconomic policy</w:t>
      </w:r>
    </w:p>
    <w:p w:rsidR="007B0989" w:rsidRDefault="007B0989" w:rsidP="00F60BD1">
      <w:pPr>
        <w:numPr>
          <w:ilvl w:val="1"/>
          <w:numId w:val="13"/>
        </w:numPr>
        <w:rPr>
          <w:rFonts w:ascii="Times New Roman" w:hAnsi="Times New Roman"/>
          <w:sz w:val="24"/>
          <w:szCs w:val="24"/>
          <w:lang w:val="en-US"/>
        </w:rPr>
      </w:pPr>
      <w:r>
        <w:rPr>
          <w:rFonts w:ascii="Times New Roman" w:hAnsi="Times New Roman"/>
          <w:sz w:val="24"/>
          <w:szCs w:val="24"/>
          <w:lang w:val="en-US"/>
        </w:rPr>
        <w:t>Basic concepts</w:t>
      </w:r>
      <w:r w:rsidR="00801AAD">
        <w:rPr>
          <w:rFonts w:ascii="Times New Roman" w:hAnsi="Times New Roman"/>
          <w:sz w:val="24"/>
          <w:szCs w:val="24"/>
          <w:lang w:val="en-US"/>
        </w:rPr>
        <w:t xml:space="preserve"> </w:t>
      </w:r>
    </w:p>
    <w:p w:rsidR="00801AAD" w:rsidRDefault="007B0989" w:rsidP="00F60BD1">
      <w:pPr>
        <w:numPr>
          <w:ilvl w:val="2"/>
          <w:numId w:val="13"/>
        </w:numPr>
        <w:rPr>
          <w:rFonts w:ascii="Times New Roman" w:hAnsi="Times New Roman"/>
          <w:sz w:val="24"/>
          <w:szCs w:val="24"/>
          <w:lang w:val="en-US"/>
        </w:rPr>
      </w:pPr>
      <w:r>
        <w:rPr>
          <w:rFonts w:ascii="Times New Roman" w:hAnsi="Times New Roman"/>
          <w:sz w:val="24"/>
          <w:szCs w:val="24"/>
          <w:lang w:val="en-US"/>
        </w:rPr>
        <w:t>S</w:t>
      </w:r>
      <w:r w:rsidR="00801AAD">
        <w:rPr>
          <w:rFonts w:ascii="Times New Roman" w:hAnsi="Times New Roman"/>
          <w:sz w:val="24"/>
          <w:szCs w:val="24"/>
          <w:lang w:val="en-US"/>
        </w:rPr>
        <w:t xml:space="preserve">tock </w:t>
      </w:r>
      <w:proofErr w:type="spellStart"/>
      <w:r>
        <w:rPr>
          <w:rFonts w:ascii="Times New Roman" w:hAnsi="Times New Roman"/>
          <w:sz w:val="24"/>
          <w:szCs w:val="24"/>
          <w:lang w:val="en-US"/>
        </w:rPr>
        <w:t>vs</w:t>
      </w:r>
      <w:proofErr w:type="spellEnd"/>
      <w:r w:rsidR="00801AAD">
        <w:rPr>
          <w:rFonts w:ascii="Times New Roman" w:hAnsi="Times New Roman"/>
          <w:sz w:val="24"/>
          <w:szCs w:val="24"/>
          <w:lang w:val="en-US"/>
        </w:rPr>
        <w:t xml:space="preserve"> flow variables</w:t>
      </w:r>
    </w:p>
    <w:p w:rsidR="007B0989" w:rsidRDefault="007B0989" w:rsidP="00F60BD1">
      <w:pPr>
        <w:numPr>
          <w:ilvl w:val="2"/>
          <w:numId w:val="13"/>
        </w:numPr>
        <w:rPr>
          <w:rFonts w:ascii="Times New Roman" w:hAnsi="Times New Roman"/>
          <w:sz w:val="24"/>
          <w:szCs w:val="24"/>
          <w:lang w:val="en-US"/>
        </w:rPr>
      </w:pPr>
      <w:r>
        <w:rPr>
          <w:rFonts w:ascii="Times New Roman" w:hAnsi="Times New Roman"/>
          <w:sz w:val="24"/>
          <w:szCs w:val="24"/>
          <w:lang w:val="en-US"/>
        </w:rPr>
        <w:t xml:space="preserve">Real </w:t>
      </w:r>
      <w:proofErr w:type="spellStart"/>
      <w:r>
        <w:rPr>
          <w:rFonts w:ascii="Times New Roman" w:hAnsi="Times New Roman"/>
          <w:sz w:val="24"/>
          <w:szCs w:val="24"/>
          <w:lang w:val="en-US"/>
        </w:rPr>
        <w:t>vs</w:t>
      </w:r>
      <w:proofErr w:type="spellEnd"/>
      <w:r>
        <w:rPr>
          <w:rFonts w:ascii="Times New Roman" w:hAnsi="Times New Roman"/>
          <w:sz w:val="24"/>
          <w:szCs w:val="24"/>
          <w:lang w:val="en-US"/>
        </w:rPr>
        <w:t xml:space="preserve"> nominal variables</w:t>
      </w:r>
    </w:p>
    <w:p w:rsidR="00801AAD" w:rsidRDefault="00A05C22" w:rsidP="00F60BD1">
      <w:pPr>
        <w:numPr>
          <w:ilvl w:val="1"/>
          <w:numId w:val="13"/>
        </w:numPr>
        <w:rPr>
          <w:rFonts w:ascii="Times New Roman" w:hAnsi="Times New Roman"/>
          <w:sz w:val="24"/>
          <w:szCs w:val="24"/>
          <w:lang w:val="en-US"/>
        </w:rPr>
      </w:pPr>
      <w:r>
        <w:rPr>
          <w:rFonts w:ascii="Times New Roman" w:hAnsi="Times New Roman"/>
          <w:sz w:val="24"/>
          <w:szCs w:val="24"/>
          <w:lang w:val="en-US"/>
        </w:rPr>
        <w:t>Ma</w:t>
      </w:r>
      <w:r w:rsidR="00866A50">
        <w:rPr>
          <w:rFonts w:ascii="Times New Roman" w:hAnsi="Times New Roman"/>
          <w:sz w:val="24"/>
          <w:szCs w:val="24"/>
          <w:lang w:val="en-US"/>
        </w:rPr>
        <w:t>c</w:t>
      </w:r>
      <w:r>
        <w:rPr>
          <w:rFonts w:ascii="Times New Roman" w:hAnsi="Times New Roman"/>
          <w:sz w:val="24"/>
          <w:szCs w:val="24"/>
          <w:lang w:val="en-US"/>
        </w:rPr>
        <w:t>roeconomic objectors and indicators</w:t>
      </w:r>
    </w:p>
    <w:p w:rsidR="007B0989" w:rsidRDefault="007B0989" w:rsidP="00F60BD1">
      <w:pPr>
        <w:numPr>
          <w:ilvl w:val="2"/>
          <w:numId w:val="13"/>
        </w:numPr>
        <w:rPr>
          <w:rFonts w:ascii="Times New Roman" w:hAnsi="Times New Roman"/>
          <w:sz w:val="24"/>
          <w:szCs w:val="24"/>
          <w:lang w:val="en-US"/>
        </w:rPr>
      </w:pPr>
      <w:r>
        <w:rPr>
          <w:rFonts w:ascii="Times New Roman" w:hAnsi="Times New Roman"/>
          <w:sz w:val="24"/>
          <w:szCs w:val="24"/>
          <w:lang w:val="en-US"/>
        </w:rPr>
        <w:t>Output</w:t>
      </w:r>
      <w:r w:rsidR="00F042DC">
        <w:rPr>
          <w:rFonts w:ascii="Times New Roman" w:hAnsi="Times New Roman"/>
          <w:sz w:val="24"/>
          <w:szCs w:val="24"/>
          <w:lang w:val="en-US"/>
        </w:rPr>
        <w:t>/Input</w:t>
      </w:r>
    </w:p>
    <w:p w:rsidR="007B0989" w:rsidRDefault="007B0989" w:rsidP="00F60BD1">
      <w:pPr>
        <w:numPr>
          <w:ilvl w:val="2"/>
          <w:numId w:val="13"/>
        </w:numPr>
        <w:rPr>
          <w:rFonts w:ascii="Times New Roman" w:hAnsi="Times New Roman"/>
          <w:sz w:val="24"/>
          <w:szCs w:val="24"/>
          <w:lang w:val="en-US"/>
        </w:rPr>
      </w:pPr>
      <w:r>
        <w:rPr>
          <w:rFonts w:ascii="Times New Roman" w:hAnsi="Times New Roman"/>
          <w:sz w:val="24"/>
          <w:szCs w:val="24"/>
          <w:lang w:val="en-US"/>
        </w:rPr>
        <w:t>Employment</w:t>
      </w:r>
      <w:r w:rsidR="00F042DC">
        <w:rPr>
          <w:rFonts w:ascii="Times New Roman" w:hAnsi="Times New Roman"/>
          <w:sz w:val="24"/>
          <w:szCs w:val="24"/>
          <w:lang w:val="en-US"/>
        </w:rPr>
        <w:t>/Unemployment</w:t>
      </w:r>
    </w:p>
    <w:p w:rsidR="007B0989" w:rsidRDefault="007B0989" w:rsidP="00F60BD1">
      <w:pPr>
        <w:numPr>
          <w:ilvl w:val="2"/>
          <w:numId w:val="13"/>
        </w:numPr>
        <w:rPr>
          <w:rFonts w:ascii="Times New Roman" w:hAnsi="Times New Roman"/>
          <w:sz w:val="24"/>
          <w:szCs w:val="24"/>
          <w:lang w:val="en-US"/>
        </w:rPr>
      </w:pPr>
      <w:r>
        <w:rPr>
          <w:rFonts w:ascii="Times New Roman" w:hAnsi="Times New Roman"/>
          <w:sz w:val="24"/>
          <w:szCs w:val="24"/>
          <w:lang w:val="en-US"/>
        </w:rPr>
        <w:t>Price level</w:t>
      </w:r>
      <w:r w:rsidR="00F042DC">
        <w:rPr>
          <w:rFonts w:ascii="Times New Roman" w:hAnsi="Times New Roman"/>
          <w:sz w:val="24"/>
          <w:szCs w:val="24"/>
          <w:lang w:val="en-US"/>
        </w:rPr>
        <w:t>/Inflation</w:t>
      </w:r>
    </w:p>
    <w:p w:rsidR="007B0989" w:rsidRDefault="007B0989" w:rsidP="00F60BD1">
      <w:pPr>
        <w:numPr>
          <w:ilvl w:val="2"/>
          <w:numId w:val="13"/>
        </w:numPr>
        <w:rPr>
          <w:rFonts w:ascii="Times New Roman" w:hAnsi="Times New Roman"/>
          <w:sz w:val="24"/>
          <w:szCs w:val="24"/>
          <w:lang w:val="en-US"/>
        </w:rPr>
      </w:pPr>
      <w:r>
        <w:rPr>
          <w:rFonts w:ascii="Times New Roman" w:hAnsi="Times New Roman"/>
          <w:sz w:val="24"/>
          <w:szCs w:val="24"/>
          <w:lang w:val="en-US"/>
        </w:rPr>
        <w:t>Interest rate</w:t>
      </w:r>
    </w:p>
    <w:p w:rsidR="007B0989" w:rsidRDefault="007B0989" w:rsidP="00F60BD1">
      <w:pPr>
        <w:numPr>
          <w:ilvl w:val="2"/>
          <w:numId w:val="13"/>
        </w:numPr>
        <w:rPr>
          <w:rFonts w:ascii="Times New Roman" w:hAnsi="Times New Roman"/>
          <w:sz w:val="24"/>
          <w:szCs w:val="24"/>
          <w:lang w:val="en-US"/>
        </w:rPr>
      </w:pPr>
      <w:r>
        <w:rPr>
          <w:rFonts w:ascii="Times New Roman" w:hAnsi="Times New Roman"/>
          <w:sz w:val="24"/>
          <w:szCs w:val="24"/>
          <w:lang w:val="en-US"/>
        </w:rPr>
        <w:t>Exchange rate</w:t>
      </w:r>
    </w:p>
    <w:p w:rsidR="00CD3943" w:rsidRDefault="00CD3943" w:rsidP="00CD3943">
      <w:pPr>
        <w:ind w:firstLine="360"/>
        <w:rPr>
          <w:rFonts w:ascii="Times New Roman" w:hAnsi="Times New Roman"/>
          <w:sz w:val="24"/>
          <w:szCs w:val="24"/>
          <w:lang w:val="en-US"/>
        </w:rPr>
      </w:pPr>
    </w:p>
    <w:p w:rsidR="00F60BD1" w:rsidRDefault="00801AAD" w:rsidP="00CD3943">
      <w:pPr>
        <w:ind w:firstLine="360"/>
        <w:rPr>
          <w:rFonts w:ascii="Times New Roman" w:hAnsi="Times New Roman"/>
          <w:sz w:val="24"/>
          <w:szCs w:val="24"/>
          <w:lang w:val="en-US"/>
        </w:rPr>
      </w:pPr>
      <w:r>
        <w:rPr>
          <w:rFonts w:ascii="Times New Roman" w:hAnsi="Times New Roman"/>
          <w:sz w:val="24"/>
          <w:szCs w:val="24"/>
          <w:lang w:val="en-US"/>
        </w:rPr>
        <w:t xml:space="preserve">Read: Case &amp; Fair, </w:t>
      </w:r>
      <w:proofErr w:type="spellStart"/>
      <w:r>
        <w:rPr>
          <w:rFonts w:ascii="Times New Roman" w:hAnsi="Times New Roman"/>
          <w:sz w:val="24"/>
          <w:szCs w:val="24"/>
          <w:lang w:val="en-US"/>
        </w:rPr>
        <w:t>ch</w:t>
      </w:r>
      <w:proofErr w:type="spellEnd"/>
      <w:r>
        <w:rPr>
          <w:rFonts w:ascii="Times New Roman" w:hAnsi="Times New Roman"/>
          <w:sz w:val="24"/>
          <w:szCs w:val="24"/>
          <w:lang w:val="en-US"/>
        </w:rPr>
        <w:t xml:space="preserve">. 5, 7; </w:t>
      </w:r>
      <w:r w:rsidR="00A05C22">
        <w:rPr>
          <w:rFonts w:ascii="Times New Roman" w:hAnsi="Times New Roman"/>
          <w:sz w:val="24"/>
          <w:szCs w:val="24"/>
          <w:lang w:val="en-US"/>
        </w:rPr>
        <w:t xml:space="preserve">LCR, </w:t>
      </w:r>
      <w:proofErr w:type="spellStart"/>
      <w:r w:rsidR="00A05C22">
        <w:rPr>
          <w:rFonts w:ascii="Times New Roman" w:hAnsi="Times New Roman"/>
          <w:sz w:val="24"/>
          <w:szCs w:val="24"/>
          <w:lang w:val="en-US"/>
        </w:rPr>
        <w:t>ch</w:t>
      </w:r>
      <w:proofErr w:type="spellEnd"/>
      <w:r w:rsidR="00A05C22">
        <w:rPr>
          <w:rFonts w:ascii="Times New Roman" w:hAnsi="Times New Roman"/>
          <w:sz w:val="24"/>
          <w:szCs w:val="24"/>
          <w:lang w:val="en-US"/>
        </w:rPr>
        <w:t>.</w:t>
      </w:r>
      <w:r w:rsidR="00A13AEA">
        <w:rPr>
          <w:rFonts w:ascii="Times New Roman" w:hAnsi="Times New Roman"/>
          <w:sz w:val="24"/>
          <w:szCs w:val="24"/>
          <w:lang w:val="en-US"/>
        </w:rPr>
        <w:t xml:space="preserve"> </w:t>
      </w:r>
      <w:r w:rsidR="00A05C22">
        <w:rPr>
          <w:rFonts w:ascii="Times New Roman" w:hAnsi="Times New Roman"/>
          <w:sz w:val="24"/>
          <w:szCs w:val="24"/>
          <w:lang w:val="en-US"/>
        </w:rPr>
        <w:t>21</w:t>
      </w:r>
    </w:p>
    <w:p w:rsidR="00801AAD" w:rsidRDefault="00801AAD">
      <w:pPr>
        <w:rPr>
          <w:rFonts w:ascii="Times New Roman" w:hAnsi="Times New Roman"/>
          <w:b/>
          <w:bCs/>
          <w:sz w:val="24"/>
          <w:szCs w:val="24"/>
          <w:lang w:val="en-US"/>
        </w:rPr>
      </w:pPr>
    </w:p>
    <w:p w:rsidR="00801AAD" w:rsidRPr="00F60BD1" w:rsidRDefault="00F60BD1" w:rsidP="00F60BD1">
      <w:pPr>
        <w:numPr>
          <w:ilvl w:val="0"/>
          <w:numId w:val="13"/>
        </w:numPr>
        <w:rPr>
          <w:rFonts w:ascii="Times New Roman" w:hAnsi="Times New Roman"/>
          <w:b/>
          <w:bCs/>
          <w:sz w:val="24"/>
          <w:szCs w:val="24"/>
          <w:lang w:val="en-US"/>
        </w:rPr>
      </w:pPr>
      <w:r w:rsidRPr="00F60BD1">
        <w:rPr>
          <w:rFonts w:ascii="Times New Roman" w:hAnsi="Times New Roman"/>
          <w:b/>
          <w:bCs/>
          <w:sz w:val="24"/>
          <w:szCs w:val="24"/>
          <w:lang w:val="en-US"/>
        </w:rPr>
        <w:t xml:space="preserve">National </w:t>
      </w:r>
      <w:r w:rsidR="008D2915">
        <w:rPr>
          <w:rFonts w:ascii="Times New Roman" w:hAnsi="Times New Roman"/>
          <w:b/>
          <w:bCs/>
          <w:sz w:val="24"/>
          <w:szCs w:val="24"/>
          <w:lang w:val="en-US"/>
        </w:rPr>
        <w:t>Income and National Product (</w:t>
      </w:r>
      <w:r w:rsidR="00036DDF">
        <w:rPr>
          <w:rFonts w:ascii="Times New Roman" w:hAnsi="Times New Roman"/>
          <w:b/>
          <w:bCs/>
          <w:sz w:val="24"/>
          <w:szCs w:val="24"/>
          <w:lang w:val="en-US"/>
        </w:rPr>
        <w:t>6</w:t>
      </w:r>
      <w:r w:rsidRPr="00F60BD1">
        <w:rPr>
          <w:rFonts w:ascii="Times New Roman" w:hAnsi="Times New Roman"/>
          <w:b/>
          <w:bCs/>
          <w:sz w:val="24"/>
          <w:szCs w:val="24"/>
          <w:lang w:val="en-US"/>
        </w:rPr>
        <w:t xml:space="preserve"> hours)</w:t>
      </w:r>
      <w:r w:rsidR="00B92A88">
        <w:rPr>
          <w:rFonts w:ascii="Times New Roman" w:hAnsi="Times New Roman"/>
          <w:b/>
          <w:bCs/>
          <w:sz w:val="24"/>
          <w:szCs w:val="24"/>
          <w:lang w:val="en-US"/>
        </w:rPr>
        <w:tab/>
      </w:r>
      <w:r w:rsidR="00B92A88">
        <w:rPr>
          <w:rFonts w:ascii="Times New Roman" w:hAnsi="Times New Roman"/>
          <w:b/>
          <w:bCs/>
          <w:sz w:val="24"/>
          <w:szCs w:val="24"/>
          <w:lang w:val="en-US"/>
        </w:rPr>
        <w:tab/>
      </w:r>
      <w:r w:rsidR="00606A64">
        <w:rPr>
          <w:rFonts w:ascii="Times New Roman" w:hAnsi="Times New Roman"/>
          <w:b/>
          <w:bCs/>
          <w:sz w:val="24"/>
          <w:szCs w:val="24"/>
          <w:lang w:val="en-US"/>
        </w:rPr>
        <w:t xml:space="preserve">    </w:t>
      </w:r>
      <w:r w:rsidR="008D2915">
        <w:rPr>
          <w:rFonts w:ascii="Times New Roman" w:hAnsi="Times New Roman"/>
          <w:b/>
          <w:bCs/>
          <w:sz w:val="24"/>
          <w:szCs w:val="24"/>
          <w:lang w:val="en-US"/>
        </w:rPr>
        <w:t xml:space="preserve"> </w:t>
      </w:r>
      <w:r w:rsidR="00177823">
        <w:rPr>
          <w:rFonts w:ascii="Times New Roman" w:hAnsi="Times New Roman"/>
          <w:b/>
          <w:bCs/>
          <w:sz w:val="24"/>
          <w:szCs w:val="24"/>
          <w:lang w:val="en-US"/>
        </w:rPr>
        <w:t xml:space="preserve">              </w:t>
      </w:r>
    </w:p>
    <w:p w:rsidR="006C7439" w:rsidRPr="00F60BD1" w:rsidRDefault="006C7439" w:rsidP="006C7439">
      <w:pPr>
        <w:tabs>
          <w:tab w:val="right" w:pos="8640"/>
        </w:tabs>
        <w:rPr>
          <w:rFonts w:ascii="Times New Roman" w:hAnsi="Times New Roman"/>
          <w:b/>
          <w:bCs/>
          <w:i/>
          <w:iCs/>
          <w:sz w:val="24"/>
          <w:szCs w:val="24"/>
          <w:lang w:val="en-US"/>
        </w:rPr>
      </w:pPr>
    </w:p>
    <w:p w:rsidR="00A05C22" w:rsidRDefault="00A05C22" w:rsidP="00F60BD1">
      <w:pPr>
        <w:numPr>
          <w:ilvl w:val="1"/>
          <w:numId w:val="13"/>
        </w:numPr>
        <w:rPr>
          <w:rFonts w:ascii="Times New Roman" w:hAnsi="Times New Roman"/>
          <w:sz w:val="24"/>
          <w:szCs w:val="24"/>
          <w:lang w:val="en-US"/>
        </w:rPr>
      </w:pPr>
      <w:r>
        <w:rPr>
          <w:rFonts w:ascii="Times New Roman" w:hAnsi="Times New Roman"/>
          <w:sz w:val="24"/>
          <w:szCs w:val="24"/>
          <w:lang w:val="en-US"/>
        </w:rPr>
        <w:t>Introduction</w:t>
      </w:r>
    </w:p>
    <w:p w:rsidR="00A05C22" w:rsidRDefault="00430B4D" w:rsidP="00F60BD1">
      <w:pPr>
        <w:numPr>
          <w:ilvl w:val="1"/>
          <w:numId w:val="13"/>
        </w:numPr>
        <w:rPr>
          <w:rFonts w:ascii="Times New Roman" w:hAnsi="Times New Roman"/>
          <w:sz w:val="24"/>
          <w:szCs w:val="24"/>
          <w:lang w:val="en-US"/>
        </w:rPr>
      </w:pPr>
      <w:r>
        <w:rPr>
          <w:rFonts w:ascii="Times New Roman" w:hAnsi="Times New Roman"/>
          <w:sz w:val="24"/>
          <w:szCs w:val="24"/>
          <w:lang w:val="en-US"/>
        </w:rPr>
        <w:t>Circular flow of production and e</w:t>
      </w:r>
      <w:r w:rsidR="00A05C22">
        <w:rPr>
          <w:rFonts w:ascii="Times New Roman" w:hAnsi="Times New Roman"/>
          <w:sz w:val="24"/>
          <w:szCs w:val="24"/>
          <w:lang w:val="en-US"/>
        </w:rPr>
        <w:t>xpenditure</w:t>
      </w:r>
    </w:p>
    <w:p w:rsidR="00801AAD" w:rsidRDefault="00111195" w:rsidP="00F60BD1">
      <w:pPr>
        <w:numPr>
          <w:ilvl w:val="1"/>
          <w:numId w:val="13"/>
        </w:numPr>
        <w:rPr>
          <w:rFonts w:ascii="Times New Roman" w:hAnsi="Times New Roman"/>
          <w:sz w:val="24"/>
          <w:szCs w:val="24"/>
          <w:lang w:val="en-US"/>
        </w:rPr>
      </w:pPr>
      <w:r>
        <w:rPr>
          <w:rFonts w:ascii="Times New Roman" w:hAnsi="Times New Roman"/>
          <w:sz w:val="24"/>
          <w:szCs w:val="24"/>
          <w:lang w:val="en-US"/>
        </w:rPr>
        <w:t>Meaning and significance of national income accounting</w:t>
      </w:r>
    </w:p>
    <w:p w:rsidR="00111195" w:rsidRDefault="00111195" w:rsidP="00F60BD1">
      <w:pPr>
        <w:numPr>
          <w:ilvl w:val="1"/>
          <w:numId w:val="13"/>
        </w:numPr>
        <w:rPr>
          <w:rFonts w:ascii="Times New Roman" w:hAnsi="Times New Roman"/>
          <w:sz w:val="24"/>
          <w:szCs w:val="24"/>
          <w:lang w:val="en-US"/>
        </w:rPr>
      </w:pPr>
      <w:r>
        <w:rPr>
          <w:rFonts w:ascii="Times New Roman" w:hAnsi="Times New Roman"/>
          <w:sz w:val="24"/>
          <w:szCs w:val="24"/>
          <w:lang w:val="en-US"/>
        </w:rPr>
        <w:t>Distinction between GNP and GDP</w:t>
      </w:r>
    </w:p>
    <w:p w:rsidR="00F00A7F" w:rsidRDefault="00F00A7F" w:rsidP="00F60BD1">
      <w:pPr>
        <w:numPr>
          <w:ilvl w:val="1"/>
          <w:numId w:val="13"/>
        </w:numPr>
        <w:rPr>
          <w:rFonts w:ascii="Times New Roman" w:hAnsi="Times New Roman"/>
          <w:sz w:val="24"/>
          <w:szCs w:val="24"/>
          <w:lang w:val="en-US"/>
        </w:rPr>
      </w:pPr>
      <w:r>
        <w:rPr>
          <w:rFonts w:ascii="Times New Roman" w:hAnsi="Times New Roman"/>
          <w:sz w:val="24"/>
          <w:szCs w:val="24"/>
          <w:lang w:val="en-US"/>
        </w:rPr>
        <w:t>Measurement of GDP</w:t>
      </w:r>
    </w:p>
    <w:p w:rsidR="00F00A7F"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Expenditure approach</w:t>
      </w:r>
    </w:p>
    <w:p w:rsidR="00F00A7F"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Income approach</w:t>
      </w:r>
    </w:p>
    <w:p w:rsidR="00F00A7F"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Product approach</w:t>
      </w:r>
    </w:p>
    <w:p w:rsidR="00F00A7F" w:rsidRDefault="00430B4D" w:rsidP="00F60BD1">
      <w:pPr>
        <w:numPr>
          <w:ilvl w:val="1"/>
          <w:numId w:val="13"/>
        </w:numPr>
        <w:rPr>
          <w:rFonts w:ascii="Times New Roman" w:hAnsi="Times New Roman"/>
          <w:sz w:val="24"/>
          <w:szCs w:val="24"/>
          <w:lang w:val="en-US"/>
        </w:rPr>
      </w:pPr>
      <w:r>
        <w:rPr>
          <w:rFonts w:ascii="Times New Roman" w:hAnsi="Times New Roman"/>
          <w:sz w:val="24"/>
          <w:szCs w:val="24"/>
          <w:lang w:val="en-US"/>
        </w:rPr>
        <w:t>Applications of GNP in economic a</w:t>
      </w:r>
      <w:r w:rsidR="00A05C22">
        <w:rPr>
          <w:rFonts w:ascii="Times New Roman" w:hAnsi="Times New Roman"/>
          <w:sz w:val="24"/>
          <w:szCs w:val="24"/>
          <w:lang w:val="en-US"/>
        </w:rPr>
        <w:t>nalysis</w:t>
      </w:r>
    </w:p>
    <w:p w:rsidR="009C6DEE" w:rsidRDefault="009C6DEE" w:rsidP="00F60BD1">
      <w:pPr>
        <w:numPr>
          <w:ilvl w:val="2"/>
          <w:numId w:val="13"/>
        </w:numPr>
        <w:rPr>
          <w:rFonts w:ascii="Times New Roman" w:hAnsi="Times New Roman"/>
          <w:sz w:val="24"/>
          <w:szCs w:val="24"/>
          <w:lang w:val="en-US"/>
        </w:rPr>
      </w:pPr>
      <w:r>
        <w:rPr>
          <w:rFonts w:ascii="Times New Roman" w:hAnsi="Times New Roman"/>
          <w:sz w:val="24"/>
          <w:szCs w:val="24"/>
          <w:lang w:val="en-US"/>
        </w:rPr>
        <w:t>Distinction between Money and Real GNP</w:t>
      </w:r>
    </w:p>
    <w:p w:rsidR="009C6DEE" w:rsidRDefault="009C6DEE" w:rsidP="00F60BD1">
      <w:pPr>
        <w:numPr>
          <w:ilvl w:val="2"/>
          <w:numId w:val="13"/>
        </w:numPr>
        <w:rPr>
          <w:rFonts w:ascii="Times New Roman" w:hAnsi="Times New Roman"/>
          <w:sz w:val="24"/>
          <w:szCs w:val="24"/>
          <w:lang w:val="en-US"/>
        </w:rPr>
      </w:pPr>
      <w:r>
        <w:rPr>
          <w:rFonts w:ascii="Times New Roman" w:hAnsi="Times New Roman"/>
          <w:sz w:val="24"/>
          <w:szCs w:val="24"/>
          <w:lang w:val="en-US"/>
        </w:rPr>
        <w:t>GNP per capita</w:t>
      </w:r>
    </w:p>
    <w:p w:rsidR="009C6DEE" w:rsidRDefault="00430B4D" w:rsidP="00F60BD1">
      <w:pPr>
        <w:numPr>
          <w:ilvl w:val="2"/>
          <w:numId w:val="13"/>
        </w:numPr>
        <w:rPr>
          <w:rFonts w:ascii="Times New Roman" w:hAnsi="Times New Roman"/>
          <w:sz w:val="24"/>
          <w:szCs w:val="24"/>
          <w:lang w:val="en-US"/>
        </w:rPr>
      </w:pPr>
      <w:r>
        <w:rPr>
          <w:rFonts w:ascii="Times New Roman" w:hAnsi="Times New Roman"/>
          <w:sz w:val="24"/>
          <w:szCs w:val="24"/>
          <w:lang w:val="en-US"/>
        </w:rPr>
        <w:t>Some remarks on the a</w:t>
      </w:r>
      <w:r w:rsidR="009C6DEE">
        <w:rPr>
          <w:rFonts w:ascii="Times New Roman" w:hAnsi="Times New Roman"/>
          <w:sz w:val="24"/>
          <w:szCs w:val="24"/>
          <w:lang w:val="en-US"/>
        </w:rPr>
        <w:t>pplications</w:t>
      </w:r>
    </w:p>
    <w:p w:rsidR="00CD3943" w:rsidRDefault="00CD3943" w:rsidP="009C6DEE">
      <w:pPr>
        <w:ind w:left="720" w:hanging="720"/>
        <w:rPr>
          <w:rFonts w:ascii="Times New Roman" w:hAnsi="Times New Roman"/>
          <w:sz w:val="24"/>
          <w:szCs w:val="24"/>
          <w:lang w:val="en-US"/>
        </w:rPr>
      </w:pPr>
    </w:p>
    <w:p w:rsidR="001852F3" w:rsidRDefault="00CD3943" w:rsidP="001852F3">
      <w:pPr>
        <w:ind w:left="720" w:hanging="360"/>
        <w:rPr>
          <w:rFonts w:ascii="Times New Roman" w:hAnsi="Times New Roman"/>
          <w:sz w:val="24"/>
          <w:szCs w:val="24"/>
          <w:lang w:val="en-US"/>
        </w:rPr>
      </w:pPr>
      <w:r>
        <w:rPr>
          <w:rFonts w:ascii="Times New Roman" w:hAnsi="Times New Roman"/>
          <w:sz w:val="24"/>
          <w:szCs w:val="24"/>
          <w:lang w:val="en-US"/>
        </w:rPr>
        <w:t xml:space="preserve">Read: </w:t>
      </w:r>
      <w:r w:rsidR="00F00A7F">
        <w:rPr>
          <w:rFonts w:ascii="Times New Roman" w:hAnsi="Times New Roman"/>
          <w:sz w:val="24"/>
          <w:szCs w:val="24"/>
          <w:lang w:val="en-US"/>
        </w:rPr>
        <w:t xml:space="preserve">Case &amp; Fair, </w:t>
      </w:r>
      <w:proofErr w:type="spellStart"/>
      <w:r w:rsidR="00F00A7F">
        <w:rPr>
          <w:rFonts w:ascii="Times New Roman" w:hAnsi="Times New Roman"/>
          <w:sz w:val="24"/>
          <w:szCs w:val="24"/>
          <w:lang w:val="en-US"/>
        </w:rPr>
        <w:t>ch</w:t>
      </w:r>
      <w:proofErr w:type="spellEnd"/>
      <w:r w:rsidR="00F00A7F">
        <w:rPr>
          <w:rFonts w:ascii="Times New Roman" w:hAnsi="Times New Roman"/>
          <w:sz w:val="24"/>
          <w:szCs w:val="24"/>
          <w:lang w:val="en-US"/>
        </w:rPr>
        <w:t xml:space="preserve">. 6; </w:t>
      </w:r>
      <w:r w:rsidR="009C6DEE">
        <w:rPr>
          <w:rFonts w:ascii="Times New Roman" w:hAnsi="Times New Roman"/>
          <w:sz w:val="24"/>
          <w:szCs w:val="24"/>
          <w:lang w:val="en-US"/>
        </w:rPr>
        <w:t>LCR, ch.3, 22</w:t>
      </w:r>
    </w:p>
    <w:p w:rsidR="001852F3" w:rsidRDefault="001852F3" w:rsidP="00DA27D1">
      <w:pPr>
        <w:rPr>
          <w:rFonts w:ascii="Times New Roman" w:hAnsi="Times New Roman"/>
          <w:sz w:val="24"/>
          <w:szCs w:val="24"/>
          <w:lang w:val="en-US"/>
        </w:rPr>
      </w:pPr>
    </w:p>
    <w:p w:rsidR="00B76AD2" w:rsidRDefault="00B76AD2" w:rsidP="00DA27D1">
      <w:pPr>
        <w:rPr>
          <w:rFonts w:ascii="Times New Roman" w:hAnsi="Times New Roman"/>
          <w:sz w:val="24"/>
          <w:szCs w:val="24"/>
          <w:lang w:val="en-US"/>
        </w:rPr>
      </w:pPr>
    </w:p>
    <w:p w:rsidR="00801AAD" w:rsidRPr="00F60BD1" w:rsidRDefault="00F60BD1" w:rsidP="00F60BD1">
      <w:pPr>
        <w:numPr>
          <w:ilvl w:val="0"/>
          <w:numId w:val="13"/>
        </w:numPr>
        <w:rPr>
          <w:rFonts w:ascii="Times New Roman" w:hAnsi="Times New Roman"/>
          <w:b/>
          <w:bCs/>
          <w:sz w:val="24"/>
          <w:szCs w:val="24"/>
          <w:lang w:val="en-US"/>
        </w:rPr>
      </w:pPr>
      <w:r w:rsidRPr="00F60BD1">
        <w:rPr>
          <w:rFonts w:ascii="Times New Roman" w:hAnsi="Times New Roman"/>
          <w:b/>
          <w:bCs/>
          <w:sz w:val="24"/>
          <w:szCs w:val="24"/>
          <w:lang w:val="en-US"/>
        </w:rPr>
        <w:t xml:space="preserve">National Income and </w:t>
      </w:r>
      <w:r>
        <w:rPr>
          <w:rFonts w:ascii="Times New Roman" w:hAnsi="Times New Roman"/>
          <w:b/>
          <w:bCs/>
          <w:sz w:val="24"/>
          <w:szCs w:val="24"/>
          <w:lang w:val="en-US"/>
        </w:rPr>
        <w:t>Equilibrium Determination</w:t>
      </w:r>
      <w:r w:rsidRPr="00F60BD1">
        <w:rPr>
          <w:rFonts w:ascii="Times New Roman" w:hAnsi="Times New Roman"/>
          <w:b/>
          <w:bCs/>
          <w:sz w:val="24"/>
          <w:szCs w:val="24"/>
          <w:lang w:val="en-US"/>
        </w:rPr>
        <w:t xml:space="preserve"> (</w:t>
      </w:r>
      <w:r w:rsidR="0064729D">
        <w:rPr>
          <w:rFonts w:ascii="Times New Roman" w:hAnsi="Times New Roman"/>
          <w:b/>
          <w:bCs/>
          <w:sz w:val="24"/>
          <w:szCs w:val="24"/>
          <w:lang w:val="en-US"/>
        </w:rPr>
        <w:t>7.5</w:t>
      </w:r>
      <w:r w:rsidRPr="00F60BD1">
        <w:rPr>
          <w:rFonts w:ascii="Times New Roman" w:hAnsi="Times New Roman"/>
          <w:b/>
          <w:bCs/>
          <w:sz w:val="24"/>
          <w:szCs w:val="24"/>
          <w:lang w:val="en-US"/>
        </w:rPr>
        <w:t xml:space="preserve"> hours)</w:t>
      </w:r>
      <w:r w:rsidR="00B92A88">
        <w:rPr>
          <w:rFonts w:ascii="Times New Roman" w:hAnsi="Times New Roman"/>
          <w:b/>
          <w:bCs/>
          <w:sz w:val="24"/>
          <w:szCs w:val="24"/>
          <w:lang w:val="en-US"/>
        </w:rPr>
        <w:t xml:space="preserve"> </w:t>
      </w:r>
      <w:r w:rsidR="00883D77">
        <w:rPr>
          <w:rFonts w:ascii="Times New Roman" w:hAnsi="Times New Roman"/>
          <w:b/>
          <w:bCs/>
          <w:sz w:val="24"/>
          <w:szCs w:val="24"/>
          <w:lang w:val="en-US"/>
        </w:rPr>
        <w:t xml:space="preserve"> </w:t>
      </w:r>
      <w:r w:rsidR="0064729D">
        <w:rPr>
          <w:rFonts w:ascii="Times New Roman" w:hAnsi="Times New Roman"/>
          <w:b/>
          <w:bCs/>
          <w:sz w:val="24"/>
          <w:szCs w:val="24"/>
          <w:lang w:val="en-US"/>
        </w:rPr>
        <w:t xml:space="preserve"> </w:t>
      </w:r>
      <w:r w:rsidR="005526DB">
        <w:rPr>
          <w:rFonts w:ascii="Times New Roman" w:hAnsi="Times New Roman"/>
          <w:b/>
          <w:bCs/>
          <w:sz w:val="24"/>
          <w:szCs w:val="24"/>
          <w:lang w:val="en-US"/>
        </w:rPr>
        <w:t xml:space="preserve">   </w:t>
      </w:r>
      <w:r w:rsidRPr="00F60BD1">
        <w:rPr>
          <w:rFonts w:ascii="Times New Roman" w:hAnsi="Times New Roman"/>
          <w:b/>
          <w:bCs/>
          <w:i/>
          <w:iCs/>
          <w:sz w:val="24"/>
          <w:szCs w:val="24"/>
          <w:lang w:val="en-US"/>
        </w:rPr>
        <w:tab/>
      </w:r>
    </w:p>
    <w:p w:rsidR="006C7439" w:rsidRPr="00F00A7F" w:rsidRDefault="006C7439" w:rsidP="002C3F7C">
      <w:pPr>
        <w:tabs>
          <w:tab w:val="right" w:pos="8640"/>
        </w:tabs>
        <w:spacing w:line="200" w:lineRule="exact"/>
        <w:rPr>
          <w:rFonts w:ascii="Times New Roman" w:hAnsi="Times New Roman"/>
          <w:b/>
          <w:bCs/>
          <w:sz w:val="24"/>
          <w:szCs w:val="24"/>
          <w:lang w:val="en-US"/>
        </w:rPr>
      </w:pPr>
    </w:p>
    <w:p w:rsidR="009C6DEE" w:rsidRDefault="009C6DEE" w:rsidP="00F60BD1">
      <w:pPr>
        <w:numPr>
          <w:ilvl w:val="1"/>
          <w:numId w:val="13"/>
        </w:numPr>
        <w:rPr>
          <w:rFonts w:ascii="Times New Roman" w:hAnsi="Times New Roman"/>
          <w:sz w:val="24"/>
          <w:szCs w:val="24"/>
          <w:lang w:val="en-US"/>
        </w:rPr>
      </w:pPr>
      <w:r>
        <w:rPr>
          <w:rFonts w:ascii="Times New Roman" w:hAnsi="Times New Roman"/>
          <w:sz w:val="24"/>
          <w:szCs w:val="24"/>
          <w:lang w:val="en-US"/>
        </w:rPr>
        <w:t>Introduction</w:t>
      </w:r>
    </w:p>
    <w:p w:rsidR="00801AAD" w:rsidRDefault="00F00A7F" w:rsidP="00F60BD1">
      <w:pPr>
        <w:numPr>
          <w:ilvl w:val="1"/>
          <w:numId w:val="13"/>
        </w:numPr>
        <w:rPr>
          <w:rFonts w:ascii="Times New Roman" w:hAnsi="Times New Roman"/>
          <w:sz w:val="24"/>
          <w:szCs w:val="24"/>
          <w:lang w:val="en-US"/>
        </w:rPr>
      </w:pPr>
      <w:r>
        <w:rPr>
          <w:rFonts w:ascii="Times New Roman" w:hAnsi="Times New Roman"/>
          <w:sz w:val="24"/>
          <w:szCs w:val="24"/>
          <w:lang w:val="en-US"/>
        </w:rPr>
        <w:t>Composition of desired aggregate expenditure (DAE)</w:t>
      </w:r>
    </w:p>
    <w:p w:rsidR="00F00A7F"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Desired aggregate consumption</w:t>
      </w:r>
      <w:r w:rsidR="001A0682">
        <w:rPr>
          <w:rFonts w:ascii="Times New Roman" w:hAnsi="Times New Roman"/>
          <w:sz w:val="24"/>
          <w:szCs w:val="24"/>
          <w:lang w:val="en-US"/>
        </w:rPr>
        <w:t xml:space="preserve"> expenditure </w:t>
      </w:r>
      <w:r w:rsidR="00430B4D">
        <w:rPr>
          <w:rFonts w:ascii="Times New Roman" w:hAnsi="Times New Roman"/>
          <w:sz w:val="24"/>
          <w:szCs w:val="24"/>
          <w:lang w:val="en-US"/>
        </w:rPr>
        <w:t xml:space="preserve">and consumption </w:t>
      </w:r>
      <w:r w:rsidR="001A0682">
        <w:rPr>
          <w:rFonts w:ascii="Times New Roman" w:hAnsi="Times New Roman"/>
          <w:sz w:val="24"/>
          <w:szCs w:val="24"/>
          <w:lang w:val="en-US"/>
        </w:rPr>
        <w:t>theories</w:t>
      </w:r>
    </w:p>
    <w:p w:rsidR="00CA547D" w:rsidRDefault="001A0682" w:rsidP="00CA547D">
      <w:pPr>
        <w:numPr>
          <w:ilvl w:val="3"/>
          <w:numId w:val="13"/>
        </w:numPr>
        <w:ind w:left="2160"/>
        <w:rPr>
          <w:rFonts w:ascii="Times New Roman" w:hAnsi="Times New Roman"/>
          <w:sz w:val="24"/>
          <w:szCs w:val="24"/>
          <w:lang w:val="en-US"/>
        </w:rPr>
      </w:pPr>
      <w:r w:rsidRPr="00CA547D">
        <w:rPr>
          <w:rFonts w:ascii="Times New Roman" w:hAnsi="Times New Roman"/>
          <w:sz w:val="24"/>
          <w:szCs w:val="24"/>
          <w:lang w:val="en-US"/>
        </w:rPr>
        <w:t>Absolute income hypothesis</w:t>
      </w:r>
    </w:p>
    <w:p w:rsidR="00CA547D" w:rsidRDefault="001A0682" w:rsidP="00CA547D">
      <w:pPr>
        <w:numPr>
          <w:ilvl w:val="3"/>
          <w:numId w:val="13"/>
        </w:numPr>
        <w:ind w:left="2160"/>
        <w:rPr>
          <w:rFonts w:ascii="Times New Roman" w:hAnsi="Times New Roman"/>
          <w:sz w:val="24"/>
          <w:szCs w:val="24"/>
          <w:lang w:val="en-US"/>
        </w:rPr>
      </w:pPr>
      <w:r w:rsidRPr="00CA547D">
        <w:rPr>
          <w:rFonts w:ascii="Times New Roman" w:hAnsi="Times New Roman"/>
          <w:sz w:val="24"/>
          <w:szCs w:val="24"/>
          <w:lang w:val="en-US"/>
        </w:rPr>
        <w:lastRenderedPageBreak/>
        <w:t>Permanent income hypothesis</w:t>
      </w:r>
    </w:p>
    <w:p w:rsidR="001A0682" w:rsidRPr="00CA547D" w:rsidRDefault="001A0682" w:rsidP="00CA547D">
      <w:pPr>
        <w:numPr>
          <w:ilvl w:val="3"/>
          <w:numId w:val="13"/>
        </w:numPr>
        <w:ind w:left="2160"/>
        <w:rPr>
          <w:rFonts w:ascii="Times New Roman" w:hAnsi="Times New Roman"/>
          <w:sz w:val="24"/>
          <w:szCs w:val="24"/>
          <w:lang w:val="en-US"/>
        </w:rPr>
      </w:pPr>
      <w:r w:rsidRPr="00CA547D">
        <w:rPr>
          <w:rFonts w:ascii="Times New Roman" w:hAnsi="Times New Roman"/>
          <w:sz w:val="24"/>
          <w:szCs w:val="24"/>
          <w:lang w:val="en-US"/>
        </w:rPr>
        <w:t xml:space="preserve">Life cycle hypothesis </w:t>
      </w:r>
    </w:p>
    <w:p w:rsidR="00CA547D"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Desired aggregate investment</w:t>
      </w:r>
      <w:r w:rsidR="001A0682">
        <w:rPr>
          <w:rFonts w:ascii="Times New Roman" w:hAnsi="Times New Roman"/>
          <w:sz w:val="24"/>
          <w:szCs w:val="24"/>
          <w:lang w:val="en-US"/>
        </w:rPr>
        <w:t xml:space="preserve"> expenditure</w:t>
      </w:r>
    </w:p>
    <w:p w:rsidR="00CA547D" w:rsidRDefault="001A0682" w:rsidP="00CA547D">
      <w:pPr>
        <w:numPr>
          <w:ilvl w:val="3"/>
          <w:numId w:val="13"/>
        </w:numPr>
        <w:ind w:left="2160"/>
        <w:rPr>
          <w:rFonts w:ascii="Times New Roman" w:hAnsi="Times New Roman"/>
          <w:sz w:val="24"/>
          <w:szCs w:val="24"/>
          <w:lang w:val="en-US"/>
        </w:rPr>
      </w:pPr>
      <w:r w:rsidRPr="00CA547D">
        <w:rPr>
          <w:rFonts w:ascii="Times New Roman" w:hAnsi="Times New Roman"/>
          <w:sz w:val="24"/>
          <w:szCs w:val="24"/>
          <w:lang w:val="en-US"/>
        </w:rPr>
        <w:t>Determination of aggregate investment</w:t>
      </w:r>
    </w:p>
    <w:p w:rsidR="00CA547D" w:rsidRDefault="001A0682" w:rsidP="00CA547D">
      <w:pPr>
        <w:numPr>
          <w:ilvl w:val="3"/>
          <w:numId w:val="13"/>
        </w:numPr>
        <w:ind w:left="2160"/>
        <w:rPr>
          <w:rFonts w:ascii="Times New Roman" w:hAnsi="Times New Roman"/>
          <w:sz w:val="24"/>
          <w:szCs w:val="24"/>
          <w:lang w:val="en-US"/>
        </w:rPr>
      </w:pPr>
      <w:r w:rsidRPr="00CA547D">
        <w:rPr>
          <w:rFonts w:ascii="Times New Roman" w:hAnsi="Times New Roman"/>
          <w:sz w:val="24"/>
          <w:szCs w:val="24"/>
          <w:lang w:val="en-US"/>
        </w:rPr>
        <w:t>Business fixed investment</w:t>
      </w:r>
    </w:p>
    <w:p w:rsidR="00CA547D" w:rsidRDefault="001A0682" w:rsidP="00CA547D">
      <w:pPr>
        <w:numPr>
          <w:ilvl w:val="3"/>
          <w:numId w:val="13"/>
        </w:numPr>
        <w:ind w:left="2160"/>
        <w:rPr>
          <w:rFonts w:ascii="Times New Roman" w:hAnsi="Times New Roman"/>
          <w:sz w:val="24"/>
          <w:szCs w:val="24"/>
          <w:lang w:val="en-US"/>
        </w:rPr>
      </w:pPr>
      <w:r w:rsidRPr="00CA547D">
        <w:rPr>
          <w:rFonts w:ascii="Times New Roman" w:hAnsi="Times New Roman"/>
          <w:sz w:val="24"/>
          <w:szCs w:val="24"/>
          <w:lang w:val="en-US"/>
        </w:rPr>
        <w:t>MEC and MEI</w:t>
      </w:r>
    </w:p>
    <w:p w:rsidR="001A0682" w:rsidRPr="00CA547D" w:rsidRDefault="001A0682" w:rsidP="00CA547D">
      <w:pPr>
        <w:numPr>
          <w:ilvl w:val="3"/>
          <w:numId w:val="13"/>
        </w:numPr>
        <w:ind w:left="2160"/>
        <w:rPr>
          <w:rFonts w:ascii="Times New Roman" w:hAnsi="Times New Roman"/>
          <w:sz w:val="24"/>
          <w:szCs w:val="24"/>
          <w:lang w:val="en-US"/>
        </w:rPr>
      </w:pPr>
      <w:r w:rsidRPr="00CA547D">
        <w:rPr>
          <w:rFonts w:ascii="Times New Roman" w:hAnsi="Times New Roman"/>
          <w:sz w:val="24"/>
          <w:szCs w:val="24"/>
          <w:lang w:val="en-US"/>
        </w:rPr>
        <w:t>The accelerator principle</w:t>
      </w:r>
    </w:p>
    <w:p w:rsidR="00F00A7F"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Desired aggregate government expenditure</w:t>
      </w:r>
    </w:p>
    <w:p w:rsidR="00F00A7F"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Desired aggregate net exports</w:t>
      </w:r>
    </w:p>
    <w:p w:rsidR="00124632" w:rsidRDefault="009C3C44" w:rsidP="00F60BD1">
      <w:pPr>
        <w:numPr>
          <w:ilvl w:val="1"/>
          <w:numId w:val="13"/>
        </w:numPr>
        <w:rPr>
          <w:rFonts w:ascii="Times New Roman" w:hAnsi="Times New Roman"/>
          <w:sz w:val="24"/>
          <w:szCs w:val="24"/>
          <w:lang w:val="en-US"/>
        </w:rPr>
      </w:pPr>
      <w:r>
        <w:rPr>
          <w:rFonts w:ascii="Times New Roman" w:hAnsi="Times New Roman"/>
          <w:sz w:val="24"/>
          <w:szCs w:val="24"/>
          <w:lang w:val="en-US"/>
        </w:rPr>
        <w:t>E</w:t>
      </w:r>
      <w:r w:rsidR="00124632">
        <w:rPr>
          <w:rFonts w:ascii="Times New Roman" w:hAnsi="Times New Roman"/>
          <w:sz w:val="24"/>
          <w:szCs w:val="24"/>
          <w:lang w:val="en-US"/>
        </w:rPr>
        <w:t xml:space="preserve">quilibrium national income </w:t>
      </w:r>
    </w:p>
    <w:p w:rsidR="00124632"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 xml:space="preserve">Definition </w:t>
      </w:r>
    </w:p>
    <w:p w:rsidR="00801AAD" w:rsidRDefault="009C3C44" w:rsidP="00F60BD1">
      <w:pPr>
        <w:numPr>
          <w:ilvl w:val="2"/>
          <w:numId w:val="13"/>
        </w:numPr>
        <w:rPr>
          <w:rFonts w:ascii="Times New Roman" w:hAnsi="Times New Roman"/>
          <w:sz w:val="24"/>
          <w:szCs w:val="24"/>
          <w:lang w:val="en-US"/>
        </w:rPr>
      </w:pPr>
      <w:r>
        <w:rPr>
          <w:rFonts w:ascii="Times New Roman" w:hAnsi="Times New Roman"/>
          <w:sz w:val="24"/>
          <w:szCs w:val="24"/>
          <w:lang w:val="en-US"/>
        </w:rPr>
        <w:t>D</w:t>
      </w:r>
      <w:r w:rsidR="00F00A7F">
        <w:rPr>
          <w:rFonts w:ascii="Times New Roman" w:hAnsi="Times New Roman"/>
          <w:sz w:val="24"/>
          <w:szCs w:val="24"/>
          <w:lang w:val="en-US"/>
        </w:rPr>
        <w:t>etermination of equilibrium national income</w:t>
      </w:r>
    </w:p>
    <w:p w:rsidR="00196CB8" w:rsidRDefault="00F00A7F" w:rsidP="00196CB8">
      <w:pPr>
        <w:numPr>
          <w:ilvl w:val="3"/>
          <w:numId w:val="13"/>
        </w:numPr>
        <w:ind w:left="2160"/>
        <w:rPr>
          <w:rFonts w:ascii="Times New Roman" w:hAnsi="Times New Roman"/>
          <w:sz w:val="24"/>
          <w:szCs w:val="24"/>
          <w:lang w:val="en-US"/>
        </w:rPr>
      </w:pPr>
      <w:r>
        <w:rPr>
          <w:rFonts w:ascii="Times New Roman" w:hAnsi="Times New Roman"/>
          <w:sz w:val="24"/>
          <w:szCs w:val="24"/>
          <w:lang w:val="en-US"/>
        </w:rPr>
        <w:t>Y = DAE approach</w:t>
      </w:r>
    </w:p>
    <w:p w:rsidR="00196CB8" w:rsidRDefault="00F00A7F" w:rsidP="00196CB8">
      <w:pPr>
        <w:numPr>
          <w:ilvl w:val="3"/>
          <w:numId w:val="13"/>
        </w:numPr>
        <w:ind w:left="2160"/>
        <w:rPr>
          <w:rFonts w:ascii="Times New Roman" w:hAnsi="Times New Roman"/>
          <w:sz w:val="24"/>
          <w:szCs w:val="24"/>
          <w:lang w:val="en-US"/>
        </w:rPr>
      </w:pPr>
      <w:r w:rsidRPr="00196CB8">
        <w:rPr>
          <w:rFonts w:ascii="Times New Roman" w:hAnsi="Times New Roman"/>
          <w:sz w:val="24"/>
          <w:szCs w:val="24"/>
          <w:lang w:val="en-US"/>
        </w:rPr>
        <w:t>Leakage = Injection approach</w:t>
      </w:r>
    </w:p>
    <w:p w:rsidR="009C3C44" w:rsidRPr="00196CB8" w:rsidRDefault="009C3C44" w:rsidP="00196CB8">
      <w:pPr>
        <w:numPr>
          <w:ilvl w:val="3"/>
          <w:numId w:val="13"/>
        </w:numPr>
        <w:ind w:left="2160"/>
        <w:rPr>
          <w:rFonts w:ascii="Times New Roman" w:hAnsi="Times New Roman"/>
          <w:sz w:val="24"/>
          <w:szCs w:val="24"/>
          <w:lang w:val="en-US"/>
        </w:rPr>
      </w:pPr>
      <w:r w:rsidRPr="00196CB8">
        <w:rPr>
          <w:rFonts w:ascii="Times New Roman" w:hAnsi="Times New Roman"/>
          <w:sz w:val="24"/>
          <w:szCs w:val="24"/>
          <w:lang w:val="en-US"/>
        </w:rPr>
        <w:t>Adjustment to equilibrium</w:t>
      </w:r>
    </w:p>
    <w:p w:rsidR="007C7DB3" w:rsidRDefault="007C7DB3" w:rsidP="007C7DB3">
      <w:pPr>
        <w:numPr>
          <w:ilvl w:val="1"/>
          <w:numId w:val="13"/>
        </w:numPr>
        <w:rPr>
          <w:rFonts w:ascii="Times New Roman" w:hAnsi="Times New Roman"/>
          <w:sz w:val="24"/>
          <w:szCs w:val="24"/>
          <w:lang w:val="en-US"/>
        </w:rPr>
      </w:pPr>
      <w:r>
        <w:rPr>
          <w:rFonts w:ascii="Times New Roman" w:hAnsi="Times New Roman"/>
          <w:sz w:val="24"/>
          <w:szCs w:val="24"/>
          <w:lang w:val="en-US"/>
        </w:rPr>
        <w:t>C</w:t>
      </w:r>
      <w:r w:rsidR="00F00A7F" w:rsidRPr="007C7DB3">
        <w:rPr>
          <w:rFonts w:ascii="Times New Roman" w:hAnsi="Times New Roman"/>
          <w:sz w:val="24"/>
          <w:szCs w:val="24"/>
          <w:lang w:val="en-US"/>
        </w:rPr>
        <w:t xml:space="preserve">hanges in equilibrium </w:t>
      </w:r>
      <w:r>
        <w:rPr>
          <w:rFonts w:ascii="Times New Roman" w:hAnsi="Times New Roman"/>
          <w:sz w:val="24"/>
          <w:szCs w:val="24"/>
          <w:lang w:val="en-US"/>
        </w:rPr>
        <w:t>national income and the multipliers</w:t>
      </w:r>
    </w:p>
    <w:p w:rsidR="007C7DB3" w:rsidRDefault="007C7DB3" w:rsidP="007C7DB3">
      <w:pPr>
        <w:numPr>
          <w:ilvl w:val="2"/>
          <w:numId w:val="13"/>
        </w:numPr>
        <w:rPr>
          <w:rFonts w:ascii="Times New Roman" w:hAnsi="Times New Roman"/>
          <w:sz w:val="24"/>
          <w:szCs w:val="24"/>
          <w:lang w:val="en-US"/>
        </w:rPr>
      </w:pPr>
      <w:r>
        <w:rPr>
          <w:rFonts w:ascii="Times New Roman" w:hAnsi="Times New Roman"/>
          <w:sz w:val="24"/>
          <w:szCs w:val="24"/>
          <w:lang w:val="en-US"/>
        </w:rPr>
        <w:t>Constant price level</w:t>
      </w:r>
    </w:p>
    <w:p w:rsidR="00801AAD" w:rsidRPr="007C7DB3" w:rsidRDefault="007C7DB3" w:rsidP="007C7DB3">
      <w:pPr>
        <w:numPr>
          <w:ilvl w:val="2"/>
          <w:numId w:val="13"/>
        </w:numPr>
        <w:rPr>
          <w:rFonts w:ascii="Times New Roman" w:hAnsi="Times New Roman"/>
          <w:sz w:val="24"/>
          <w:szCs w:val="24"/>
          <w:lang w:val="en-US"/>
        </w:rPr>
      </w:pPr>
      <w:r>
        <w:rPr>
          <w:rFonts w:ascii="Times New Roman" w:hAnsi="Times New Roman"/>
          <w:sz w:val="24"/>
          <w:szCs w:val="24"/>
          <w:lang w:val="en-US"/>
        </w:rPr>
        <w:t>Price level varies</w:t>
      </w:r>
      <w:r w:rsidR="00801AAD" w:rsidRPr="007C7DB3">
        <w:rPr>
          <w:rFonts w:ascii="Times New Roman" w:hAnsi="Times New Roman"/>
          <w:sz w:val="24"/>
          <w:szCs w:val="24"/>
          <w:lang w:val="en-US"/>
        </w:rPr>
        <w:t xml:space="preserve"> </w:t>
      </w:r>
    </w:p>
    <w:p w:rsidR="006C7439" w:rsidRDefault="006C7439" w:rsidP="00F60BD1">
      <w:pPr>
        <w:numPr>
          <w:ilvl w:val="1"/>
          <w:numId w:val="13"/>
        </w:numPr>
        <w:rPr>
          <w:rFonts w:ascii="Times New Roman" w:hAnsi="Times New Roman"/>
          <w:sz w:val="24"/>
          <w:szCs w:val="24"/>
          <w:lang w:val="en-US"/>
        </w:rPr>
      </w:pPr>
      <w:r>
        <w:rPr>
          <w:rFonts w:ascii="Times New Roman" w:hAnsi="Times New Roman"/>
          <w:sz w:val="24"/>
          <w:szCs w:val="24"/>
          <w:lang w:val="en-US"/>
        </w:rPr>
        <w:t>Paradox of Thrift</w:t>
      </w:r>
    </w:p>
    <w:p w:rsidR="006C7439" w:rsidRDefault="006C7439" w:rsidP="00F60BD1">
      <w:pPr>
        <w:numPr>
          <w:ilvl w:val="1"/>
          <w:numId w:val="13"/>
        </w:numPr>
        <w:rPr>
          <w:rFonts w:ascii="Times New Roman" w:hAnsi="Times New Roman"/>
          <w:sz w:val="24"/>
          <w:szCs w:val="24"/>
          <w:lang w:val="en-US"/>
        </w:rPr>
      </w:pPr>
      <w:r>
        <w:rPr>
          <w:rFonts w:ascii="Times New Roman" w:hAnsi="Times New Roman"/>
          <w:sz w:val="24"/>
          <w:szCs w:val="24"/>
          <w:lang w:val="en-US"/>
        </w:rPr>
        <w:t>Inflationary and deflationary gap</w:t>
      </w:r>
    </w:p>
    <w:p w:rsidR="00CD3943" w:rsidRDefault="00CD3943" w:rsidP="006C7439">
      <w:pPr>
        <w:rPr>
          <w:rFonts w:ascii="Times New Roman" w:hAnsi="Times New Roman"/>
          <w:sz w:val="24"/>
          <w:szCs w:val="24"/>
          <w:lang w:val="en-US"/>
        </w:rPr>
      </w:pPr>
    </w:p>
    <w:p w:rsidR="005526DB" w:rsidRDefault="006C7439" w:rsidP="001852F3">
      <w:pPr>
        <w:ind w:firstLine="360"/>
        <w:rPr>
          <w:rFonts w:ascii="Times New Roman" w:hAnsi="Times New Roman"/>
          <w:sz w:val="24"/>
          <w:szCs w:val="24"/>
          <w:lang w:val="en-US"/>
        </w:rPr>
      </w:pPr>
      <w:r>
        <w:rPr>
          <w:rFonts w:ascii="Times New Roman" w:hAnsi="Times New Roman"/>
          <w:sz w:val="24"/>
          <w:szCs w:val="24"/>
          <w:lang w:val="en-US"/>
        </w:rPr>
        <w:t xml:space="preserve">Read: Case &amp; Fair, </w:t>
      </w:r>
      <w:proofErr w:type="spellStart"/>
      <w:r>
        <w:rPr>
          <w:rFonts w:ascii="Times New Roman" w:hAnsi="Times New Roman"/>
          <w:sz w:val="24"/>
          <w:szCs w:val="24"/>
          <w:lang w:val="en-US"/>
        </w:rPr>
        <w:t>ch</w:t>
      </w:r>
      <w:proofErr w:type="spellEnd"/>
      <w:r>
        <w:rPr>
          <w:rFonts w:ascii="Times New Roman" w:hAnsi="Times New Roman"/>
          <w:sz w:val="24"/>
          <w:szCs w:val="24"/>
          <w:lang w:val="en-US"/>
        </w:rPr>
        <w:t xml:space="preserve">. 8; </w:t>
      </w:r>
      <w:r w:rsidR="00A13AEA">
        <w:rPr>
          <w:rFonts w:ascii="Times New Roman" w:hAnsi="Times New Roman"/>
          <w:sz w:val="24"/>
          <w:szCs w:val="24"/>
          <w:lang w:val="en-US"/>
        </w:rPr>
        <w:t xml:space="preserve">LCR, </w:t>
      </w:r>
      <w:proofErr w:type="spellStart"/>
      <w:r w:rsidR="00A13AEA">
        <w:rPr>
          <w:rFonts w:ascii="Times New Roman" w:hAnsi="Times New Roman"/>
          <w:sz w:val="24"/>
          <w:szCs w:val="24"/>
          <w:lang w:val="en-US"/>
        </w:rPr>
        <w:t>ch</w:t>
      </w:r>
      <w:proofErr w:type="spellEnd"/>
      <w:r w:rsidR="00A13AEA">
        <w:rPr>
          <w:rFonts w:ascii="Times New Roman" w:hAnsi="Times New Roman"/>
          <w:sz w:val="24"/>
          <w:szCs w:val="24"/>
          <w:lang w:val="en-US"/>
        </w:rPr>
        <w:t>. 23-24</w:t>
      </w:r>
    </w:p>
    <w:p w:rsidR="000E63D3" w:rsidRDefault="000E63D3" w:rsidP="006C7439">
      <w:pPr>
        <w:rPr>
          <w:rFonts w:ascii="Times New Roman" w:hAnsi="Times New Roman"/>
          <w:sz w:val="24"/>
          <w:szCs w:val="24"/>
          <w:lang w:val="en-US"/>
        </w:rPr>
      </w:pPr>
    </w:p>
    <w:p w:rsidR="00514221" w:rsidRPr="00682AB9" w:rsidRDefault="00514221" w:rsidP="00514221">
      <w:pPr>
        <w:numPr>
          <w:ilvl w:val="0"/>
          <w:numId w:val="13"/>
        </w:numPr>
        <w:rPr>
          <w:rFonts w:ascii="Times New Roman" w:hAnsi="Times New Roman"/>
          <w:sz w:val="24"/>
          <w:szCs w:val="24"/>
          <w:lang w:val="en-US"/>
        </w:rPr>
      </w:pPr>
      <w:r w:rsidRPr="00682AB9">
        <w:rPr>
          <w:rFonts w:ascii="Times New Roman" w:hAnsi="Times New Roman"/>
          <w:b/>
          <w:bCs/>
          <w:sz w:val="24"/>
          <w:szCs w:val="24"/>
          <w:lang w:val="en-US"/>
        </w:rPr>
        <w:t>The</w:t>
      </w:r>
      <w:r>
        <w:rPr>
          <w:rFonts w:ascii="Times New Roman" w:hAnsi="Times New Roman"/>
          <w:b/>
          <w:bCs/>
          <w:sz w:val="24"/>
          <w:szCs w:val="24"/>
          <w:lang w:val="en-US"/>
        </w:rPr>
        <w:t xml:space="preserve"> </w:t>
      </w:r>
      <w:r w:rsidR="00010098">
        <w:rPr>
          <w:rFonts w:ascii="Times New Roman" w:hAnsi="Times New Roman"/>
          <w:b/>
          <w:bCs/>
          <w:sz w:val="24"/>
          <w:szCs w:val="24"/>
          <w:lang w:val="en-US"/>
        </w:rPr>
        <w:t>AD-AS Model and Inflation (</w:t>
      </w:r>
      <w:r w:rsidR="00036DDF">
        <w:rPr>
          <w:rFonts w:ascii="Times New Roman" w:hAnsi="Times New Roman"/>
          <w:b/>
          <w:bCs/>
          <w:sz w:val="24"/>
          <w:szCs w:val="24"/>
          <w:lang w:val="en-US"/>
        </w:rPr>
        <w:t>7.5</w:t>
      </w:r>
      <w:r w:rsidRPr="00682AB9">
        <w:rPr>
          <w:rFonts w:ascii="Times New Roman" w:hAnsi="Times New Roman"/>
          <w:b/>
          <w:bCs/>
          <w:sz w:val="24"/>
          <w:szCs w:val="24"/>
          <w:lang w:val="en-US"/>
        </w:rPr>
        <w:t xml:space="preserve"> hours)</w:t>
      </w:r>
      <w:r w:rsidRPr="00682AB9">
        <w:rPr>
          <w:rFonts w:ascii="Times New Roman" w:hAnsi="Times New Roman"/>
          <w:b/>
          <w:bCs/>
          <w:sz w:val="24"/>
          <w:szCs w:val="24"/>
          <w:lang w:val="en-US"/>
        </w:rPr>
        <w:tab/>
      </w:r>
      <w:r w:rsidR="00883D77">
        <w:rPr>
          <w:rFonts w:ascii="Times New Roman" w:hAnsi="Times New Roman"/>
          <w:b/>
          <w:bCs/>
          <w:sz w:val="24"/>
          <w:szCs w:val="24"/>
          <w:lang w:val="en-US"/>
        </w:rPr>
        <w:t xml:space="preserve">        </w:t>
      </w:r>
      <w:r w:rsidR="00D334B4">
        <w:rPr>
          <w:rFonts w:ascii="Times New Roman" w:hAnsi="Times New Roman"/>
          <w:b/>
          <w:bCs/>
          <w:sz w:val="24"/>
          <w:szCs w:val="24"/>
          <w:lang w:val="en-US"/>
        </w:rPr>
        <w:t xml:space="preserve">    </w:t>
      </w:r>
      <w:r w:rsidR="003B70F3">
        <w:rPr>
          <w:rFonts w:ascii="Times New Roman" w:hAnsi="Times New Roman"/>
          <w:b/>
          <w:bCs/>
          <w:sz w:val="24"/>
          <w:szCs w:val="24"/>
          <w:lang w:val="en-US"/>
        </w:rPr>
        <w:t xml:space="preserve"> </w:t>
      </w:r>
      <w:r w:rsidR="003B70F3">
        <w:rPr>
          <w:rFonts w:ascii="Times New Roman" w:hAnsi="Times New Roman"/>
          <w:b/>
          <w:bCs/>
          <w:i/>
          <w:iCs/>
          <w:sz w:val="24"/>
          <w:szCs w:val="24"/>
          <w:lang w:val="en-US"/>
        </w:rPr>
        <w:t xml:space="preserve"> </w:t>
      </w:r>
      <w:r w:rsidR="00606A64">
        <w:rPr>
          <w:rFonts w:ascii="Times New Roman" w:hAnsi="Times New Roman"/>
          <w:b/>
          <w:bCs/>
          <w:i/>
          <w:iCs/>
          <w:sz w:val="24"/>
          <w:szCs w:val="24"/>
          <w:lang w:val="en-US"/>
        </w:rPr>
        <w:t xml:space="preserve">   </w:t>
      </w:r>
      <w:r w:rsidR="00177823">
        <w:rPr>
          <w:rFonts w:ascii="Times New Roman" w:hAnsi="Times New Roman"/>
          <w:b/>
          <w:bCs/>
          <w:i/>
          <w:iCs/>
          <w:sz w:val="24"/>
          <w:szCs w:val="24"/>
          <w:lang w:val="en-US"/>
        </w:rPr>
        <w:t xml:space="preserve">  </w:t>
      </w:r>
      <w:r w:rsidR="00036DDF">
        <w:rPr>
          <w:rFonts w:ascii="Times New Roman" w:hAnsi="Times New Roman"/>
          <w:b/>
          <w:bCs/>
          <w:i/>
          <w:iCs/>
          <w:sz w:val="24"/>
          <w:szCs w:val="24"/>
          <w:lang w:val="en-US"/>
        </w:rPr>
        <w:t xml:space="preserve">       </w:t>
      </w:r>
      <w:r w:rsidR="00177823">
        <w:rPr>
          <w:rFonts w:ascii="Times New Roman" w:hAnsi="Times New Roman"/>
          <w:b/>
          <w:bCs/>
          <w:i/>
          <w:iCs/>
          <w:sz w:val="24"/>
          <w:szCs w:val="24"/>
          <w:lang w:val="en-US"/>
        </w:rPr>
        <w:t xml:space="preserve"> </w:t>
      </w:r>
      <w:r w:rsidR="00036DDF">
        <w:rPr>
          <w:rFonts w:ascii="Times New Roman" w:hAnsi="Times New Roman"/>
          <w:b/>
          <w:bCs/>
          <w:i/>
          <w:iCs/>
          <w:sz w:val="24"/>
          <w:szCs w:val="24"/>
          <w:lang w:val="en-US"/>
        </w:rPr>
        <w:t xml:space="preserve"> </w:t>
      </w:r>
      <w:r w:rsidR="00177823">
        <w:rPr>
          <w:rFonts w:ascii="Times New Roman" w:hAnsi="Times New Roman"/>
          <w:b/>
          <w:bCs/>
          <w:i/>
          <w:iCs/>
          <w:sz w:val="24"/>
          <w:szCs w:val="24"/>
          <w:lang w:val="en-US"/>
        </w:rPr>
        <w:t xml:space="preserve"> </w:t>
      </w:r>
    </w:p>
    <w:p w:rsidR="00514221" w:rsidRPr="00682AB9" w:rsidRDefault="00514221" w:rsidP="00514221">
      <w:pPr>
        <w:ind w:left="360"/>
        <w:rPr>
          <w:rFonts w:ascii="Times New Roman" w:hAnsi="Times New Roman"/>
          <w:sz w:val="24"/>
          <w:szCs w:val="24"/>
          <w:lang w:val="en-US"/>
        </w:rPr>
      </w:pPr>
    </w:p>
    <w:p w:rsidR="00514221" w:rsidRDefault="00514221" w:rsidP="00514221">
      <w:pPr>
        <w:numPr>
          <w:ilvl w:val="1"/>
          <w:numId w:val="13"/>
        </w:numPr>
        <w:rPr>
          <w:rFonts w:ascii="Times New Roman" w:hAnsi="Times New Roman"/>
          <w:sz w:val="24"/>
          <w:szCs w:val="24"/>
          <w:lang w:val="en-US"/>
        </w:rPr>
      </w:pPr>
      <w:r>
        <w:rPr>
          <w:rFonts w:ascii="Times New Roman" w:hAnsi="Times New Roman"/>
          <w:sz w:val="24"/>
          <w:szCs w:val="24"/>
          <w:lang w:val="en-US"/>
        </w:rPr>
        <w:t>Introduction</w:t>
      </w:r>
    </w:p>
    <w:p w:rsidR="00514221" w:rsidRDefault="00514221" w:rsidP="00514221">
      <w:pPr>
        <w:numPr>
          <w:ilvl w:val="1"/>
          <w:numId w:val="13"/>
        </w:numPr>
        <w:rPr>
          <w:rFonts w:ascii="Times New Roman" w:hAnsi="Times New Roman"/>
          <w:sz w:val="24"/>
          <w:szCs w:val="24"/>
          <w:lang w:val="en-US"/>
        </w:rPr>
      </w:pPr>
      <w:r>
        <w:rPr>
          <w:rFonts w:ascii="Times New Roman" w:hAnsi="Times New Roman"/>
          <w:sz w:val="24"/>
          <w:szCs w:val="24"/>
          <w:lang w:val="en-US"/>
        </w:rPr>
        <w:t xml:space="preserve">The derivation of aggregate demand (AD) </w:t>
      </w:r>
    </w:p>
    <w:p w:rsidR="00514221" w:rsidRDefault="00CD3943" w:rsidP="00514221">
      <w:pPr>
        <w:numPr>
          <w:ilvl w:val="1"/>
          <w:numId w:val="13"/>
        </w:numPr>
        <w:rPr>
          <w:rFonts w:ascii="Times New Roman" w:hAnsi="Times New Roman"/>
          <w:sz w:val="24"/>
          <w:szCs w:val="24"/>
          <w:lang w:val="en-US"/>
        </w:rPr>
      </w:pPr>
      <w:r>
        <w:rPr>
          <w:rFonts w:ascii="Times New Roman" w:hAnsi="Times New Roman"/>
          <w:sz w:val="24"/>
          <w:szCs w:val="24"/>
          <w:lang w:val="en-US"/>
        </w:rPr>
        <w:t xml:space="preserve">Aggregate supply </w:t>
      </w:r>
    </w:p>
    <w:p w:rsidR="00CD3943" w:rsidRDefault="00CD3943" w:rsidP="00CD3943">
      <w:pPr>
        <w:numPr>
          <w:ilvl w:val="2"/>
          <w:numId w:val="13"/>
        </w:numPr>
        <w:rPr>
          <w:rFonts w:ascii="Times New Roman" w:hAnsi="Times New Roman"/>
          <w:sz w:val="24"/>
          <w:szCs w:val="24"/>
          <w:lang w:val="en-US"/>
        </w:rPr>
      </w:pPr>
      <w:r>
        <w:rPr>
          <w:rFonts w:ascii="Times New Roman" w:hAnsi="Times New Roman"/>
          <w:sz w:val="24"/>
          <w:szCs w:val="24"/>
          <w:lang w:val="en-US"/>
        </w:rPr>
        <w:t>Short-run AS</w:t>
      </w:r>
    </w:p>
    <w:p w:rsidR="00CD3943" w:rsidRDefault="00CD3943" w:rsidP="00CD3943">
      <w:pPr>
        <w:ind w:left="720" w:firstLine="720"/>
        <w:rPr>
          <w:rFonts w:ascii="Times New Roman" w:hAnsi="Times New Roman"/>
          <w:sz w:val="24"/>
          <w:szCs w:val="24"/>
          <w:lang w:val="en-US"/>
        </w:rPr>
      </w:pPr>
      <w:proofErr w:type="gramStart"/>
      <w:r>
        <w:rPr>
          <w:rFonts w:ascii="Times New Roman" w:hAnsi="Times New Roman"/>
          <w:sz w:val="24"/>
          <w:szCs w:val="24"/>
          <w:lang w:val="en-US"/>
        </w:rPr>
        <w:t>4.3.1.1  Classic</w:t>
      </w:r>
      <w:r w:rsidR="00430B4D">
        <w:rPr>
          <w:rFonts w:ascii="Times New Roman" w:hAnsi="Times New Roman"/>
          <w:sz w:val="24"/>
          <w:szCs w:val="24"/>
          <w:lang w:val="en-US"/>
        </w:rPr>
        <w:t>a</w:t>
      </w:r>
      <w:r>
        <w:rPr>
          <w:rFonts w:ascii="Times New Roman" w:hAnsi="Times New Roman"/>
          <w:sz w:val="24"/>
          <w:szCs w:val="24"/>
          <w:lang w:val="en-US"/>
        </w:rPr>
        <w:t>l</w:t>
      </w:r>
      <w:proofErr w:type="gramEnd"/>
      <w:r>
        <w:rPr>
          <w:rFonts w:ascii="Times New Roman" w:hAnsi="Times New Roman"/>
          <w:sz w:val="24"/>
          <w:szCs w:val="24"/>
          <w:lang w:val="en-US"/>
        </w:rPr>
        <w:t xml:space="preserve"> school</w:t>
      </w:r>
    </w:p>
    <w:p w:rsidR="00CD3943" w:rsidRDefault="00CD3943" w:rsidP="00CD3943">
      <w:pPr>
        <w:ind w:left="1440"/>
        <w:rPr>
          <w:rFonts w:ascii="Times New Roman" w:hAnsi="Times New Roman"/>
          <w:sz w:val="24"/>
          <w:szCs w:val="24"/>
          <w:lang w:val="en-US"/>
        </w:rPr>
      </w:pPr>
      <w:proofErr w:type="gramStart"/>
      <w:r>
        <w:rPr>
          <w:rFonts w:ascii="Times New Roman" w:hAnsi="Times New Roman"/>
          <w:sz w:val="24"/>
          <w:szCs w:val="24"/>
          <w:lang w:val="en-US"/>
        </w:rPr>
        <w:t>4.3.1.2  Keynes</w:t>
      </w:r>
      <w:proofErr w:type="gramEnd"/>
    </w:p>
    <w:p w:rsidR="00CD3943" w:rsidRDefault="00CD3943" w:rsidP="00CD3943">
      <w:pPr>
        <w:ind w:left="1440"/>
        <w:rPr>
          <w:rFonts w:ascii="Times New Roman" w:hAnsi="Times New Roman"/>
          <w:sz w:val="24"/>
          <w:szCs w:val="24"/>
          <w:lang w:val="en-US"/>
        </w:rPr>
      </w:pPr>
      <w:proofErr w:type="gramStart"/>
      <w:r>
        <w:rPr>
          <w:rFonts w:ascii="Times New Roman" w:hAnsi="Times New Roman"/>
          <w:sz w:val="24"/>
          <w:szCs w:val="24"/>
          <w:lang w:val="en-US"/>
        </w:rPr>
        <w:t>4.3.1.3  Non</w:t>
      </w:r>
      <w:proofErr w:type="gramEnd"/>
      <w:r>
        <w:rPr>
          <w:rFonts w:ascii="Times New Roman" w:hAnsi="Times New Roman"/>
          <w:sz w:val="24"/>
          <w:szCs w:val="24"/>
          <w:lang w:val="en-US"/>
        </w:rPr>
        <w:t xml:space="preserve">-Keynes and Non-Classics </w:t>
      </w:r>
    </w:p>
    <w:p w:rsidR="00CD3943" w:rsidRDefault="00CD3943" w:rsidP="00CD3943">
      <w:pPr>
        <w:numPr>
          <w:ilvl w:val="2"/>
          <w:numId w:val="13"/>
        </w:numPr>
        <w:rPr>
          <w:rFonts w:ascii="Times New Roman" w:hAnsi="Times New Roman"/>
          <w:sz w:val="24"/>
          <w:szCs w:val="24"/>
          <w:lang w:val="en-US"/>
        </w:rPr>
      </w:pPr>
      <w:r>
        <w:rPr>
          <w:rFonts w:ascii="Times New Roman" w:hAnsi="Times New Roman"/>
          <w:sz w:val="24"/>
          <w:szCs w:val="24"/>
          <w:lang w:val="en-US"/>
        </w:rPr>
        <w:t>Long-run AS</w:t>
      </w:r>
    </w:p>
    <w:p w:rsidR="009C0A9E" w:rsidRDefault="009C0A9E" w:rsidP="009C0A9E">
      <w:pPr>
        <w:numPr>
          <w:ilvl w:val="1"/>
          <w:numId w:val="13"/>
        </w:numPr>
        <w:rPr>
          <w:rFonts w:ascii="Times New Roman" w:hAnsi="Times New Roman"/>
          <w:sz w:val="24"/>
          <w:szCs w:val="24"/>
          <w:lang w:val="en-US"/>
        </w:rPr>
      </w:pPr>
      <w:r w:rsidRPr="009C0A9E">
        <w:rPr>
          <w:rFonts w:ascii="Times New Roman" w:hAnsi="Times New Roman"/>
          <w:sz w:val="24"/>
          <w:szCs w:val="24"/>
          <w:lang w:val="en-US"/>
        </w:rPr>
        <w:t>Determination of equilibrium</w:t>
      </w:r>
      <w:r>
        <w:rPr>
          <w:rFonts w:ascii="Times New Roman" w:hAnsi="Times New Roman"/>
          <w:sz w:val="24"/>
          <w:szCs w:val="24"/>
          <w:lang w:val="en-US"/>
        </w:rPr>
        <w:t xml:space="preserve">, </w:t>
      </w:r>
      <w:r w:rsidR="00514221" w:rsidRPr="009C0A9E">
        <w:rPr>
          <w:rFonts w:ascii="Times New Roman" w:hAnsi="Times New Roman"/>
          <w:sz w:val="24"/>
          <w:szCs w:val="24"/>
          <w:lang w:val="en-US"/>
        </w:rPr>
        <w:t>change in equilibrium</w:t>
      </w:r>
      <w:r>
        <w:rPr>
          <w:rFonts w:ascii="Times New Roman" w:hAnsi="Times New Roman"/>
          <w:sz w:val="24"/>
          <w:szCs w:val="24"/>
          <w:lang w:val="en-US"/>
        </w:rPr>
        <w:t>, and multipliers</w:t>
      </w:r>
    </w:p>
    <w:p w:rsidR="00514221" w:rsidRPr="009C0A9E" w:rsidRDefault="00514221" w:rsidP="009C0A9E">
      <w:pPr>
        <w:numPr>
          <w:ilvl w:val="1"/>
          <w:numId w:val="13"/>
        </w:numPr>
        <w:rPr>
          <w:rFonts w:ascii="Times New Roman" w:hAnsi="Times New Roman"/>
          <w:sz w:val="24"/>
          <w:szCs w:val="24"/>
          <w:lang w:val="en-US"/>
        </w:rPr>
      </w:pPr>
      <w:r w:rsidRPr="009C0A9E">
        <w:rPr>
          <w:rFonts w:ascii="Times New Roman" w:hAnsi="Times New Roman"/>
          <w:sz w:val="24"/>
          <w:szCs w:val="24"/>
          <w:lang w:val="en-US"/>
        </w:rPr>
        <w:t>The equilibrium price level and inflation</w:t>
      </w:r>
    </w:p>
    <w:p w:rsidR="00514221" w:rsidRDefault="00514221" w:rsidP="00514221">
      <w:pPr>
        <w:numPr>
          <w:ilvl w:val="2"/>
          <w:numId w:val="13"/>
        </w:numPr>
        <w:rPr>
          <w:rFonts w:ascii="Times New Roman" w:hAnsi="Times New Roman"/>
          <w:sz w:val="24"/>
          <w:szCs w:val="24"/>
          <w:lang w:val="en-US"/>
        </w:rPr>
      </w:pPr>
      <w:r>
        <w:rPr>
          <w:rFonts w:ascii="Times New Roman" w:hAnsi="Times New Roman"/>
          <w:sz w:val="24"/>
          <w:szCs w:val="24"/>
          <w:lang w:val="en-US"/>
        </w:rPr>
        <w:t xml:space="preserve">Definition </w:t>
      </w:r>
    </w:p>
    <w:p w:rsidR="00514221" w:rsidRDefault="00514221" w:rsidP="00514221">
      <w:pPr>
        <w:numPr>
          <w:ilvl w:val="2"/>
          <w:numId w:val="13"/>
        </w:numPr>
        <w:rPr>
          <w:rFonts w:ascii="Times New Roman" w:hAnsi="Times New Roman"/>
          <w:sz w:val="24"/>
          <w:szCs w:val="24"/>
          <w:lang w:val="en-US"/>
        </w:rPr>
      </w:pPr>
      <w:r>
        <w:rPr>
          <w:rFonts w:ascii="Times New Roman" w:hAnsi="Times New Roman"/>
          <w:sz w:val="24"/>
          <w:szCs w:val="24"/>
          <w:lang w:val="en-US"/>
        </w:rPr>
        <w:t>Causes of inflation</w:t>
      </w:r>
    </w:p>
    <w:p w:rsidR="00514221" w:rsidRDefault="00CD3943" w:rsidP="00514221">
      <w:pPr>
        <w:numPr>
          <w:ilvl w:val="3"/>
          <w:numId w:val="13"/>
        </w:numPr>
        <w:ind w:left="2160"/>
        <w:rPr>
          <w:rFonts w:ascii="Times New Roman" w:hAnsi="Times New Roman"/>
          <w:sz w:val="24"/>
          <w:szCs w:val="24"/>
          <w:lang w:val="en-US"/>
        </w:rPr>
      </w:pPr>
      <w:r>
        <w:rPr>
          <w:rFonts w:ascii="Times New Roman" w:hAnsi="Times New Roman"/>
          <w:sz w:val="24"/>
          <w:szCs w:val="24"/>
          <w:lang w:val="en-US"/>
        </w:rPr>
        <w:t xml:space="preserve"> </w:t>
      </w:r>
      <w:r w:rsidR="00514221">
        <w:rPr>
          <w:rFonts w:ascii="Times New Roman" w:hAnsi="Times New Roman"/>
          <w:sz w:val="24"/>
          <w:szCs w:val="24"/>
          <w:lang w:val="en-US"/>
        </w:rPr>
        <w:t>Demand-pull inflation</w:t>
      </w:r>
    </w:p>
    <w:p w:rsidR="00514221" w:rsidRPr="00196CB8" w:rsidRDefault="00CD3943" w:rsidP="00514221">
      <w:pPr>
        <w:numPr>
          <w:ilvl w:val="3"/>
          <w:numId w:val="13"/>
        </w:numPr>
        <w:ind w:left="2160"/>
        <w:rPr>
          <w:rFonts w:ascii="Times New Roman" w:hAnsi="Times New Roman"/>
          <w:sz w:val="24"/>
          <w:szCs w:val="24"/>
          <w:lang w:val="en-US"/>
        </w:rPr>
      </w:pPr>
      <w:r>
        <w:rPr>
          <w:rFonts w:ascii="Times New Roman" w:hAnsi="Times New Roman"/>
          <w:sz w:val="24"/>
          <w:szCs w:val="24"/>
          <w:lang w:val="en-US"/>
        </w:rPr>
        <w:t xml:space="preserve"> </w:t>
      </w:r>
      <w:r w:rsidR="00514221" w:rsidRPr="00196CB8">
        <w:rPr>
          <w:rFonts w:ascii="Times New Roman" w:hAnsi="Times New Roman"/>
          <w:sz w:val="24"/>
          <w:szCs w:val="24"/>
          <w:lang w:val="en-US"/>
        </w:rPr>
        <w:t>Cost-push inflation</w:t>
      </w:r>
    </w:p>
    <w:p w:rsidR="00514221" w:rsidRDefault="00514221" w:rsidP="00514221">
      <w:pPr>
        <w:ind w:left="360" w:hanging="360"/>
        <w:rPr>
          <w:rFonts w:ascii="Times New Roman" w:hAnsi="Times New Roman"/>
          <w:sz w:val="24"/>
          <w:szCs w:val="24"/>
          <w:lang w:val="en-US"/>
        </w:rPr>
      </w:pPr>
      <w:r>
        <w:rPr>
          <w:rFonts w:ascii="Times New Roman" w:hAnsi="Times New Roman"/>
          <w:sz w:val="24"/>
          <w:szCs w:val="24"/>
          <w:lang w:val="en-US"/>
        </w:rPr>
        <w:t xml:space="preserve">Read: Case &amp; Fair, </w:t>
      </w:r>
      <w:proofErr w:type="spellStart"/>
      <w:r>
        <w:rPr>
          <w:rFonts w:ascii="Times New Roman" w:hAnsi="Times New Roman"/>
          <w:sz w:val="24"/>
          <w:szCs w:val="24"/>
          <w:lang w:val="en-US"/>
        </w:rPr>
        <w:t>ch</w:t>
      </w:r>
      <w:proofErr w:type="spellEnd"/>
      <w:r>
        <w:rPr>
          <w:rFonts w:ascii="Times New Roman" w:hAnsi="Times New Roman"/>
          <w:sz w:val="24"/>
          <w:szCs w:val="24"/>
          <w:lang w:val="en-US"/>
        </w:rPr>
        <w:t xml:space="preserve">. 13; </w:t>
      </w:r>
      <w:proofErr w:type="spellStart"/>
      <w:r>
        <w:rPr>
          <w:rFonts w:ascii="Times New Roman" w:hAnsi="Times New Roman"/>
          <w:sz w:val="24"/>
          <w:szCs w:val="24"/>
          <w:lang w:val="en-US"/>
        </w:rPr>
        <w:t>Froyen</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ch</w:t>
      </w:r>
      <w:proofErr w:type="spellEnd"/>
      <w:r>
        <w:rPr>
          <w:rFonts w:ascii="Times New Roman" w:hAnsi="Times New Roman"/>
          <w:sz w:val="24"/>
          <w:szCs w:val="24"/>
          <w:lang w:val="en-US"/>
        </w:rPr>
        <w:t xml:space="preserve">. 9, LCR, </w:t>
      </w:r>
      <w:proofErr w:type="spellStart"/>
      <w:r w:rsidR="00A13AEA">
        <w:rPr>
          <w:rFonts w:ascii="Times New Roman" w:hAnsi="Times New Roman"/>
          <w:sz w:val="24"/>
          <w:szCs w:val="24"/>
          <w:lang w:val="en-US"/>
        </w:rPr>
        <w:t>ch</w:t>
      </w:r>
      <w:proofErr w:type="spellEnd"/>
      <w:r w:rsidR="00A13AEA">
        <w:rPr>
          <w:rFonts w:ascii="Times New Roman" w:hAnsi="Times New Roman"/>
          <w:sz w:val="24"/>
          <w:szCs w:val="24"/>
          <w:lang w:val="en-US"/>
        </w:rPr>
        <w:t xml:space="preserve">. 25-26, </w:t>
      </w:r>
      <w:r>
        <w:rPr>
          <w:rFonts w:ascii="Times New Roman" w:hAnsi="Times New Roman"/>
          <w:sz w:val="24"/>
          <w:szCs w:val="24"/>
          <w:lang w:val="en-US"/>
        </w:rPr>
        <w:t>30</w:t>
      </w:r>
    </w:p>
    <w:p w:rsidR="001852F3" w:rsidRDefault="001852F3" w:rsidP="006C7439">
      <w:pPr>
        <w:rPr>
          <w:rFonts w:ascii="Times New Roman" w:hAnsi="Times New Roman"/>
          <w:sz w:val="24"/>
          <w:szCs w:val="24"/>
          <w:lang w:val="en-US"/>
        </w:rPr>
      </w:pPr>
    </w:p>
    <w:p w:rsidR="006C7439" w:rsidRDefault="00F60BD1" w:rsidP="006C7439">
      <w:pPr>
        <w:numPr>
          <w:ilvl w:val="0"/>
          <w:numId w:val="13"/>
        </w:numPr>
        <w:rPr>
          <w:rFonts w:ascii="Times New Roman" w:hAnsi="Times New Roman"/>
          <w:b/>
          <w:bCs/>
          <w:sz w:val="24"/>
          <w:szCs w:val="24"/>
          <w:lang w:val="en-US"/>
        </w:rPr>
      </w:pPr>
      <w:r>
        <w:rPr>
          <w:rFonts w:ascii="Times New Roman" w:hAnsi="Times New Roman"/>
          <w:b/>
          <w:bCs/>
          <w:sz w:val="24"/>
          <w:szCs w:val="24"/>
          <w:lang w:val="en-US"/>
        </w:rPr>
        <w:t>Fiscal Policy at work</w:t>
      </w:r>
      <w:r w:rsidRPr="00F60BD1">
        <w:rPr>
          <w:rFonts w:ascii="Times New Roman" w:hAnsi="Times New Roman"/>
          <w:b/>
          <w:bCs/>
          <w:sz w:val="24"/>
          <w:szCs w:val="24"/>
          <w:lang w:val="en-US"/>
        </w:rPr>
        <w:t xml:space="preserve"> (</w:t>
      </w:r>
      <w:r w:rsidR="007277B1">
        <w:rPr>
          <w:rFonts w:ascii="Times New Roman" w:hAnsi="Times New Roman"/>
          <w:b/>
          <w:bCs/>
          <w:sz w:val="24"/>
          <w:szCs w:val="24"/>
          <w:lang w:val="en-US"/>
        </w:rPr>
        <w:t>4.5</w:t>
      </w:r>
      <w:r w:rsidRPr="00F60BD1">
        <w:rPr>
          <w:rFonts w:ascii="Times New Roman" w:hAnsi="Times New Roman"/>
          <w:b/>
          <w:bCs/>
          <w:sz w:val="24"/>
          <w:szCs w:val="24"/>
          <w:lang w:val="en-US"/>
        </w:rPr>
        <w:t xml:space="preserve"> hours)</w:t>
      </w:r>
      <w:r w:rsidRPr="00F60BD1">
        <w:rPr>
          <w:rFonts w:ascii="Times New Roman" w:hAnsi="Times New Roman"/>
          <w:b/>
          <w:bCs/>
          <w:sz w:val="24"/>
          <w:szCs w:val="24"/>
          <w:lang w:val="en-US"/>
        </w:rPr>
        <w:tab/>
      </w:r>
      <w:r w:rsidR="00DA27D1">
        <w:rPr>
          <w:rFonts w:ascii="Times New Roman" w:hAnsi="Times New Roman"/>
          <w:b/>
          <w:bCs/>
          <w:i/>
          <w:iCs/>
          <w:sz w:val="24"/>
          <w:szCs w:val="24"/>
          <w:lang w:val="en-US"/>
        </w:rPr>
        <w:tab/>
      </w:r>
      <w:r w:rsidR="00DA27D1">
        <w:rPr>
          <w:rFonts w:ascii="Times New Roman" w:hAnsi="Times New Roman"/>
          <w:b/>
          <w:bCs/>
          <w:i/>
          <w:iCs/>
          <w:sz w:val="24"/>
          <w:szCs w:val="24"/>
          <w:lang w:val="en-US"/>
        </w:rPr>
        <w:tab/>
      </w:r>
      <w:r w:rsidR="00883D77">
        <w:rPr>
          <w:rFonts w:ascii="Times New Roman" w:hAnsi="Times New Roman"/>
          <w:b/>
          <w:bCs/>
          <w:i/>
          <w:iCs/>
          <w:sz w:val="24"/>
          <w:szCs w:val="24"/>
          <w:lang w:val="en-US"/>
        </w:rPr>
        <w:tab/>
      </w:r>
      <w:r w:rsidR="00D334B4">
        <w:rPr>
          <w:rFonts w:ascii="Times New Roman" w:hAnsi="Times New Roman"/>
          <w:b/>
          <w:bCs/>
          <w:i/>
          <w:iCs/>
          <w:sz w:val="24"/>
          <w:szCs w:val="24"/>
          <w:lang w:val="en-US"/>
        </w:rPr>
        <w:t xml:space="preserve">   </w:t>
      </w:r>
      <w:r w:rsidR="00177823">
        <w:rPr>
          <w:rFonts w:ascii="Times New Roman" w:hAnsi="Times New Roman"/>
          <w:b/>
          <w:bCs/>
          <w:i/>
          <w:iCs/>
          <w:sz w:val="24"/>
          <w:szCs w:val="24"/>
          <w:lang w:val="en-US"/>
        </w:rPr>
        <w:t xml:space="preserve">        </w:t>
      </w:r>
      <w:r w:rsidR="00036DDF">
        <w:rPr>
          <w:rFonts w:ascii="Times New Roman" w:hAnsi="Times New Roman"/>
          <w:b/>
          <w:bCs/>
          <w:i/>
          <w:iCs/>
          <w:sz w:val="24"/>
          <w:szCs w:val="24"/>
          <w:lang w:val="en-US"/>
        </w:rPr>
        <w:t xml:space="preserve">    </w:t>
      </w:r>
      <w:r w:rsidR="00177823">
        <w:rPr>
          <w:rFonts w:ascii="Times New Roman" w:hAnsi="Times New Roman"/>
          <w:b/>
          <w:bCs/>
          <w:i/>
          <w:iCs/>
          <w:sz w:val="24"/>
          <w:szCs w:val="24"/>
          <w:lang w:val="en-US"/>
        </w:rPr>
        <w:t xml:space="preserve">   </w:t>
      </w:r>
      <w:r w:rsidR="00036DDF">
        <w:rPr>
          <w:rFonts w:ascii="Times New Roman" w:hAnsi="Times New Roman"/>
          <w:b/>
          <w:bCs/>
          <w:i/>
          <w:iCs/>
          <w:sz w:val="24"/>
          <w:szCs w:val="24"/>
          <w:lang w:val="en-US"/>
        </w:rPr>
        <w:t xml:space="preserve">    </w:t>
      </w:r>
      <w:r w:rsidR="00177823">
        <w:rPr>
          <w:rFonts w:ascii="Times New Roman" w:hAnsi="Times New Roman"/>
          <w:b/>
          <w:bCs/>
          <w:i/>
          <w:iCs/>
          <w:sz w:val="24"/>
          <w:szCs w:val="24"/>
          <w:lang w:val="en-US"/>
        </w:rPr>
        <w:t xml:space="preserve"> </w:t>
      </w:r>
    </w:p>
    <w:p w:rsidR="00F60BD1" w:rsidRPr="00F60BD1" w:rsidRDefault="00F60BD1" w:rsidP="00F60BD1">
      <w:pPr>
        <w:ind w:left="360"/>
        <w:rPr>
          <w:rFonts w:ascii="Times New Roman" w:hAnsi="Times New Roman"/>
          <w:b/>
          <w:bCs/>
          <w:sz w:val="24"/>
          <w:szCs w:val="24"/>
          <w:lang w:val="en-US"/>
        </w:rPr>
      </w:pPr>
    </w:p>
    <w:p w:rsidR="009C0A9E" w:rsidRPr="009C0A9E" w:rsidRDefault="006C7439" w:rsidP="009C0A9E">
      <w:pPr>
        <w:numPr>
          <w:ilvl w:val="1"/>
          <w:numId w:val="13"/>
        </w:numPr>
        <w:rPr>
          <w:rFonts w:ascii="Times New Roman" w:hAnsi="Times New Roman"/>
          <w:sz w:val="24"/>
          <w:szCs w:val="24"/>
          <w:lang w:val="en-US"/>
        </w:rPr>
      </w:pPr>
      <w:r>
        <w:rPr>
          <w:rFonts w:ascii="Times New Roman" w:hAnsi="Times New Roman"/>
          <w:sz w:val="24"/>
          <w:szCs w:val="24"/>
          <w:lang w:val="en-US"/>
        </w:rPr>
        <w:t>Meaning, objectives and tools of fiscal policy</w:t>
      </w:r>
    </w:p>
    <w:p w:rsidR="00BA437E" w:rsidRDefault="0080339C" w:rsidP="00F60BD1">
      <w:pPr>
        <w:numPr>
          <w:ilvl w:val="1"/>
          <w:numId w:val="13"/>
        </w:numPr>
        <w:rPr>
          <w:rFonts w:ascii="Times New Roman" w:hAnsi="Times New Roman"/>
          <w:sz w:val="24"/>
          <w:szCs w:val="24"/>
          <w:lang w:val="en-US"/>
        </w:rPr>
      </w:pPr>
      <w:r>
        <w:rPr>
          <w:rFonts w:ascii="Times New Roman" w:hAnsi="Times New Roman"/>
          <w:sz w:val="24"/>
          <w:szCs w:val="24"/>
          <w:lang w:val="en-US"/>
        </w:rPr>
        <w:t>Effects of fiscal policy on equilibrium national income</w:t>
      </w:r>
    </w:p>
    <w:p w:rsidR="009C3C44" w:rsidRDefault="00BA437E" w:rsidP="00F60BD1">
      <w:pPr>
        <w:numPr>
          <w:ilvl w:val="2"/>
          <w:numId w:val="13"/>
        </w:numPr>
        <w:rPr>
          <w:rFonts w:ascii="Times New Roman" w:hAnsi="Times New Roman"/>
          <w:sz w:val="24"/>
          <w:szCs w:val="24"/>
          <w:lang w:val="en-US"/>
        </w:rPr>
      </w:pPr>
      <w:r>
        <w:rPr>
          <w:rFonts w:ascii="Times New Roman" w:hAnsi="Times New Roman"/>
          <w:sz w:val="24"/>
          <w:szCs w:val="24"/>
          <w:lang w:val="en-US"/>
        </w:rPr>
        <w:t>The government spending multiplier</w:t>
      </w:r>
    </w:p>
    <w:p w:rsidR="00BA437E" w:rsidRDefault="00BA437E" w:rsidP="00F60BD1">
      <w:pPr>
        <w:numPr>
          <w:ilvl w:val="2"/>
          <w:numId w:val="13"/>
        </w:numPr>
        <w:rPr>
          <w:rFonts w:ascii="Times New Roman" w:hAnsi="Times New Roman"/>
          <w:sz w:val="24"/>
          <w:szCs w:val="24"/>
          <w:lang w:val="en-US"/>
        </w:rPr>
      </w:pPr>
      <w:r>
        <w:rPr>
          <w:rFonts w:ascii="Times New Roman" w:hAnsi="Times New Roman"/>
          <w:sz w:val="24"/>
          <w:szCs w:val="24"/>
          <w:lang w:val="en-US"/>
        </w:rPr>
        <w:t>The tax multiplier</w:t>
      </w:r>
    </w:p>
    <w:p w:rsidR="00C64F2A" w:rsidRDefault="00C64F2A" w:rsidP="00F60BD1">
      <w:pPr>
        <w:numPr>
          <w:ilvl w:val="2"/>
          <w:numId w:val="13"/>
        </w:numPr>
        <w:rPr>
          <w:rFonts w:ascii="Times New Roman" w:hAnsi="Times New Roman"/>
          <w:sz w:val="24"/>
          <w:szCs w:val="24"/>
          <w:lang w:val="en-US"/>
        </w:rPr>
      </w:pPr>
      <w:r>
        <w:rPr>
          <w:rFonts w:ascii="Times New Roman" w:hAnsi="Times New Roman"/>
          <w:sz w:val="24"/>
          <w:szCs w:val="24"/>
          <w:lang w:val="en-US"/>
        </w:rPr>
        <w:t>The balanced-budget multiplier</w:t>
      </w:r>
    </w:p>
    <w:p w:rsidR="009C0A9E" w:rsidRDefault="009C0A9E" w:rsidP="009C0A9E">
      <w:pPr>
        <w:numPr>
          <w:ilvl w:val="1"/>
          <w:numId w:val="13"/>
        </w:numPr>
        <w:rPr>
          <w:rFonts w:ascii="Times New Roman" w:hAnsi="Times New Roman"/>
          <w:sz w:val="24"/>
          <w:szCs w:val="24"/>
          <w:lang w:val="en-US"/>
        </w:rPr>
      </w:pPr>
      <w:r>
        <w:rPr>
          <w:rFonts w:ascii="Times New Roman" w:hAnsi="Times New Roman"/>
          <w:sz w:val="24"/>
          <w:szCs w:val="24"/>
          <w:lang w:val="en-US"/>
        </w:rPr>
        <w:t>Fiscal policy and its effectiveness in solving macroeconomics problems</w:t>
      </w:r>
    </w:p>
    <w:p w:rsidR="009C0A9E" w:rsidRDefault="009C0A9E" w:rsidP="009C0A9E">
      <w:pPr>
        <w:ind w:left="720"/>
        <w:rPr>
          <w:rFonts w:ascii="Times New Roman" w:hAnsi="Times New Roman"/>
          <w:sz w:val="24"/>
          <w:szCs w:val="24"/>
          <w:lang w:val="en-US"/>
        </w:rPr>
      </w:pPr>
    </w:p>
    <w:p w:rsidR="009A4FCA" w:rsidRDefault="00A861A6" w:rsidP="0064729D">
      <w:pPr>
        <w:rPr>
          <w:rFonts w:ascii="Times New Roman" w:hAnsi="Times New Roman"/>
          <w:sz w:val="24"/>
          <w:szCs w:val="24"/>
          <w:lang w:val="en-US"/>
        </w:rPr>
      </w:pPr>
      <w:r>
        <w:rPr>
          <w:rFonts w:ascii="Times New Roman" w:hAnsi="Times New Roman"/>
          <w:sz w:val="24"/>
          <w:szCs w:val="24"/>
          <w:lang w:val="en-US"/>
        </w:rPr>
        <w:t xml:space="preserve">Read: Case &amp; Fair, </w:t>
      </w:r>
      <w:proofErr w:type="spellStart"/>
      <w:r>
        <w:rPr>
          <w:rFonts w:ascii="Times New Roman" w:hAnsi="Times New Roman"/>
          <w:sz w:val="24"/>
          <w:szCs w:val="24"/>
          <w:lang w:val="en-US"/>
        </w:rPr>
        <w:t>ch</w:t>
      </w:r>
      <w:proofErr w:type="spellEnd"/>
      <w:r>
        <w:rPr>
          <w:rFonts w:ascii="Times New Roman" w:hAnsi="Times New Roman"/>
          <w:sz w:val="24"/>
          <w:szCs w:val="24"/>
          <w:lang w:val="en-US"/>
        </w:rPr>
        <w:t xml:space="preserve">. 9; </w:t>
      </w:r>
      <w:r w:rsidR="009C6DEE">
        <w:rPr>
          <w:rFonts w:ascii="Times New Roman" w:hAnsi="Times New Roman"/>
          <w:sz w:val="24"/>
          <w:szCs w:val="24"/>
          <w:lang w:val="en-US"/>
        </w:rPr>
        <w:t xml:space="preserve">LCR, </w:t>
      </w:r>
      <w:proofErr w:type="spellStart"/>
      <w:r w:rsidR="009C6DEE">
        <w:rPr>
          <w:rFonts w:ascii="Times New Roman" w:hAnsi="Times New Roman"/>
          <w:sz w:val="24"/>
          <w:szCs w:val="24"/>
          <w:lang w:val="en-US"/>
        </w:rPr>
        <w:t>ch</w:t>
      </w:r>
      <w:proofErr w:type="spellEnd"/>
      <w:r w:rsidR="009C6DEE">
        <w:rPr>
          <w:rFonts w:ascii="Times New Roman" w:hAnsi="Times New Roman"/>
          <w:sz w:val="24"/>
          <w:szCs w:val="24"/>
          <w:lang w:val="en-US"/>
        </w:rPr>
        <w:t>. 26</w:t>
      </w:r>
    </w:p>
    <w:p w:rsidR="00C64F2A" w:rsidRPr="00DA27D1" w:rsidRDefault="00DA27D1" w:rsidP="00C64F2A">
      <w:pPr>
        <w:numPr>
          <w:ilvl w:val="0"/>
          <w:numId w:val="13"/>
        </w:numPr>
        <w:rPr>
          <w:rFonts w:ascii="Times New Roman" w:hAnsi="Times New Roman"/>
          <w:b/>
          <w:bCs/>
          <w:sz w:val="24"/>
          <w:szCs w:val="24"/>
          <w:lang w:val="en-US"/>
        </w:rPr>
      </w:pPr>
      <w:r>
        <w:rPr>
          <w:rFonts w:ascii="Times New Roman" w:hAnsi="Times New Roman"/>
          <w:b/>
          <w:bCs/>
          <w:sz w:val="24"/>
          <w:szCs w:val="24"/>
          <w:lang w:val="en-US"/>
        </w:rPr>
        <w:lastRenderedPageBreak/>
        <w:t>The Mon</w:t>
      </w:r>
      <w:r w:rsidR="00010098">
        <w:rPr>
          <w:rFonts w:ascii="Times New Roman" w:hAnsi="Times New Roman"/>
          <w:b/>
          <w:bCs/>
          <w:sz w:val="24"/>
          <w:szCs w:val="24"/>
          <w:lang w:val="en-US"/>
        </w:rPr>
        <w:t>ey</w:t>
      </w:r>
      <w:r w:rsidR="007277B1">
        <w:rPr>
          <w:rFonts w:ascii="Times New Roman" w:hAnsi="Times New Roman"/>
          <w:b/>
          <w:bCs/>
          <w:sz w:val="24"/>
          <w:szCs w:val="24"/>
          <w:lang w:val="en-US"/>
        </w:rPr>
        <w:t xml:space="preserve"> Market and Monetary Policy (6</w:t>
      </w:r>
      <w:r>
        <w:rPr>
          <w:rFonts w:ascii="Times New Roman" w:hAnsi="Times New Roman"/>
          <w:b/>
          <w:bCs/>
          <w:sz w:val="24"/>
          <w:szCs w:val="24"/>
          <w:lang w:val="en-US"/>
        </w:rPr>
        <w:t xml:space="preserve"> hours) </w:t>
      </w:r>
      <w:r w:rsidR="00D334B4">
        <w:rPr>
          <w:rFonts w:ascii="Times New Roman" w:hAnsi="Times New Roman"/>
          <w:b/>
          <w:bCs/>
          <w:sz w:val="24"/>
          <w:szCs w:val="24"/>
          <w:lang w:val="en-US"/>
        </w:rPr>
        <w:t xml:space="preserve">     </w:t>
      </w:r>
      <w:r w:rsidR="0064729D">
        <w:rPr>
          <w:rFonts w:ascii="Times New Roman" w:hAnsi="Times New Roman"/>
          <w:b/>
          <w:bCs/>
          <w:sz w:val="24"/>
          <w:szCs w:val="24"/>
          <w:lang w:val="en-US"/>
        </w:rPr>
        <w:t xml:space="preserve">    </w:t>
      </w:r>
      <w:r w:rsidR="005526DB">
        <w:rPr>
          <w:rFonts w:ascii="Times New Roman" w:hAnsi="Times New Roman"/>
          <w:b/>
          <w:bCs/>
          <w:sz w:val="24"/>
          <w:szCs w:val="24"/>
          <w:lang w:val="en-US"/>
        </w:rPr>
        <w:t xml:space="preserve">  </w:t>
      </w:r>
      <w:r w:rsidR="00177823">
        <w:rPr>
          <w:rFonts w:ascii="Times New Roman" w:hAnsi="Times New Roman"/>
          <w:b/>
          <w:bCs/>
          <w:sz w:val="24"/>
          <w:szCs w:val="24"/>
          <w:lang w:val="en-US"/>
        </w:rPr>
        <w:t xml:space="preserve"> </w:t>
      </w:r>
      <w:r w:rsidR="00697111">
        <w:rPr>
          <w:rFonts w:ascii="Times New Roman" w:hAnsi="Times New Roman"/>
          <w:b/>
          <w:bCs/>
          <w:sz w:val="24"/>
          <w:szCs w:val="24"/>
          <w:lang w:val="en-US"/>
        </w:rPr>
        <w:t xml:space="preserve">  </w:t>
      </w:r>
      <w:r>
        <w:rPr>
          <w:rFonts w:ascii="Times New Roman" w:hAnsi="Times New Roman"/>
          <w:b/>
          <w:bCs/>
          <w:i/>
          <w:iCs/>
          <w:sz w:val="24"/>
          <w:szCs w:val="24"/>
          <w:lang w:val="en-US"/>
        </w:rPr>
        <w:tab/>
      </w:r>
      <w:r>
        <w:rPr>
          <w:rFonts w:ascii="Times New Roman" w:hAnsi="Times New Roman"/>
          <w:b/>
          <w:bCs/>
          <w:i/>
          <w:iCs/>
          <w:sz w:val="24"/>
          <w:szCs w:val="24"/>
          <w:lang w:val="en-US"/>
        </w:rPr>
        <w:tab/>
      </w:r>
      <w:r w:rsidRPr="00F60BD1">
        <w:rPr>
          <w:rFonts w:ascii="Times New Roman" w:hAnsi="Times New Roman"/>
          <w:b/>
          <w:bCs/>
          <w:i/>
          <w:iCs/>
          <w:sz w:val="24"/>
          <w:szCs w:val="24"/>
          <w:lang w:val="en-US"/>
        </w:rPr>
        <w:tab/>
      </w:r>
      <w:r>
        <w:rPr>
          <w:rFonts w:ascii="Times New Roman" w:hAnsi="Times New Roman"/>
          <w:b/>
          <w:bCs/>
          <w:i/>
          <w:iCs/>
          <w:sz w:val="24"/>
          <w:szCs w:val="24"/>
          <w:lang w:val="en-US"/>
        </w:rPr>
        <w:tab/>
      </w:r>
      <w:r>
        <w:rPr>
          <w:rFonts w:ascii="Times New Roman" w:hAnsi="Times New Roman"/>
          <w:b/>
          <w:bCs/>
          <w:i/>
          <w:iCs/>
          <w:sz w:val="24"/>
          <w:szCs w:val="24"/>
          <w:lang w:val="en-US"/>
        </w:rPr>
        <w:tab/>
        <w:t xml:space="preserve">        </w:t>
      </w:r>
    </w:p>
    <w:p w:rsidR="00010098" w:rsidRDefault="00010098" w:rsidP="00DA27D1">
      <w:pPr>
        <w:numPr>
          <w:ilvl w:val="1"/>
          <w:numId w:val="13"/>
        </w:numPr>
        <w:rPr>
          <w:rFonts w:ascii="Times New Roman" w:hAnsi="Times New Roman"/>
          <w:sz w:val="24"/>
          <w:szCs w:val="24"/>
          <w:lang w:val="en-US"/>
        </w:rPr>
      </w:pPr>
      <w:r>
        <w:rPr>
          <w:rFonts w:ascii="Times New Roman" w:hAnsi="Times New Roman"/>
          <w:sz w:val="24"/>
          <w:szCs w:val="24"/>
          <w:lang w:val="en-US"/>
        </w:rPr>
        <w:t>Introduction</w:t>
      </w:r>
    </w:p>
    <w:p w:rsidR="00F60BD1" w:rsidRDefault="00A861A6" w:rsidP="00DA27D1">
      <w:pPr>
        <w:numPr>
          <w:ilvl w:val="1"/>
          <w:numId w:val="13"/>
        </w:numPr>
        <w:rPr>
          <w:rFonts w:ascii="Times New Roman" w:hAnsi="Times New Roman"/>
          <w:sz w:val="24"/>
          <w:szCs w:val="24"/>
          <w:lang w:val="en-US"/>
        </w:rPr>
      </w:pPr>
      <w:r>
        <w:rPr>
          <w:rFonts w:ascii="Times New Roman" w:hAnsi="Times New Roman"/>
          <w:sz w:val="24"/>
          <w:szCs w:val="24"/>
          <w:lang w:val="en-US"/>
        </w:rPr>
        <w:t>Demand for money</w:t>
      </w:r>
    </w:p>
    <w:p w:rsidR="001143DE" w:rsidRDefault="00196CB8" w:rsidP="001143DE">
      <w:pPr>
        <w:numPr>
          <w:ilvl w:val="2"/>
          <w:numId w:val="13"/>
        </w:numPr>
        <w:rPr>
          <w:rFonts w:ascii="Times New Roman" w:hAnsi="Times New Roman"/>
          <w:sz w:val="24"/>
          <w:szCs w:val="24"/>
          <w:lang w:val="en-US"/>
        </w:rPr>
      </w:pPr>
      <w:r>
        <w:rPr>
          <w:rFonts w:ascii="Times New Roman" w:hAnsi="Times New Roman"/>
          <w:sz w:val="24"/>
          <w:szCs w:val="24"/>
          <w:lang w:val="en-US"/>
        </w:rPr>
        <w:t>Transaction demand for money</w:t>
      </w:r>
    </w:p>
    <w:p w:rsidR="001143DE" w:rsidRDefault="00196CB8" w:rsidP="001143DE">
      <w:pPr>
        <w:numPr>
          <w:ilvl w:val="2"/>
          <w:numId w:val="13"/>
        </w:numPr>
        <w:rPr>
          <w:rFonts w:ascii="Times New Roman" w:hAnsi="Times New Roman"/>
          <w:sz w:val="24"/>
          <w:szCs w:val="24"/>
          <w:lang w:val="en-US"/>
        </w:rPr>
      </w:pPr>
      <w:r w:rsidRPr="001143DE">
        <w:rPr>
          <w:rFonts w:ascii="Times New Roman" w:hAnsi="Times New Roman"/>
          <w:sz w:val="24"/>
          <w:szCs w:val="24"/>
          <w:lang w:val="en-US"/>
        </w:rPr>
        <w:t>Precautionary demand for money</w:t>
      </w:r>
    </w:p>
    <w:p w:rsidR="001143DE" w:rsidRPr="001143DE" w:rsidRDefault="00196CB8" w:rsidP="001143DE">
      <w:pPr>
        <w:numPr>
          <w:ilvl w:val="2"/>
          <w:numId w:val="13"/>
        </w:numPr>
        <w:rPr>
          <w:rFonts w:ascii="Times New Roman" w:hAnsi="Times New Roman"/>
          <w:sz w:val="24"/>
          <w:szCs w:val="24"/>
          <w:lang w:val="en-US"/>
        </w:rPr>
      </w:pPr>
      <w:r w:rsidRPr="001143DE">
        <w:rPr>
          <w:rFonts w:ascii="Times New Roman" w:hAnsi="Times New Roman"/>
          <w:sz w:val="24"/>
          <w:szCs w:val="24"/>
          <w:lang w:val="en-US"/>
        </w:rPr>
        <w:t>Speculative demand for money</w:t>
      </w:r>
    </w:p>
    <w:p w:rsidR="00A861A6" w:rsidRDefault="00A861A6" w:rsidP="00F60BD1">
      <w:pPr>
        <w:numPr>
          <w:ilvl w:val="1"/>
          <w:numId w:val="13"/>
        </w:numPr>
        <w:rPr>
          <w:rFonts w:ascii="Times New Roman" w:hAnsi="Times New Roman"/>
          <w:sz w:val="24"/>
          <w:szCs w:val="24"/>
          <w:lang w:val="en-US"/>
        </w:rPr>
      </w:pPr>
      <w:r>
        <w:rPr>
          <w:rFonts w:ascii="Times New Roman" w:hAnsi="Times New Roman"/>
          <w:sz w:val="24"/>
          <w:szCs w:val="24"/>
          <w:lang w:val="en-US"/>
        </w:rPr>
        <w:t>Supply of money</w:t>
      </w:r>
    </w:p>
    <w:p w:rsidR="00A861A6" w:rsidRDefault="00A861A6" w:rsidP="00F60BD1">
      <w:pPr>
        <w:numPr>
          <w:ilvl w:val="2"/>
          <w:numId w:val="13"/>
        </w:numPr>
        <w:rPr>
          <w:rFonts w:ascii="Times New Roman" w:hAnsi="Times New Roman"/>
          <w:sz w:val="24"/>
          <w:szCs w:val="24"/>
          <w:lang w:val="en-US"/>
        </w:rPr>
      </w:pPr>
      <w:r>
        <w:rPr>
          <w:rFonts w:ascii="Times New Roman" w:hAnsi="Times New Roman"/>
          <w:sz w:val="24"/>
          <w:szCs w:val="24"/>
          <w:lang w:val="en-US"/>
        </w:rPr>
        <w:t xml:space="preserve">The </w:t>
      </w:r>
      <w:r w:rsidR="003E6224">
        <w:rPr>
          <w:rFonts w:ascii="Times New Roman" w:hAnsi="Times New Roman"/>
          <w:sz w:val="24"/>
          <w:szCs w:val="24"/>
          <w:lang w:val="en-US"/>
        </w:rPr>
        <w:t>banking system</w:t>
      </w:r>
      <w:r>
        <w:rPr>
          <w:rFonts w:ascii="Times New Roman" w:hAnsi="Times New Roman"/>
          <w:sz w:val="24"/>
          <w:szCs w:val="24"/>
          <w:lang w:val="en-US"/>
        </w:rPr>
        <w:t xml:space="preserve"> and money creation</w:t>
      </w:r>
    </w:p>
    <w:p w:rsidR="00196CB8" w:rsidRPr="008227D7" w:rsidRDefault="00A861A6" w:rsidP="008227D7">
      <w:pPr>
        <w:numPr>
          <w:ilvl w:val="2"/>
          <w:numId w:val="13"/>
        </w:numPr>
        <w:rPr>
          <w:rFonts w:ascii="Times New Roman" w:hAnsi="Times New Roman"/>
          <w:sz w:val="24"/>
          <w:szCs w:val="24"/>
          <w:lang w:val="en-US"/>
        </w:rPr>
      </w:pPr>
      <w:r>
        <w:rPr>
          <w:rFonts w:ascii="Times New Roman" w:hAnsi="Times New Roman"/>
          <w:sz w:val="24"/>
          <w:szCs w:val="24"/>
          <w:lang w:val="en-US"/>
        </w:rPr>
        <w:t>Money multiplier and the size of money supply</w:t>
      </w:r>
      <w:r w:rsidR="003961B0">
        <w:rPr>
          <w:rFonts w:ascii="Times New Roman" w:hAnsi="Times New Roman"/>
          <w:sz w:val="24"/>
          <w:szCs w:val="24"/>
          <w:lang w:val="en-US"/>
        </w:rPr>
        <w:t xml:space="preserve"> (including introduction of monetary base)</w:t>
      </w:r>
    </w:p>
    <w:p w:rsidR="00A861A6" w:rsidRDefault="00A861A6" w:rsidP="00F60BD1">
      <w:pPr>
        <w:numPr>
          <w:ilvl w:val="1"/>
          <w:numId w:val="13"/>
        </w:numPr>
        <w:rPr>
          <w:rFonts w:ascii="Times New Roman" w:hAnsi="Times New Roman"/>
          <w:sz w:val="24"/>
          <w:szCs w:val="24"/>
          <w:lang w:val="en-US"/>
        </w:rPr>
      </w:pPr>
      <w:r>
        <w:rPr>
          <w:rFonts w:ascii="Times New Roman" w:hAnsi="Times New Roman"/>
          <w:sz w:val="24"/>
          <w:szCs w:val="24"/>
          <w:lang w:val="en-US"/>
        </w:rPr>
        <w:t>Equilibrium in money market</w:t>
      </w:r>
    </w:p>
    <w:p w:rsidR="00A861A6" w:rsidRDefault="00A861A6" w:rsidP="00F60BD1">
      <w:pPr>
        <w:numPr>
          <w:ilvl w:val="1"/>
          <w:numId w:val="13"/>
        </w:numPr>
        <w:rPr>
          <w:rFonts w:ascii="Times New Roman" w:hAnsi="Times New Roman"/>
          <w:sz w:val="24"/>
          <w:szCs w:val="24"/>
          <w:lang w:val="en-US"/>
        </w:rPr>
      </w:pPr>
      <w:r>
        <w:rPr>
          <w:rFonts w:ascii="Times New Roman" w:hAnsi="Times New Roman"/>
          <w:sz w:val="24"/>
          <w:szCs w:val="24"/>
          <w:lang w:val="en-US"/>
        </w:rPr>
        <w:t>Monetary policy</w:t>
      </w:r>
    </w:p>
    <w:p w:rsidR="00A861A6" w:rsidRDefault="00A861A6" w:rsidP="00F60BD1">
      <w:pPr>
        <w:numPr>
          <w:ilvl w:val="2"/>
          <w:numId w:val="13"/>
        </w:numPr>
        <w:rPr>
          <w:rFonts w:ascii="Times New Roman" w:hAnsi="Times New Roman"/>
          <w:sz w:val="24"/>
          <w:szCs w:val="24"/>
          <w:lang w:val="en-US"/>
        </w:rPr>
      </w:pPr>
      <w:r>
        <w:rPr>
          <w:rFonts w:ascii="Times New Roman" w:hAnsi="Times New Roman"/>
          <w:sz w:val="24"/>
          <w:szCs w:val="24"/>
          <w:lang w:val="en-US"/>
        </w:rPr>
        <w:t>The role of the central bank</w:t>
      </w:r>
    </w:p>
    <w:p w:rsidR="009C4DC9" w:rsidRPr="007277B1" w:rsidRDefault="00A861A6" w:rsidP="007277B1">
      <w:pPr>
        <w:numPr>
          <w:ilvl w:val="2"/>
          <w:numId w:val="13"/>
        </w:numPr>
        <w:rPr>
          <w:rFonts w:ascii="Times New Roman" w:hAnsi="Times New Roman"/>
          <w:sz w:val="24"/>
          <w:szCs w:val="24"/>
          <w:lang w:val="en-US"/>
        </w:rPr>
      </w:pPr>
      <w:r>
        <w:rPr>
          <w:rFonts w:ascii="Times New Roman" w:hAnsi="Times New Roman"/>
          <w:sz w:val="24"/>
          <w:szCs w:val="24"/>
          <w:lang w:val="en-US"/>
        </w:rPr>
        <w:t>Controlling the quantity of money</w:t>
      </w:r>
    </w:p>
    <w:p w:rsidR="009C4DC9" w:rsidRDefault="009C4DC9" w:rsidP="009C4DC9">
      <w:pPr>
        <w:rPr>
          <w:rFonts w:ascii="Times New Roman" w:hAnsi="Times New Roman"/>
          <w:sz w:val="24"/>
          <w:szCs w:val="24"/>
          <w:lang w:val="en-US"/>
        </w:rPr>
      </w:pPr>
    </w:p>
    <w:p w:rsidR="008227D7" w:rsidRDefault="00A861A6" w:rsidP="009C6DEE">
      <w:pPr>
        <w:rPr>
          <w:rFonts w:ascii="Times New Roman" w:hAnsi="Times New Roman"/>
          <w:sz w:val="24"/>
          <w:szCs w:val="24"/>
          <w:lang w:val="en-US"/>
        </w:rPr>
      </w:pPr>
      <w:r>
        <w:rPr>
          <w:rFonts w:ascii="Times New Roman" w:hAnsi="Times New Roman"/>
          <w:sz w:val="24"/>
          <w:szCs w:val="24"/>
          <w:lang w:val="en-US"/>
        </w:rPr>
        <w:t xml:space="preserve">Read: Case &amp; Fair, </w:t>
      </w:r>
      <w:proofErr w:type="spellStart"/>
      <w:r>
        <w:rPr>
          <w:rFonts w:ascii="Times New Roman" w:hAnsi="Times New Roman"/>
          <w:sz w:val="24"/>
          <w:szCs w:val="24"/>
          <w:lang w:val="en-US"/>
        </w:rPr>
        <w:t>ch</w:t>
      </w:r>
      <w:proofErr w:type="spellEnd"/>
      <w:r>
        <w:rPr>
          <w:rFonts w:ascii="Times New Roman" w:hAnsi="Times New Roman"/>
          <w:sz w:val="24"/>
          <w:szCs w:val="24"/>
          <w:lang w:val="en-US"/>
        </w:rPr>
        <w:t xml:space="preserve">. </w:t>
      </w:r>
      <w:r w:rsidR="009E7B53">
        <w:rPr>
          <w:rFonts w:ascii="Times New Roman" w:hAnsi="Times New Roman"/>
          <w:sz w:val="24"/>
          <w:szCs w:val="24"/>
          <w:lang w:val="en-US"/>
        </w:rPr>
        <w:t>10-11</w:t>
      </w:r>
      <w:r>
        <w:rPr>
          <w:rFonts w:ascii="Times New Roman" w:hAnsi="Times New Roman"/>
          <w:sz w:val="24"/>
          <w:szCs w:val="24"/>
          <w:lang w:val="en-US"/>
        </w:rPr>
        <w:t xml:space="preserve">; </w:t>
      </w:r>
      <w:r w:rsidR="009C6DEE">
        <w:rPr>
          <w:rFonts w:ascii="Times New Roman" w:hAnsi="Times New Roman"/>
          <w:sz w:val="24"/>
          <w:szCs w:val="24"/>
          <w:lang w:val="en-US"/>
        </w:rPr>
        <w:t xml:space="preserve">LCR, </w:t>
      </w:r>
      <w:proofErr w:type="spellStart"/>
      <w:r w:rsidR="009C6DEE">
        <w:rPr>
          <w:rFonts w:ascii="Times New Roman" w:hAnsi="Times New Roman"/>
          <w:sz w:val="24"/>
          <w:szCs w:val="24"/>
          <w:lang w:val="en-US"/>
        </w:rPr>
        <w:t>ch</w:t>
      </w:r>
      <w:proofErr w:type="spellEnd"/>
      <w:r w:rsidR="009C6DEE">
        <w:rPr>
          <w:rFonts w:ascii="Times New Roman" w:hAnsi="Times New Roman"/>
          <w:sz w:val="24"/>
          <w:szCs w:val="24"/>
          <w:lang w:val="en-US"/>
        </w:rPr>
        <w:t>. 27-29</w:t>
      </w:r>
      <w:r w:rsidR="00430B4D">
        <w:rPr>
          <w:rFonts w:ascii="Times New Roman" w:hAnsi="Times New Roman"/>
          <w:sz w:val="24"/>
          <w:szCs w:val="24"/>
          <w:lang w:val="en-US"/>
        </w:rPr>
        <w:t xml:space="preserve">, </w:t>
      </w:r>
      <w:proofErr w:type="spellStart"/>
      <w:r w:rsidR="008227D7">
        <w:rPr>
          <w:rFonts w:ascii="Times New Roman" w:hAnsi="Times New Roman"/>
          <w:sz w:val="24"/>
          <w:szCs w:val="24"/>
          <w:lang w:val="en-US"/>
        </w:rPr>
        <w:t>Froyen</w:t>
      </w:r>
      <w:proofErr w:type="spellEnd"/>
      <w:r w:rsidR="008227D7">
        <w:rPr>
          <w:rFonts w:ascii="Times New Roman" w:hAnsi="Times New Roman"/>
          <w:sz w:val="24"/>
          <w:szCs w:val="24"/>
          <w:lang w:val="en-US"/>
        </w:rPr>
        <w:t xml:space="preserve"> p.335-339</w:t>
      </w:r>
    </w:p>
    <w:p w:rsidR="005526DB" w:rsidRDefault="005526DB" w:rsidP="00DE3886">
      <w:pPr>
        <w:rPr>
          <w:rFonts w:ascii="Times New Roman" w:hAnsi="Times New Roman"/>
          <w:sz w:val="24"/>
          <w:szCs w:val="24"/>
          <w:lang w:val="en-US"/>
        </w:rPr>
      </w:pPr>
    </w:p>
    <w:p w:rsidR="000E63D3" w:rsidRPr="00E10B4F" w:rsidRDefault="000E63D3" w:rsidP="00DE3886">
      <w:pPr>
        <w:rPr>
          <w:rFonts w:ascii="Times New Roman" w:hAnsi="Times New Roman"/>
          <w:sz w:val="24"/>
          <w:szCs w:val="24"/>
          <w:lang w:val="en-US"/>
        </w:rPr>
      </w:pPr>
    </w:p>
    <w:p w:rsidR="007277B1" w:rsidRDefault="007277B1" w:rsidP="007277B1">
      <w:pPr>
        <w:numPr>
          <w:ilvl w:val="0"/>
          <w:numId w:val="13"/>
        </w:numPr>
        <w:rPr>
          <w:rFonts w:ascii="Times New Roman" w:hAnsi="Times New Roman"/>
          <w:b/>
          <w:bCs/>
          <w:sz w:val="24"/>
          <w:szCs w:val="24"/>
          <w:lang w:val="en-US"/>
        </w:rPr>
      </w:pPr>
      <w:r>
        <w:rPr>
          <w:rFonts w:ascii="Times New Roman" w:hAnsi="Times New Roman"/>
          <w:b/>
          <w:bCs/>
          <w:sz w:val="24"/>
          <w:szCs w:val="24"/>
          <w:lang w:val="en-US"/>
        </w:rPr>
        <w:t>Policy effectiveness (3 hours)</w:t>
      </w:r>
    </w:p>
    <w:p w:rsidR="007277B1" w:rsidRDefault="007277B1" w:rsidP="007277B1">
      <w:pPr>
        <w:ind w:left="720"/>
        <w:rPr>
          <w:rFonts w:ascii="Times New Roman" w:hAnsi="Times New Roman"/>
          <w:sz w:val="24"/>
          <w:szCs w:val="24"/>
          <w:lang w:val="en-US"/>
        </w:rPr>
      </w:pPr>
    </w:p>
    <w:p w:rsidR="007277B1" w:rsidRDefault="007277B1" w:rsidP="007277B1">
      <w:pPr>
        <w:numPr>
          <w:ilvl w:val="1"/>
          <w:numId w:val="13"/>
        </w:numPr>
        <w:rPr>
          <w:rFonts w:ascii="Times New Roman" w:hAnsi="Times New Roman"/>
          <w:sz w:val="24"/>
          <w:szCs w:val="24"/>
          <w:lang w:val="en-US"/>
        </w:rPr>
      </w:pPr>
      <w:r>
        <w:rPr>
          <w:rFonts w:ascii="Times New Roman" w:hAnsi="Times New Roman"/>
          <w:sz w:val="24"/>
          <w:szCs w:val="24"/>
          <w:lang w:val="en-US"/>
        </w:rPr>
        <w:t>Monetary policy and its effectiveness in solving macroeconomics problems</w:t>
      </w:r>
    </w:p>
    <w:p w:rsidR="009A4FCA" w:rsidRDefault="009A4FCA" w:rsidP="009A4FCA">
      <w:pPr>
        <w:numPr>
          <w:ilvl w:val="1"/>
          <w:numId w:val="13"/>
        </w:numPr>
        <w:rPr>
          <w:rFonts w:ascii="Times New Roman" w:hAnsi="Times New Roman"/>
          <w:sz w:val="24"/>
          <w:szCs w:val="24"/>
          <w:lang w:val="en-US"/>
        </w:rPr>
      </w:pPr>
      <w:r>
        <w:rPr>
          <w:rFonts w:ascii="Times New Roman" w:hAnsi="Times New Roman"/>
          <w:sz w:val="24"/>
          <w:szCs w:val="24"/>
          <w:lang w:val="en-US"/>
        </w:rPr>
        <w:t>Fiscal policy and its effectiveness in solving macroeconomics problems</w:t>
      </w:r>
    </w:p>
    <w:p w:rsidR="00664143" w:rsidRDefault="00664143" w:rsidP="00664143">
      <w:pPr>
        <w:rPr>
          <w:rFonts w:ascii="Times New Roman" w:hAnsi="Times New Roman"/>
          <w:sz w:val="24"/>
          <w:szCs w:val="24"/>
          <w:lang w:val="en-US"/>
        </w:rPr>
      </w:pPr>
    </w:p>
    <w:p w:rsidR="007277B1" w:rsidRPr="000E63D3" w:rsidRDefault="00664143" w:rsidP="000E63D3">
      <w:pPr>
        <w:rPr>
          <w:rFonts w:ascii="Times New Roman" w:hAnsi="Times New Roman"/>
          <w:sz w:val="24"/>
          <w:szCs w:val="24"/>
          <w:lang w:val="en-US"/>
        </w:rPr>
      </w:pPr>
      <w:r>
        <w:rPr>
          <w:rFonts w:ascii="Times New Roman" w:hAnsi="Times New Roman"/>
          <w:sz w:val="24"/>
          <w:szCs w:val="24"/>
          <w:lang w:val="en-US"/>
        </w:rPr>
        <w:t xml:space="preserve">Read: </w:t>
      </w:r>
      <w:r w:rsidR="000E63D3">
        <w:rPr>
          <w:rFonts w:ascii="Times New Roman" w:hAnsi="Times New Roman"/>
          <w:sz w:val="24"/>
          <w:szCs w:val="24"/>
          <w:lang w:val="en-US"/>
        </w:rPr>
        <w:t>Handouts</w:t>
      </w:r>
    </w:p>
    <w:p w:rsidR="009A4FCA" w:rsidRDefault="009A4FCA" w:rsidP="000E63D3">
      <w:pPr>
        <w:rPr>
          <w:rFonts w:ascii="Times New Roman" w:hAnsi="Times New Roman"/>
          <w:b/>
          <w:bCs/>
          <w:sz w:val="24"/>
          <w:szCs w:val="24"/>
          <w:lang w:val="en-US"/>
        </w:rPr>
      </w:pPr>
    </w:p>
    <w:p w:rsidR="00EF44A0" w:rsidRDefault="00EF44A0" w:rsidP="000E63D3">
      <w:pPr>
        <w:rPr>
          <w:rFonts w:ascii="Times New Roman" w:hAnsi="Times New Roman"/>
          <w:b/>
          <w:bCs/>
          <w:sz w:val="24"/>
          <w:szCs w:val="24"/>
          <w:lang w:val="en-US"/>
        </w:rPr>
      </w:pPr>
    </w:p>
    <w:p w:rsidR="00B15230" w:rsidRDefault="00010098" w:rsidP="00B15230">
      <w:pPr>
        <w:numPr>
          <w:ilvl w:val="0"/>
          <w:numId w:val="13"/>
        </w:numPr>
        <w:rPr>
          <w:rFonts w:ascii="Times New Roman" w:hAnsi="Times New Roman"/>
          <w:b/>
          <w:bCs/>
          <w:sz w:val="24"/>
          <w:szCs w:val="24"/>
          <w:lang w:val="en-US"/>
        </w:rPr>
      </w:pPr>
      <w:r>
        <w:rPr>
          <w:rFonts w:ascii="Times New Roman" w:hAnsi="Times New Roman"/>
          <w:b/>
          <w:bCs/>
          <w:sz w:val="24"/>
          <w:szCs w:val="24"/>
          <w:lang w:val="en-US"/>
        </w:rPr>
        <w:t>International Economics (6</w:t>
      </w:r>
      <w:r w:rsidR="00B15230" w:rsidRPr="00B15230">
        <w:rPr>
          <w:rFonts w:ascii="Times New Roman" w:hAnsi="Times New Roman"/>
          <w:b/>
          <w:bCs/>
          <w:sz w:val="24"/>
          <w:szCs w:val="24"/>
          <w:lang w:val="en-US"/>
        </w:rPr>
        <w:t xml:space="preserve"> hours)</w:t>
      </w:r>
      <w:r w:rsidR="00B15230">
        <w:rPr>
          <w:rFonts w:ascii="Times New Roman" w:hAnsi="Times New Roman"/>
          <w:b/>
          <w:bCs/>
          <w:sz w:val="24"/>
          <w:szCs w:val="24"/>
          <w:lang w:val="en-US"/>
        </w:rPr>
        <w:t xml:space="preserve">                                               </w:t>
      </w:r>
      <w:r w:rsidR="005526DB">
        <w:rPr>
          <w:rFonts w:ascii="Times New Roman" w:hAnsi="Times New Roman"/>
          <w:b/>
          <w:bCs/>
          <w:sz w:val="24"/>
          <w:szCs w:val="24"/>
          <w:lang w:val="en-US"/>
        </w:rPr>
        <w:t xml:space="preserve">    </w:t>
      </w:r>
      <w:r w:rsidR="00697111">
        <w:rPr>
          <w:rFonts w:ascii="Times New Roman" w:hAnsi="Times New Roman"/>
          <w:b/>
          <w:bCs/>
          <w:i/>
          <w:iCs/>
          <w:sz w:val="24"/>
          <w:szCs w:val="24"/>
          <w:lang w:val="en-US"/>
        </w:rPr>
        <w:t xml:space="preserve">   </w:t>
      </w:r>
    </w:p>
    <w:p w:rsidR="00B15230" w:rsidRPr="00B15230" w:rsidRDefault="00B15230" w:rsidP="00B15230">
      <w:pPr>
        <w:ind w:left="360"/>
        <w:rPr>
          <w:rFonts w:ascii="Times New Roman" w:hAnsi="Times New Roman"/>
          <w:b/>
          <w:bCs/>
          <w:sz w:val="24"/>
          <w:szCs w:val="24"/>
          <w:lang w:val="en-US"/>
        </w:rPr>
      </w:pPr>
    </w:p>
    <w:p w:rsidR="00B15230" w:rsidRDefault="00B15230" w:rsidP="00B15230">
      <w:pPr>
        <w:numPr>
          <w:ilvl w:val="1"/>
          <w:numId w:val="13"/>
        </w:numPr>
        <w:rPr>
          <w:rFonts w:ascii="Times New Roman" w:hAnsi="Times New Roman"/>
          <w:sz w:val="24"/>
          <w:szCs w:val="24"/>
          <w:lang w:val="en-US"/>
        </w:rPr>
      </w:pPr>
      <w:r>
        <w:rPr>
          <w:rFonts w:ascii="Times New Roman" w:hAnsi="Times New Roman"/>
          <w:sz w:val="24"/>
          <w:szCs w:val="24"/>
          <w:lang w:val="en-US"/>
        </w:rPr>
        <w:t>International Trade</w:t>
      </w:r>
    </w:p>
    <w:p w:rsidR="00B15230" w:rsidRDefault="00430B4D" w:rsidP="00B15230">
      <w:pPr>
        <w:numPr>
          <w:ilvl w:val="1"/>
          <w:numId w:val="13"/>
        </w:numPr>
        <w:rPr>
          <w:rFonts w:ascii="Times New Roman" w:hAnsi="Times New Roman"/>
          <w:sz w:val="24"/>
          <w:szCs w:val="24"/>
          <w:lang w:val="en-US"/>
        </w:rPr>
      </w:pPr>
      <w:r>
        <w:rPr>
          <w:rFonts w:ascii="Times New Roman" w:hAnsi="Times New Roman"/>
          <w:sz w:val="24"/>
          <w:szCs w:val="24"/>
          <w:lang w:val="en-US"/>
        </w:rPr>
        <w:t>The Balance of P</w:t>
      </w:r>
      <w:r w:rsidR="00B15230">
        <w:rPr>
          <w:rFonts w:ascii="Times New Roman" w:hAnsi="Times New Roman"/>
          <w:sz w:val="24"/>
          <w:szCs w:val="24"/>
          <w:lang w:val="en-US"/>
        </w:rPr>
        <w:t>ayment</w:t>
      </w:r>
    </w:p>
    <w:p w:rsidR="00B15230" w:rsidRDefault="00B15230" w:rsidP="00B15230">
      <w:pPr>
        <w:numPr>
          <w:ilvl w:val="1"/>
          <w:numId w:val="13"/>
        </w:numPr>
        <w:rPr>
          <w:rFonts w:ascii="Times New Roman" w:hAnsi="Times New Roman"/>
          <w:sz w:val="24"/>
          <w:szCs w:val="24"/>
          <w:lang w:val="en-US"/>
        </w:rPr>
      </w:pPr>
      <w:r>
        <w:rPr>
          <w:rFonts w:ascii="Times New Roman" w:hAnsi="Times New Roman"/>
          <w:sz w:val="24"/>
          <w:szCs w:val="24"/>
          <w:lang w:val="en-US"/>
        </w:rPr>
        <w:t>The market for foreign exchanges</w:t>
      </w:r>
    </w:p>
    <w:p w:rsidR="00B15230" w:rsidRDefault="00B15230" w:rsidP="00B15230">
      <w:pPr>
        <w:numPr>
          <w:ilvl w:val="2"/>
          <w:numId w:val="13"/>
        </w:numPr>
        <w:rPr>
          <w:rFonts w:ascii="Times New Roman" w:hAnsi="Times New Roman"/>
          <w:sz w:val="24"/>
          <w:szCs w:val="24"/>
          <w:lang w:val="en-US"/>
        </w:rPr>
      </w:pPr>
      <w:r>
        <w:rPr>
          <w:rFonts w:ascii="Times New Roman" w:hAnsi="Times New Roman"/>
          <w:sz w:val="24"/>
          <w:szCs w:val="24"/>
          <w:lang w:val="en-US"/>
        </w:rPr>
        <w:t>Demand for foreign exchanges</w:t>
      </w:r>
    </w:p>
    <w:p w:rsidR="00B15230" w:rsidRPr="00B15230" w:rsidRDefault="00B15230" w:rsidP="00B15230">
      <w:pPr>
        <w:numPr>
          <w:ilvl w:val="2"/>
          <w:numId w:val="13"/>
        </w:numPr>
        <w:rPr>
          <w:rFonts w:ascii="Times New Roman" w:hAnsi="Times New Roman"/>
          <w:sz w:val="24"/>
          <w:szCs w:val="24"/>
          <w:lang w:val="en-US"/>
        </w:rPr>
      </w:pPr>
      <w:r w:rsidRPr="00B15230">
        <w:rPr>
          <w:rFonts w:ascii="Times New Roman" w:hAnsi="Times New Roman"/>
          <w:sz w:val="24"/>
          <w:szCs w:val="24"/>
          <w:lang w:val="en-US"/>
        </w:rPr>
        <w:t>Supply of foreign exchanges</w:t>
      </w:r>
    </w:p>
    <w:p w:rsidR="00B15230" w:rsidRDefault="00B15230" w:rsidP="007277B1">
      <w:pPr>
        <w:numPr>
          <w:ilvl w:val="2"/>
          <w:numId w:val="13"/>
        </w:numPr>
        <w:rPr>
          <w:rFonts w:ascii="Times New Roman" w:hAnsi="Times New Roman"/>
          <w:sz w:val="24"/>
          <w:szCs w:val="24"/>
          <w:lang w:val="en-US"/>
        </w:rPr>
      </w:pPr>
      <w:r>
        <w:rPr>
          <w:rFonts w:ascii="Times New Roman" w:hAnsi="Times New Roman"/>
          <w:sz w:val="24"/>
          <w:szCs w:val="24"/>
          <w:lang w:val="en-US"/>
        </w:rPr>
        <w:t>Equilibrium exchange rate</w:t>
      </w:r>
    </w:p>
    <w:p w:rsidR="009A4FCA" w:rsidRDefault="009A4FCA" w:rsidP="009A4FCA">
      <w:pPr>
        <w:numPr>
          <w:ilvl w:val="1"/>
          <w:numId w:val="13"/>
        </w:numPr>
        <w:rPr>
          <w:rFonts w:ascii="Times New Roman" w:hAnsi="Times New Roman"/>
          <w:sz w:val="24"/>
          <w:szCs w:val="24"/>
          <w:lang w:val="en-US"/>
        </w:rPr>
      </w:pPr>
      <w:r>
        <w:rPr>
          <w:rFonts w:ascii="Times New Roman" w:hAnsi="Times New Roman"/>
          <w:sz w:val="24"/>
          <w:szCs w:val="24"/>
          <w:lang w:val="en-US"/>
        </w:rPr>
        <w:t>The effects of exchange rates on the economy</w:t>
      </w:r>
    </w:p>
    <w:p w:rsidR="00DD4235" w:rsidRDefault="00DD4235" w:rsidP="009A4FCA">
      <w:pPr>
        <w:rPr>
          <w:rFonts w:ascii="Times New Roman" w:hAnsi="Times New Roman"/>
          <w:b/>
          <w:bCs/>
          <w:sz w:val="24"/>
          <w:szCs w:val="24"/>
          <w:lang w:val="en-US"/>
        </w:rPr>
      </w:pPr>
    </w:p>
    <w:p w:rsidR="00DD4235" w:rsidRDefault="00DD4235" w:rsidP="009A4FCA">
      <w:pPr>
        <w:rPr>
          <w:rFonts w:ascii="Times New Roman" w:hAnsi="Times New Roman"/>
          <w:sz w:val="24"/>
          <w:szCs w:val="24"/>
          <w:lang w:val="en-US"/>
        </w:rPr>
      </w:pPr>
      <w:r w:rsidRPr="00DD4235">
        <w:rPr>
          <w:rFonts w:ascii="Times New Roman" w:hAnsi="Times New Roman"/>
          <w:sz w:val="24"/>
          <w:szCs w:val="24"/>
          <w:lang w:val="en-US"/>
        </w:rPr>
        <w:t xml:space="preserve">Read: Case &amp; Fair, </w:t>
      </w:r>
      <w:proofErr w:type="spellStart"/>
      <w:r w:rsidRPr="00DD4235">
        <w:rPr>
          <w:rFonts w:ascii="Times New Roman" w:hAnsi="Times New Roman"/>
          <w:sz w:val="24"/>
          <w:szCs w:val="24"/>
          <w:lang w:val="en-US"/>
        </w:rPr>
        <w:t>ch</w:t>
      </w:r>
      <w:proofErr w:type="spellEnd"/>
      <w:r w:rsidRPr="00DD4235">
        <w:rPr>
          <w:rFonts w:ascii="Times New Roman" w:hAnsi="Times New Roman"/>
          <w:sz w:val="24"/>
          <w:szCs w:val="24"/>
          <w:lang w:val="en-US"/>
        </w:rPr>
        <w:t xml:space="preserve">. 21; LCR, </w:t>
      </w:r>
      <w:proofErr w:type="spellStart"/>
      <w:r w:rsidRPr="00DD4235">
        <w:rPr>
          <w:rFonts w:ascii="Times New Roman" w:hAnsi="Times New Roman"/>
          <w:sz w:val="24"/>
          <w:szCs w:val="24"/>
          <w:lang w:val="en-US"/>
        </w:rPr>
        <w:t>ch</w:t>
      </w:r>
      <w:proofErr w:type="spellEnd"/>
      <w:r w:rsidRPr="00DD4235">
        <w:rPr>
          <w:rFonts w:ascii="Times New Roman" w:hAnsi="Times New Roman"/>
          <w:sz w:val="24"/>
          <w:szCs w:val="24"/>
          <w:lang w:val="en-US"/>
        </w:rPr>
        <w:t>. 35-37</w:t>
      </w:r>
    </w:p>
    <w:p w:rsidR="001852F3" w:rsidRDefault="001852F3" w:rsidP="009A4FCA">
      <w:pPr>
        <w:rPr>
          <w:rFonts w:ascii="Times New Roman" w:hAnsi="Times New Roman"/>
          <w:sz w:val="24"/>
          <w:szCs w:val="24"/>
          <w:lang w:val="en-US"/>
        </w:rPr>
      </w:pPr>
    </w:p>
    <w:p w:rsidR="000E63D3" w:rsidRPr="005862AA" w:rsidRDefault="000E63D3" w:rsidP="007277B1">
      <w:pPr>
        <w:rPr>
          <w:rFonts w:ascii="Times New Roman" w:hAnsi="Times New Roman"/>
          <w:sz w:val="24"/>
          <w:szCs w:val="24"/>
          <w:lang w:val="en-US"/>
        </w:rPr>
      </w:pPr>
    </w:p>
    <w:p w:rsidR="00B15230" w:rsidRPr="00DD4235" w:rsidRDefault="00DD4235" w:rsidP="00DD4235">
      <w:pPr>
        <w:numPr>
          <w:ilvl w:val="0"/>
          <w:numId w:val="13"/>
        </w:numPr>
        <w:rPr>
          <w:rFonts w:ascii="Times New Roman" w:hAnsi="Times New Roman"/>
          <w:b/>
          <w:bCs/>
          <w:sz w:val="24"/>
          <w:szCs w:val="24"/>
          <w:lang w:val="en-US"/>
        </w:rPr>
      </w:pPr>
      <w:r w:rsidRPr="00DD4235">
        <w:rPr>
          <w:rFonts w:ascii="Times New Roman" w:hAnsi="Times New Roman"/>
          <w:b/>
          <w:bCs/>
          <w:sz w:val="24"/>
          <w:szCs w:val="24"/>
          <w:lang w:val="en-US"/>
        </w:rPr>
        <w:t xml:space="preserve">Introduction to </w:t>
      </w:r>
      <w:r w:rsidR="0060523E">
        <w:rPr>
          <w:rFonts w:ascii="Times New Roman" w:hAnsi="Times New Roman"/>
          <w:b/>
          <w:bCs/>
          <w:sz w:val="24"/>
          <w:szCs w:val="24"/>
          <w:lang w:val="en-US"/>
        </w:rPr>
        <w:t xml:space="preserve">the </w:t>
      </w:r>
      <w:r w:rsidRPr="00DD4235">
        <w:rPr>
          <w:rFonts w:ascii="Times New Roman" w:hAnsi="Times New Roman"/>
          <w:b/>
          <w:bCs/>
          <w:sz w:val="24"/>
          <w:szCs w:val="24"/>
          <w:lang w:val="en-US"/>
        </w:rPr>
        <w:t xml:space="preserve">general equilibrium </w:t>
      </w:r>
      <w:r>
        <w:rPr>
          <w:rFonts w:ascii="Times New Roman" w:hAnsi="Times New Roman"/>
          <w:b/>
          <w:bCs/>
          <w:sz w:val="24"/>
          <w:szCs w:val="24"/>
          <w:lang w:val="en-US"/>
        </w:rPr>
        <w:t>model (IS</w:t>
      </w:r>
      <w:r w:rsidRPr="00DD4235">
        <w:rPr>
          <w:rFonts w:ascii="Times New Roman" w:hAnsi="Times New Roman"/>
          <w:b/>
          <w:bCs/>
          <w:sz w:val="24"/>
          <w:szCs w:val="24"/>
          <w:lang w:val="en-US"/>
        </w:rPr>
        <w:t>-LM model)</w:t>
      </w:r>
      <w:r w:rsidR="00F22133">
        <w:rPr>
          <w:rFonts w:ascii="Times New Roman" w:hAnsi="Times New Roman"/>
          <w:b/>
          <w:bCs/>
          <w:sz w:val="24"/>
          <w:szCs w:val="24"/>
          <w:lang w:val="en-US"/>
        </w:rPr>
        <w:t xml:space="preserve"> (1.5</w:t>
      </w:r>
      <w:r w:rsidR="00010098">
        <w:rPr>
          <w:rFonts w:ascii="Times New Roman" w:hAnsi="Times New Roman"/>
          <w:b/>
          <w:bCs/>
          <w:sz w:val="24"/>
          <w:szCs w:val="24"/>
          <w:lang w:val="en-US"/>
        </w:rPr>
        <w:t xml:space="preserve"> hours)</w:t>
      </w:r>
      <w:r w:rsidR="00606A64">
        <w:rPr>
          <w:rFonts w:ascii="Times New Roman" w:hAnsi="Times New Roman"/>
          <w:b/>
          <w:bCs/>
          <w:sz w:val="24"/>
          <w:szCs w:val="24"/>
          <w:lang w:val="en-US"/>
        </w:rPr>
        <w:t xml:space="preserve"> </w:t>
      </w:r>
      <w:r w:rsidR="005526DB">
        <w:rPr>
          <w:rFonts w:ascii="Times New Roman" w:hAnsi="Times New Roman"/>
          <w:b/>
          <w:bCs/>
          <w:sz w:val="24"/>
          <w:szCs w:val="24"/>
          <w:lang w:val="en-US"/>
        </w:rPr>
        <w:t xml:space="preserve">   </w:t>
      </w:r>
      <w:r w:rsidR="00F22133">
        <w:rPr>
          <w:rFonts w:ascii="Times New Roman" w:hAnsi="Times New Roman"/>
          <w:b/>
          <w:bCs/>
          <w:i/>
          <w:iCs/>
          <w:sz w:val="24"/>
          <w:szCs w:val="24"/>
          <w:lang w:val="en-US"/>
        </w:rPr>
        <w:t xml:space="preserve">    </w:t>
      </w:r>
    </w:p>
    <w:p w:rsidR="00DD4235" w:rsidRDefault="00DD4235" w:rsidP="00DD4235">
      <w:pPr>
        <w:ind w:left="360"/>
        <w:rPr>
          <w:rFonts w:ascii="Times New Roman" w:hAnsi="Times New Roman"/>
          <w:sz w:val="24"/>
          <w:szCs w:val="24"/>
          <w:lang w:val="en-US"/>
        </w:rPr>
      </w:pPr>
    </w:p>
    <w:p w:rsidR="00B15230" w:rsidRDefault="00DD4235" w:rsidP="00DD4235">
      <w:pPr>
        <w:numPr>
          <w:ilvl w:val="1"/>
          <w:numId w:val="13"/>
        </w:numPr>
        <w:rPr>
          <w:rFonts w:ascii="Times New Roman" w:hAnsi="Times New Roman"/>
          <w:sz w:val="24"/>
          <w:szCs w:val="24"/>
          <w:lang w:val="en-US"/>
        </w:rPr>
      </w:pPr>
      <w:r w:rsidRPr="00DD4235">
        <w:rPr>
          <w:rFonts w:ascii="Times New Roman" w:hAnsi="Times New Roman"/>
          <w:sz w:val="24"/>
          <w:szCs w:val="24"/>
          <w:lang w:val="en-US"/>
        </w:rPr>
        <w:t>The derivation of IS schedule</w:t>
      </w:r>
    </w:p>
    <w:p w:rsidR="00DD4235" w:rsidRDefault="00DD4235" w:rsidP="00DD4235">
      <w:pPr>
        <w:numPr>
          <w:ilvl w:val="1"/>
          <w:numId w:val="13"/>
        </w:numPr>
        <w:rPr>
          <w:rFonts w:ascii="Times New Roman" w:hAnsi="Times New Roman"/>
          <w:sz w:val="24"/>
          <w:szCs w:val="24"/>
          <w:lang w:val="en-US"/>
        </w:rPr>
      </w:pPr>
      <w:r w:rsidRPr="00DD4235">
        <w:rPr>
          <w:rFonts w:ascii="Times New Roman" w:hAnsi="Times New Roman"/>
          <w:sz w:val="24"/>
          <w:szCs w:val="24"/>
          <w:lang w:val="en-US"/>
        </w:rPr>
        <w:t xml:space="preserve">The derivation of </w:t>
      </w:r>
      <w:r>
        <w:rPr>
          <w:rFonts w:ascii="Times New Roman" w:hAnsi="Times New Roman"/>
          <w:sz w:val="24"/>
          <w:szCs w:val="24"/>
          <w:lang w:val="en-US"/>
        </w:rPr>
        <w:t>LM</w:t>
      </w:r>
      <w:r w:rsidRPr="00DD4235">
        <w:rPr>
          <w:rFonts w:ascii="Times New Roman" w:hAnsi="Times New Roman"/>
          <w:sz w:val="24"/>
          <w:szCs w:val="24"/>
          <w:lang w:val="en-US"/>
        </w:rPr>
        <w:t xml:space="preserve"> schedule</w:t>
      </w:r>
    </w:p>
    <w:p w:rsidR="00DD4235" w:rsidRPr="00DD4235" w:rsidRDefault="00DD4235" w:rsidP="00DD4235">
      <w:pPr>
        <w:numPr>
          <w:ilvl w:val="1"/>
          <w:numId w:val="13"/>
        </w:numPr>
        <w:rPr>
          <w:rFonts w:ascii="Times New Roman" w:hAnsi="Times New Roman"/>
          <w:sz w:val="24"/>
          <w:szCs w:val="24"/>
          <w:lang w:val="en-US"/>
        </w:rPr>
      </w:pPr>
      <w:r>
        <w:rPr>
          <w:rFonts w:ascii="Times New Roman" w:hAnsi="Times New Roman"/>
          <w:sz w:val="24"/>
          <w:szCs w:val="24"/>
          <w:lang w:val="en-US"/>
        </w:rPr>
        <w:t>The IS-</w:t>
      </w:r>
      <w:r w:rsidR="0060523E">
        <w:rPr>
          <w:rFonts w:ascii="Times New Roman" w:hAnsi="Times New Roman"/>
          <w:sz w:val="24"/>
          <w:szCs w:val="24"/>
          <w:lang w:val="en-US"/>
        </w:rPr>
        <w:t>LM combined</w:t>
      </w:r>
    </w:p>
    <w:p w:rsidR="00B15230" w:rsidRDefault="00B15230" w:rsidP="00B15230">
      <w:pPr>
        <w:rPr>
          <w:rFonts w:ascii="Times New Roman" w:hAnsi="Times New Roman"/>
          <w:sz w:val="24"/>
          <w:szCs w:val="24"/>
          <w:lang w:val="en-US"/>
        </w:rPr>
      </w:pPr>
    </w:p>
    <w:p w:rsidR="00801AAD" w:rsidRDefault="008875E3" w:rsidP="00D71907">
      <w:pPr>
        <w:rPr>
          <w:rFonts w:ascii="Times New Roman" w:hAnsi="Times New Roman"/>
          <w:sz w:val="24"/>
          <w:szCs w:val="24"/>
          <w:lang w:val="en-US"/>
        </w:rPr>
      </w:pPr>
      <w:r>
        <w:rPr>
          <w:rFonts w:ascii="Times New Roman" w:hAnsi="Times New Roman"/>
          <w:sz w:val="24"/>
          <w:szCs w:val="24"/>
          <w:lang w:val="en-US"/>
        </w:rPr>
        <w:t xml:space="preserve">Read: </w:t>
      </w:r>
      <w:proofErr w:type="spellStart"/>
      <w:r>
        <w:rPr>
          <w:rFonts w:ascii="Times New Roman" w:hAnsi="Times New Roman"/>
          <w:sz w:val="24"/>
          <w:szCs w:val="24"/>
          <w:lang w:val="en-US"/>
        </w:rPr>
        <w:t>Froyen</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ch</w:t>
      </w:r>
      <w:proofErr w:type="spellEnd"/>
      <w:r>
        <w:rPr>
          <w:rFonts w:ascii="Times New Roman" w:hAnsi="Times New Roman"/>
          <w:sz w:val="24"/>
          <w:szCs w:val="24"/>
          <w:lang w:val="en-US"/>
        </w:rPr>
        <w:t>. 7</w:t>
      </w:r>
    </w:p>
    <w:sectPr w:rsidR="00801AAD" w:rsidSect="002C3F7C">
      <w:footerReference w:type="even" r:id="rId11"/>
      <w:footerReference w:type="default" r:id="rId12"/>
      <w:pgSz w:w="11906" w:h="16838"/>
      <w:pgMar w:top="1474" w:right="1361" w:bottom="1134" w:left="1418"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24E2" w:rsidRDefault="009824E2">
      <w:r>
        <w:separator/>
      </w:r>
    </w:p>
  </w:endnote>
  <w:endnote w:type="continuationSeparator" w:id="0">
    <w:p w:rsidR="009824E2" w:rsidRDefault="009824E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3A4" w:rsidRDefault="006C34E2" w:rsidP="00F70463">
    <w:pPr>
      <w:pStyle w:val="Footer"/>
      <w:framePr w:wrap="around" w:vAnchor="text" w:hAnchor="margin" w:xAlign="right" w:y="1"/>
      <w:rPr>
        <w:rStyle w:val="PageNumber"/>
      </w:rPr>
    </w:pPr>
    <w:r>
      <w:rPr>
        <w:rStyle w:val="PageNumber"/>
      </w:rPr>
      <w:fldChar w:fldCharType="begin"/>
    </w:r>
    <w:r w:rsidR="006A73A4">
      <w:rPr>
        <w:rStyle w:val="PageNumber"/>
      </w:rPr>
      <w:instrText xml:space="preserve">PAGE  </w:instrText>
    </w:r>
    <w:r>
      <w:rPr>
        <w:rStyle w:val="PageNumber"/>
      </w:rPr>
      <w:fldChar w:fldCharType="end"/>
    </w:r>
  </w:p>
  <w:p w:rsidR="006A73A4" w:rsidRDefault="006A73A4" w:rsidP="00F7046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3A4" w:rsidRDefault="006C34E2" w:rsidP="00F70463">
    <w:pPr>
      <w:pStyle w:val="Footer"/>
      <w:framePr w:wrap="around" w:vAnchor="text" w:hAnchor="margin" w:xAlign="right" w:y="1"/>
      <w:rPr>
        <w:rStyle w:val="PageNumber"/>
      </w:rPr>
    </w:pPr>
    <w:r>
      <w:rPr>
        <w:rStyle w:val="PageNumber"/>
      </w:rPr>
      <w:fldChar w:fldCharType="begin"/>
    </w:r>
    <w:r w:rsidR="006A73A4">
      <w:rPr>
        <w:rStyle w:val="PageNumber"/>
      </w:rPr>
      <w:instrText xml:space="preserve">PAGE  </w:instrText>
    </w:r>
    <w:r>
      <w:rPr>
        <w:rStyle w:val="PageNumber"/>
      </w:rPr>
      <w:fldChar w:fldCharType="separate"/>
    </w:r>
    <w:r w:rsidR="00BC47FB">
      <w:rPr>
        <w:rStyle w:val="PageNumber"/>
        <w:noProof/>
      </w:rPr>
      <w:t>3</w:t>
    </w:r>
    <w:r>
      <w:rPr>
        <w:rStyle w:val="PageNumber"/>
      </w:rPr>
      <w:fldChar w:fldCharType="end"/>
    </w:r>
  </w:p>
  <w:p w:rsidR="006A73A4" w:rsidRDefault="006A73A4" w:rsidP="00F70463">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24E2" w:rsidRDefault="009824E2">
      <w:r>
        <w:separator/>
      </w:r>
    </w:p>
  </w:footnote>
  <w:footnote w:type="continuationSeparator" w:id="0">
    <w:p w:rsidR="009824E2" w:rsidRDefault="009824E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D7CC7"/>
    <w:multiLevelType w:val="hybridMultilevel"/>
    <w:tmpl w:val="481A66E4"/>
    <w:lvl w:ilvl="0" w:tplc="9920095A">
      <w:start w:val="1"/>
      <w:numFmt w:val="decimal"/>
      <w:lvlText w:val="%1."/>
      <w:lvlJc w:val="left"/>
      <w:pPr>
        <w:ind w:left="1080" w:hanging="360"/>
      </w:pPr>
      <w:rPr>
        <w:rFonts w:hint="default"/>
        <w:bCs/>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A87E3D"/>
    <w:multiLevelType w:val="hybridMultilevel"/>
    <w:tmpl w:val="7BB06F8A"/>
    <w:lvl w:ilvl="0" w:tplc="9920095A">
      <w:start w:val="1"/>
      <w:numFmt w:val="decimal"/>
      <w:lvlText w:val="%1."/>
      <w:lvlJc w:val="left"/>
      <w:pPr>
        <w:ind w:left="720" w:hanging="360"/>
      </w:pPr>
      <w:rPr>
        <w:rFonts w:hint="default"/>
        <w:bCs/>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6F4E5E"/>
    <w:multiLevelType w:val="hybridMultilevel"/>
    <w:tmpl w:val="695EC780"/>
    <w:lvl w:ilvl="0" w:tplc="A79A4100">
      <w:start w:val="1"/>
      <w:numFmt w:val="decimal"/>
      <w:lvlText w:val="%1."/>
      <w:lvlJc w:val="left"/>
      <w:pPr>
        <w:ind w:left="36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6D23D7"/>
    <w:multiLevelType w:val="multilevel"/>
    <w:tmpl w:val="BE7ADD26"/>
    <w:lvl w:ilvl="0">
      <w:start w:val="1"/>
      <w:numFmt w:val="decimal"/>
      <w:lvlText w:val="%1."/>
      <w:lvlJc w:val="left"/>
      <w:pPr>
        <w:ind w:left="360" w:hanging="360"/>
      </w:pPr>
      <w:rPr>
        <w:rFonts w:hint="default"/>
        <w:b/>
        <w:bCs/>
        <w:i w:val="0"/>
        <w:iCs w:val="0"/>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39436FFB"/>
    <w:multiLevelType w:val="multilevel"/>
    <w:tmpl w:val="035C1848"/>
    <w:lvl w:ilvl="0">
      <w:start w:val="1"/>
      <w:numFmt w:val="decimal"/>
      <w:lvlText w:val="%1."/>
      <w:lvlJc w:val="left"/>
      <w:pPr>
        <w:tabs>
          <w:tab w:val="num" w:pos="360"/>
        </w:tabs>
        <w:ind w:left="0" w:firstLine="0"/>
      </w:pPr>
    </w:lvl>
    <w:lvl w:ilvl="1">
      <w:start w:val="1"/>
      <w:numFmt w:val="decimal"/>
      <w:lvlText w:val="%1.%2)"/>
      <w:lvlJc w:val="left"/>
      <w:pPr>
        <w:tabs>
          <w:tab w:val="num" w:pos="1080"/>
        </w:tabs>
        <w:ind w:left="720" w:hanging="360"/>
      </w:pPr>
    </w:lvl>
    <w:lvl w:ilvl="2">
      <w:start w:val="1"/>
      <w:numFmt w:val="decimal"/>
      <w:lvlText w:val="%1.%2.%3)"/>
      <w:lvlJc w:val="left"/>
      <w:pPr>
        <w:tabs>
          <w:tab w:val="num" w:pos="1296"/>
        </w:tabs>
        <w:ind w:left="936" w:hanging="360"/>
      </w:pPr>
    </w:lvl>
    <w:lvl w:ilvl="3">
      <w:start w:val="1"/>
      <w:numFmt w:val="lowerLetter"/>
      <w:lvlText w:val="%4)"/>
      <w:lvlJc w:val="left"/>
      <w:pPr>
        <w:tabs>
          <w:tab w:val="num" w:pos="1512"/>
        </w:tabs>
        <w:ind w:left="1440" w:hanging="288"/>
      </w:pPr>
    </w:lvl>
    <w:lvl w:ilvl="4">
      <w:start w:val="1"/>
      <w:numFmt w:val="decimal"/>
      <w:lvlText w:val="(%4.%5)"/>
      <w:lvlJc w:val="left"/>
      <w:pPr>
        <w:tabs>
          <w:tab w:val="num" w:pos="2160"/>
        </w:tabs>
        <w:ind w:left="1584" w:hanging="144"/>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5">
    <w:nsid w:val="3A283E6E"/>
    <w:multiLevelType w:val="multilevel"/>
    <w:tmpl w:val="85325DDC"/>
    <w:lvl w:ilvl="0">
      <w:start w:val="1"/>
      <w:numFmt w:val="upperRoman"/>
      <w:pStyle w:val="Heading1"/>
      <w:lvlText w:val="%1."/>
      <w:lvlJc w:val="left"/>
      <w:pPr>
        <w:tabs>
          <w:tab w:val="num" w:pos="360"/>
        </w:tabs>
        <w:ind w:left="0" w:firstLine="0"/>
      </w:pPr>
    </w:lvl>
    <w:lvl w:ilvl="1">
      <w:start w:val="1"/>
      <w:numFmt w:val="decimal"/>
      <w:pStyle w:val="Heading2"/>
      <w:lvlText w:val="%1.%2)"/>
      <w:lvlJc w:val="left"/>
      <w:pPr>
        <w:tabs>
          <w:tab w:val="num" w:pos="720"/>
        </w:tabs>
        <w:ind w:left="720" w:hanging="720"/>
      </w:pPr>
    </w:lvl>
    <w:lvl w:ilvl="2">
      <w:start w:val="1"/>
      <w:numFmt w:val="decimal"/>
      <w:pStyle w:val="Heading3"/>
      <w:lvlText w:val="%1.%2.%3)"/>
      <w:lvlJc w:val="left"/>
      <w:pPr>
        <w:tabs>
          <w:tab w:val="num" w:pos="936"/>
        </w:tabs>
        <w:ind w:left="936" w:hanging="936"/>
      </w:pPr>
    </w:lvl>
    <w:lvl w:ilvl="3">
      <w:start w:val="1"/>
      <w:numFmt w:val="lowerLetter"/>
      <w:pStyle w:val="Heading4"/>
      <w:lvlText w:val="%4)"/>
      <w:lvlJc w:val="left"/>
      <w:pPr>
        <w:tabs>
          <w:tab w:val="num" w:pos="2520"/>
        </w:tabs>
        <w:ind w:left="2160" w:firstLine="0"/>
      </w:pPr>
    </w:lvl>
    <w:lvl w:ilvl="4">
      <w:start w:val="1"/>
      <w:numFmt w:val="decimal"/>
      <w:pStyle w:val="Heading5"/>
      <w:lvlText w:val="(%5)"/>
      <w:lvlJc w:val="left"/>
      <w:pPr>
        <w:tabs>
          <w:tab w:val="num" w:pos="3240"/>
        </w:tabs>
        <w:ind w:left="2880" w:firstLine="0"/>
      </w:pPr>
    </w:lvl>
    <w:lvl w:ilvl="5">
      <w:start w:val="1"/>
      <w:numFmt w:val="lowerLetter"/>
      <w:pStyle w:val="Heading6"/>
      <w:lvlText w:val="(%6)"/>
      <w:lvlJc w:val="left"/>
      <w:pPr>
        <w:tabs>
          <w:tab w:val="num" w:pos="3960"/>
        </w:tabs>
        <w:ind w:left="3600" w:firstLine="0"/>
      </w:pPr>
    </w:lvl>
    <w:lvl w:ilvl="6">
      <w:start w:val="1"/>
      <w:numFmt w:val="lowerRoman"/>
      <w:pStyle w:val="Heading7"/>
      <w:lvlText w:val="(%7)"/>
      <w:lvlJc w:val="left"/>
      <w:pPr>
        <w:tabs>
          <w:tab w:val="num" w:pos="468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6">
    <w:nsid w:val="448F628E"/>
    <w:multiLevelType w:val="multilevel"/>
    <w:tmpl w:val="452C0A2A"/>
    <w:lvl w:ilvl="0">
      <w:start w:val="9"/>
      <w:numFmt w:val="decimal"/>
      <w:lvlText w:val="%1."/>
      <w:lvlJc w:val="left"/>
      <w:pPr>
        <w:tabs>
          <w:tab w:val="num" w:pos="555"/>
        </w:tabs>
        <w:ind w:left="555" w:hanging="555"/>
      </w:pPr>
      <w:rPr>
        <w:rFonts w:hint="default"/>
      </w:rPr>
    </w:lvl>
    <w:lvl w:ilvl="1">
      <w:start w:val="3"/>
      <w:numFmt w:val="decimal"/>
      <w:lvlText w:val="%1.%2."/>
      <w:lvlJc w:val="left"/>
      <w:pPr>
        <w:tabs>
          <w:tab w:val="num" w:pos="915"/>
        </w:tabs>
        <w:ind w:left="915" w:hanging="555"/>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7">
    <w:nsid w:val="63602565"/>
    <w:multiLevelType w:val="hybridMultilevel"/>
    <w:tmpl w:val="AFC0D100"/>
    <w:lvl w:ilvl="0" w:tplc="9920095A">
      <w:start w:val="1"/>
      <w:numFmt w:val="decimal"/>
      <w:lvlText w:val="%1."/>
      <w:lvlJc w:val="left"/>
      <w:pPr>
        <w:ind w:left="1065" w:hanging="360"/>
      </w:pPr>
      <w:rPr>
        <w:rFonts w:hint="default"/>
        <w:bCs/>
        <w:iCs w:val="0"/>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8">
    <w:nsid w:val="6D5241E0"/>
    <w:multiLevelType w:val="multilevel"/>
    <w:tmpl w:val="EF04F930"/>
    <w:lvl w:ilvl="0">
      <w:start w:val="1"/>
      <w:numFmt w:val="decimal"/>
      <w:lvlText w:val="%1."/>
      <w:lvlJc w:val="left"/>
      <w:pPr>
        <w:ind w:left="360" w:hanging="360"/>
      </w:pPr>
      <w:rPr>
        <w:rFonts w:hint="default"/>
        <w:b/>
        <w:bCs/>
        <w:i w:val="0"/>
        <w:iCs w:val="0"/>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6DD1455B"/>
    <w:multiLevelType w:val="multilevel"/>
    <w:tmpl w:val="8D28D05A"/>
    <w:lvl w:ilvl="0">
      <w:start w:val="9"/>
      <w:numFmt w:val="decimal"/>
      <w:lvlText w:val="%1."/>
      <w:lvlJc w:val="left"/>
      <w:pPr>
        <w:tabs>
          <w:tab w:val="num" w:pos="375"/>
        </w:tabs>
        <w:ind w:left="375" w:hanging="375"/>
      </w:pPr>
      <w:rPr>
        <w:rFonts w:hint="default"/>
      </w:rPr>
    </w:lvl>
    <w:lvl w:ilvl="1">
      <w:start w:val="2"/>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0">
    <w:nsid w:val="6F641548"/>
    <w:multiLevelType w:val="hybridMultilevel"/>
    <w:tmpl w:val="63066476"/>
    <w:lvl w:ilvl="0" w:tplc="9920095A">
      <w:start w:val="1"/>
      <w:numFmt w:val="decimal"/>
      <w:lvlText w:val="%1."/>
      <w:lvlJc w:val="left"/>
      <w:pPr>
        <w:ind w:left="720" w:hanging="360"/>
      </w:pPr>
      <w:rPr>
        <w:rFonts w:hint="default"/>
        <w:bCs/>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1906515"/>
    <w:multiLevelType w:val="singleLevel"/>
    <w:tmpl w:val="041E0003"/>
    <w:lvl w:ilvl="0">
      <w:start w:val="1"/>
      <w:numFmt w:val="bullet"/>
      <w:lvlText w:val=""/>
      <w:lvlJc w:val="left"/>
      <w:pPr>
        <w:tabs>
          <w:tab w:val="num" w:pos="360"/>
        </w:tabs>
        <w:ind w:left="360" w:hanging="360"/>
      </w:pPr>
      <w:rPr>
        <w:rFonts w:ascii="Symbol" w:hAnsi="Symbol" w:hint="default"/>
        <w:cs w:val="0"/>
        <w:lang w:bidi="th-TH"/>
      </w:rPr>
    </w:lvl>
  </w:abstractNum>
  <w:abstractNum w:abstractNumId="12">
    <w:nsid w:val="7E543ED3"/>
    <w:multiLevelType w:val="hybridMultilevel"/>
    <w:tmpl w:val="AFE213D6"/>
    <w:lvl w:ilvl="0" w:tplc="F35A7EE0">
      <w:start w:val="1"/>
      <w:numFmt w:val="decimal"/>
      <w:lvlText w:val="%1."/>
      <w:lvlJc w:val="left"/>
      <w:pPr>
        <w:ind w:left="765" w:hanging="360"/>
      </w:pPr>
      <w:rPr>
        <w:rFonts w:hint="default"/>
        <w:b/>
        <w:bCs/>
        <w:i w:val="0"/>
        <w:iCs w:val="0"/>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num w:numId="1">
    <w:abstractNumId w:val="5"/>
  </w:num>
  <w:num w:numId="2">
    <w:abstractNumId w:val="5"/>
  </w:num>
  <w:num w:numId="3">
    <w:abstractNumId w:val="5"/>
  </w:num>
  <w:num w:numId="4">
    <w:abstractNumId w:val="5"/>
  </w:num>
  <w:num w:numId="5">
    <w:abstractNumId w:val="5"/>
  </w:num>
  <w:num w:numId="6">
    <w:abstractNumId w:val="5"/>
  </w:num>
  <w:num w:numId="7">
    <w:abstractNumId w:val="5"/>
  </w:num>
  <w:num w:numId="8">
    <w:abstractNumId w:val="5"/>
  </w:num>
  <w:num w:numId="9">
    <w:abstractNumId w:val="5"/>
  </w:num>
  <w:num w:numId="10">
    <w:abstractNumId w:val="4"/>
  </w:num>
  <w:num w:numId="11">
    <w:abstractNumId w:val="9"/>
  </w:num>
  <w:num w:numId="12">
    <w:abstractNumId w:val="6"/>
  </w:num>
  <w:num w:numId="13">
    <w:abstractNumId w:val="3"/>
  </w:num>
  <w:num w:numId="14">
    <w:abstractNumId w:val="0"/>
  </w:num>
  <w:num w:numId="15">
    <w:abstractNumId w:val="7"/>
  </w:num>
  <w:num w:numId="16">
    <w:abstractNumId w:val="1"/>
  </w:num>
  <w:num w:numId="17">
    <w:abstractNumId w:val="10"/>
  </w:num>
  <w:num w:numId="18">
    <w:abstractNumId w:val="2"/>
  </w:num>
  <w:num w:numId="19">
    <w:abstractNumId w:val="12"/>
  </w:num>
  <w:num w:numId="20">
    <w:abstractNumId w:val="8"/>
  </w:num>
  <w:num w:numId="2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applyBreakingRules/>
  </w:compat>
  <w:rsids>
    <w:rsidRoot w:val="007075C6"/>
    <w:rsid w:val="00010098"/>
    <w:rsid w:val="00035CD0"/>
    <w:rsid w:val="00036DDF"/>
    <w:rsid w:val="00067DB6"/>
    <w:rsid w:val="000705DF"/>
    <w:rsid w:val="000A6F2A"/>
    <w:rsid w:val="000E63D3"/>
    <w:rsid w:val="00111195"/>
    <w:rsid w:val="001143DE"/>
    <w:rsid w:val="00115ACE"/>
    <w:rsid w:val="00124632"/>
    <w:rsid w:val="0014176A"/>
    <w:rsid w:val="00170AA5"/>
    <w:rsid w:val="001719FD"/>
    <w:rsid w:val="00177823"/>
    <w:rsid w:val="001852F3"/>
    <w:rsid w:val="001938DC"/>
    <w:rsid w:val="00196CB8"/>
    <w:rsid w:val="001A0682"/>
    <w:rsid w:val="001B42A2"/>
    <w:rsid w:val="001D4A08"/>
    <w:rsid w:val="001F14D3"/>
    <w:rsid w:val="002359D8"/>
    <w:rsid w:val="00257A2C"/>
    <w:rsid w:val="0027397F"/>
    <w:rsid w:val="002877CE"/>
    <w:rsid w:val="002B6A4E"/>
    <w:rsid w:val="002C3F7C"/>
    <w:rsid w:val="002E2149"/>
    <w:rsid w:val="002F3720"/>
    <w:rsid w:val="003200AB"/>
    <w:rsid w:val="0033219F"/>
    <w:rsid w:val="003469A5"/>
    <w:rsid w:val="003961B0"/>
    <w:rsid w:val="003B70F3"/>
    <w:rsid w:val="003E6224"/>
    <w:rsid w:val="003F5B93"/>
    <w:rsid w:val="00430B4D"/>
    <w:rsid w:val="00462C4C"/>
    <w:rsid w:val="004B5990"/>
    <w:rsid w:val="004C2990"/>
    <w:rsid w:val="00514221"/>
    <w:rsid w:val="00547C97"/>
    <w:rsid w:val="005526DB"/>
    <w:rsid w:val="00560D4B"/>
    <w:rsid w:val="00563160"/>
    <w:rsid w:val="00565A1B"/>
    <w:rsid w:val="00576D1A"/>
    <w:rsid w:val="005862AA"/>
    <w:rsid w:val="005D0387"/>
    <w:rsid w:val="005F2945"/>
    <w:rsid w:val="0060523E"/>
    <w:rsid w:val="00606A64"/>
    <w:rsid w:val="00621EB9"/>
    <w:rsid w:val="00624C23"/>
    <w:rsid w:val="00640C00"/>
    <w:rsid w:val="0064729D"/>
    <w:rsid w:val="00664143"/>
    <w:rsid w:val="00664773"/>
    <w:rsid w:val="00682AB9"/>
    <w:rsid w:val="006854FE"/>
    <w:rsid w:val="00697111"/>
    <w:rsid w:val="006A73A4"/>
    <w:rsid w:val="006C34E2"/>
    <w:rsid w:val="006C7439"/>
    <w:rsid w:val="006D6986"/>
    <w:rsid w:val="007075C6"/>
    <w:rsid w:val="007277B1"/>
    <w:rsid w:val="007B0989"/>
    <w:rsid w:val="007C13E5"/>
    <w:rsid w:val="007C7DB3"/>
    <w:rsid w:val="007D07E4"/>
    <w:rsid w:val="007D5C9F"/>
    <w:rsid w:val="007F74C6"/>
    <w:rsid w:val="00801AAD"/>
    <w:rsid w:val="0080339C"/>
    <w:rsid w:val="00810017"/>
    <w:rsid w:val="00814691"/>
    <w:rsid w:val="008227D7"/>
    <w:rsid w:val="00833067"/>
    <w:rsid w:val="0085769B"/>
    <w:rsid w:val="0086461E"/>
    <w:rsid w:val="00866A50"/>
    <w:rsid w:val="00883D77"/>
    <w:rsid w:val="008875E3"/>
    <w:rsid w:val="008C4E87"/>
    <w:rsid w:val="008D088E"/>
    <w:rsid w:val="008D2915"/>
    <w:rsid w:val="00921395"/>
    <w:rsid w:val="009252AB"/>
    <w:rsid w:val="00944E0B"/>
    <w:rsid w:val="009824E2"/>
    <w:rsid w:val="009924FC"/>
    <w:rsid w:val="00994C7F"/>
    <w:rsid w:val="0099743B"/>
    <w:rsid w:val="009A4FCA"/>
    <w:rsid w:val="009C0A9E"/>
    <w:rsid w:val="009C3C44"/>
    <w:rsid w:val="009C4DC9"/>
    <w:rsid w:val="009C6DEE"/>
    <w:rsid w:val="009E7B53"/>
    <w:rsid w:val="00A05C22"/>
    <w:rsid w:val="00A13AEA"/>
    <w:rsid w:val="00A14116"/>
    <w:rsid w:val="00A33D33"/>
    <w:rsid w:val="00A427B7"/>
    <w:rsid w:val="00A67096"/>
    <w:rsid w:val="00A861A6"/>
    <w:rsid w:val="00B04069"/>
    <w:rsid w:val="00B15230"/>
    <w:rsid w:val="00B25599"/>
    <w:rsid w:val="00B30DC1"/>
    <w:rsid w:val="00B76AD2"/>
    <w:rsid w:val="00B92A88"/>
    <w:rsid w:val="00BA437E"/>
    <w:rsid w:val="00BC47FB"/>
    <w:rsid w:val="00C04560"/>
    <w:rsid w:val="00C42BA4"/>
    <w:rsid w:val="00C55B1B"/>
    <w:rsid w:val="00C64F2A"/>
    <w:rsid w:val="00CA547D"/>
    <w:rsid w:val="00CA6DB6"/>
    <w:rsid w:val="00CD3943"/>
    <w:rsid w:val="00D20B2B"/>
    <w:rsid w:val="00D32291"/>
    <w:rsid w:val="00D334B4"/>
    <w:rsid w:val="00D71907"/>
    <w:rsid w:val="00D76F47"/>
    <w:rsid w:val="00DA27D1"/>
    <w:rsid w:val="00DD4235"/>
    <w:rsid w:val="00DE3886"/>
    <w:rsid w:val="00DF5860"/>
    <w:rsid w:val="00E10B4F"/>
    <w:rsid w:val="00E24B31"/>
    <w:rsid w:val="00E56357"/>
    <w:rsid w:val="00EB48B4"/>
    <w:rsid w:val="00ED3FA7"/>
    <w:rsid w:val="00EF44A0"/>
    <w:rsid w:val="00F00A7F"/>
    <w:rsid w:val="00F042DC"/>
    <w:rsid w:val="00F22133"/>
    <w:rsid w:val="00F60BD1"/>
    <w:rsid w:val="00F70463"/>
    <w:rsid w:val="00F86730"/>
    <w:rsid w:val="00F87160"/>
    <w:rsid w:val="00FB364D"/>
    <w:rsid w:val="00FF48BB"/>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rdia New" w:eastAsia="Cordia New" w:hAnsi="Cordia New" w:cs="Angsana New"/>
        <w:lang w:val="en-US" w:eastAsia="en-US" w:bidi="th-TH"/>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DB6"/>
    <w:rPr>
      <w:rFonts w:cs="Cordia New"/>
      <w:sz w:val="28"/>
      <w:szCs w:val="28"/>
      <w:lang w:val="en-GB"/>
    </w:rPr>
  </w:style>
  <w:style w:type="paragraph" w:styleId="Heading1">
    <w:name w:val="heading 1"/>
    <w:basedOn w:val="Normal"/>
    <w:next w:val="Normal"/>
    <w:qFormat/>
    <w:rsid w:val="00067DB6"/>
    <w:pPr>
      <w:keepNext/>
      <w:numPr>
        <w:numId w:val="1"/>
      </w:numPr>
      <w:tabs>
        <w:tab w:val="left" w:pos="504"/>
      </w:tabs>
      <w:spacing w:before="240" w:after="120" w:line="480" w:lineRule="auto"/>
      <w:outlineLvl w:val="0"/>
    </w:pPr>
    <w:rPr>
      <w:rFonts w:ascii="Arial" w:eastAsia="Times New Roman" w:hAnsi="Arial"/>
      <w:b/>
      <w:bCs/>
      <w:kern w:val="36"/>
      <w:sz w:val="24"/>
      <w:szCs w:val="24"/>
    </w:rPr>
  </w:style>
  <w:style w:type="paragraph" w:styleId="Heading2">
    <w:name w:val="heading 2"/>
    <w:basedOn w:val="Normal"/>
    <w:next w:val="Normal"/>
    <w:qFormat/>
    <w:rsid w:val="00067DB6"/>
    <w:pPr>
      <w:keepNext/>
      <w:numPr>
        <w:ilvl w:val="1"/>
        <w:numId w:val="2"/>
      </w:numPr>
      <w:spacing w:before="120" w:line="480" w:lineRule="auto"/>
      <w:outlineLvl w:val="1"/>
    </w:pPr>
    <w:rPr>
      <w:rFonts w:ascii="Times New Roman" w:eastAsia="Times New Roman" w:hAnsi="Times New Roman"/>
      <w:b/>
      <w:bCs/>
      <w:sz w:val="24"/>
      <w:szCs w:val="24"/>
    </w:rPr>
  </w:style>
  <w:style w:type="paragraph" w:styleId="Heading3">
    <w:name w:val="heading 3"/>
    <w:basedOn w:val="Normal"/>
    <w:next w:val="Normal"/>
    <w:qFormat/>
    <w:rsid w:val="00067DB6"/>
    <w:pPr>
      <w:keepNext/>
      <w:numPr>
        <w:ilvl w:val="2"/>
        <w:numId w:val="3"/>
      </w:numPr>
      <w:spacing w:line="480" w:lineRule="auto"/>
      <w:outlineLvl w:val="2"/>
    </w:pPr>
    <w:rPr>
      <w:rFonts w:ascii="Times New Roman" w:eastAsia="Times New Roman" w:hAnsi="Times New Roman"/>
      <w:b/>
      <w:bCs/>
      <w:i/>
      <w:iCs/>
      <w:sz w:val="24"/>
      <w:szCs w:val="24"/>
    </w:rPr>
  </w:style>
  <w:style w:type="paragraph" w:styleId="Heading4">
    <w:name w:val="heading 4"/>
    <w:basedOn w:val="Normal"/>
    <w:next w:val="Normal"/>
    <w:qFormat/>
    <w:rsid w:val="00067DB6"/>
    <w:pPr>
      <w:keepNext/>
      <w:numPr>
        <w:ilvl w:val="3"/>
        <w:numId w:val="4"/>
      </w:numPr>
      <w:tabs>
        <w:tab w:val="clear" w:pos="2520"/>
        <w:tab w:val="num" w:pos="1224"/>
      </w:tabs>
      <w:ind w:left="1080" w:hanging="216"/>
      <w:outlineLvl w:val="3"/>
    </w:pPr>
    <w:rPr>
      <w:rFonts w:ascii="Times New Roman" w:eastAsia="Times New Roman" w:hAnsi="Times New Roman"/>
      <w:i/>
      <w:iCs/>
      <w:color w:val="000000"/>
      <w:sz w:val="24"/>
      <w:szCs w:val="24"/>
    </w:rPr>
  </w:style>
  <w:style w:type="paragraph" w:styleId="Heading5">
    <w:name w:val="heading 5"/>
    <w:basedOn w:val="Normal"/>
    <w:next w:val="Normal"/>
    <w:qFormat/>
    <w:rsid w:val="00067DB6"/>
    <w:pPr>
      <w:numPr>
        <w:ilvl w:val="4"/>
        <w:numId w:val="5"/>
      </w:numPr>
      <w:spacing w:before="240" w:after="60"/>
      <w:outlineLvl w:val="4"/>
    </w:pPr>
    <w:rPr>
      <w:rFonts w:ascii="Times New Roman" w:eastAsia="Times New Roman" w:hAnsi="Times New Roman"/>
      <w:sz w:val="30"/>
      <w:szCs w:val="30"/>
    </w:rPr>
  </w:style>
  <w:style w:type="paragraph" w:styleId="Heading6">
    <w:name w:val="heading 6"/>
    <w:basedOn w:val="Normal"/>
    <w:next w:val="Normal"/>
    <w:qFormat/>
    <w:rsid w:val="00067DB6"/>
    <w:pPr>
      <w:numPr>
        <w:ilvl w:val="5"/>
        <w:numId w:val="6"/>
      </w:numPr>
      <w:spacing w:before="240" w:after="60"/>
      <w:outlineLvl w:val="5"/>
    </w:pPr>
    <w:rPr>
      <w:rFonts w:eastAsia="Times New Roman"/>
      <w:i/>
      <w:iCs/>
      <w:sz w:val="30"/>
      <w:szCs w:val="30"/>
    </w:rPr>
  </w:style>
  <w:style w:type="paragraph" w:styleId="Heading7">
    <w:name w:val="heading 7"/>
    <w:basedOn w:val="Normal"/>
    <w:next w:val="Normal"/>
    <w:qFormat/>
    <w:rsid w:val="00067DB6"/>
    <w:pPr>
      <w:numPr>
        <w:ilvl w:val="6"/>
        <w:numId w:val="7"/>
      </w:numPr>
      <w:spacing w:before="240" w:after="60"/>
      <w:outlineLvl w:val="6"/>
    </w:pPr>
    <w:rPr>
      <w:rFonts w:eastAsia="Times New Roman"/>
    </w:rPr>
  </w:style>
  <w:style w:type="paragraph" w:styleId="Heading8">
    <w:name w:val="heading 8"/>
    <w:basedOn w:val="Normal"/>
    <w:next w:val="Normal"/>
    <w:qFormat/>
    <w:rsid w:val="00067DB6"/>
    <w:pPr>
      <w:numPr>
        <w:ilvl w:val="7"/>
        <w:numId w:val="8"/>
      </w:numPr>
      <w:spacing w:before="240" w:after="60"/>
      <w:outlineLvl w:val="7"/>
    </w:pPr>
    <w:rPr>
      <w:rFonts w:eastAsia="Times New Roman"/>
      <w:i/>
      <w:iCs/>
    </w:rPr>
  </w:style>
  <w:style w:type="paragraph" w:styleId="Heading9">
    <w:name w:val="heading 9"/>
    <w:basedOn w:val="Normal"/>
    <w:next w:val="Normal"/>
    <w:qFormat/>
    <w:rsid w:val="00067DB6"/>
    <w:pPr>
      <w:numPr>
        <w:ilvl w:val="8"/>
        <w:numId w:val="9"/>
      </w:numPr>
      <w:spacing w:before="240" w:after="60"/>
      <w:outlineLvl w:val="8"/>
    </w:pPr>
    <w:rPr>
      <w:rFonts w:eastAsia="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067DB6"/>
    <w:pPr>
      <w:spacing w:line="480" w:lineRule="auto"/>
      <w:jc w:val="both"/>
    </w:pPr>
    <w:rPr>
      <w:rFonts w:ascii="Times New Roman" w:eastAsia="Times New Roman" w:hAnsi="Times New Roman"/>
      <w:sz w:val="24"/>
      <w:szCs w:val="24"/>
    </w:rPr>
  </w:style>
  <w:style w:type="paragraph" w:styleId="Caption">
    <w:name w:val="caption"/>
    <w:basedOn w:val="Normal"/>
    <w:next w:val="Normal"/>
    <w:qFormat/>
    <w:rsid w:val="00067DB6"/>
    <w:pPr>
      <w:spacing w:before="120" w:after="120"/>
      <w:jc w:val="center"/>
    </w:pPr>
    <w:rPr>
      <w:rFonts w:ascii="Times New Roman" w:eastAsia="Times New Roman" w:hAnsi="Times New Roman"/>
      <w:sz w:val="24"/>
      <w:szCs w:val="24"/>
    </w:rPr>
  </w:style>
  <w:style w:type="paragraph" w:styleId="CommentText">
    <w:name w:val="annotation text"/>
    <w:basedOn w:val="Normal"/>
    <w:semiHidden/>
    <w:rsid w:val="00067DB6"/>
    <w:rPr>
      <w:rFonts w:ascii="Times New Roman" w:eastAsia="Times New Roman" w:hAnsi="Times New Roman"/>
      <w:i/>
      <w:iCs/>
      <w:sz w:val="20"/>
      <w:szCs w:val="20"/>
    </w:rPr>
  </w:style>
  <w:style w:type="paragraph" w:styleId="Footer">
    <w:name w:val="footer"/>
    <w:basedOn w:val="Normal"/>
    <w:link w:val="FooterChar"/>
    <w:uiPriority w:val="99"/>
    <w:rsid w:val="00067DB6"/>
    <w:pPr>
      <w:tabs>
        <w:tab w:val="center" w:pos="4320"/>
        <w:tab w:val="right" w:pos="8640"/>
      </w:tabs>
    </w:pPr>
    <w:rPr>
      <w:rFonts w:ascii="Times New Roman" w:eastAsia="Times New Roman" w:hAnsi="Times New Roman"/>
    </w:rPr>
  </w:style>
  <w:style w:type="character" w:styleId="FootnoteReference">
    <w:name w:val="footnote reference"/>
    <w:semiHidden/>
    <w:rsid w:val="00067DB6"/>
    <w:rPr>
      <w:rFonts w:ascii="Times New Roman" w:hAnsi="Times New Roman"/>
      <w:sz w:val="20"/>
      <w:szCs w:val="20"/>
      <w:vertAlign w:val="superscript"/>
      <w:lang w:bidi="th-TH"/>
    </w:rPr>
  </w:style>
  <w:style w:type="paragraph" w:styleId="FootnoteText">
    <w:name w:val="footnote text"/>
    <w:basedOn w:val="Normal"/>
    <w:semiHidden/>
    <w:rsid w:val="00067DB6"/>
    <w:pPr>
      <w:keepLines/>
      <w:widowControl w:val="0"/>
      <w:ind w:firstLine="720"/>
      <w:jc w:val="both"/>
    </w:pPr>
    <w:rPr>
      <w:rFonts w:ascii="Times New Roman" w:eastAsia="Times New Roman" w:hAnsi="Times New Roman"/>
      <w:sz w:val="20"/>
      <w:szCs w:val="20"/>
    </w:rPr>
  </w:style>
  <w:style w:type="paragraph" w:styleId="Header">
    <w:name w:val="header"/>
    <w:basedOn w:val="Normal"/>
    <w:rsid w:val="00067DB6"/>
    <w:pPr>
      <w:tabs>
        <w:tab w:val="center" w:pos="4320"/>
        <w:tab w:val="right" w:pos="8640"/>
      </w:tabs>
    </w:pPr>
    <w:rPr>
      <w:rFonts w:ascii="Times New Roman" w:eastAsia="Times New Roman" w:hAnsi="Times New Roman"/>
    </w:rPr>
  </w:style>
  <w:style w:type="character" w:styleId="Hyperlink">
    <w:name w:val="Hyperlink"/>
    <w:rsid w:val="00067DB6"/>
    <w:rPr>
      <w:rFonts w:cs="Cordia New"/>
      <w:color w:val="0000FF"/>
      <w:u w:val="single"/>
      <w:lang w:bidi="th-TH"/>
    </w:rPr>
  </w:style>
  <w:style w:type="paragraph" w:styleId="Title">
    <w:name w:val="Title"/>
    <w:basedOn w:val="Normal"/>
    <w:qFormat/>
    <w:rsid w:val="00067DB6"/>
    <w:pPr>
      <w:jc w:val="center"/>
    </w:pPr>
    <w:rPr>
      <w:rFonts w:ascii="Times New Roman" w:hAnsi="Times New Roman"/>
      <w:b/>
      <w:bCs/>
      <w:sz w:val="22"/>
      <w:szCs w:val="22"/>
      <w:lang w:val="en-US"/>
    </w:rPr>
  </w:style>
  <w:style w:type="character" w:styleId="PageNumber">
    <w:name w:val="page number"/>
    <w:basedOn w:val="DefaultParagraphFont"/>
    <w:rsid w:val="00F70463"/>
  </w:style>
  <w:style w:type="table" w:styleId="TableGrid">
    <w:name w:val="Table Grid"/>
    <w:basedOn w:val="TableNormal"/>
    <w:rsid w:val="00D76F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CA547D"/>
    <w:pPr>
      <w:spacing w:before="100" w:beforeAutospacing="1" w:after="100" w:afterAutospacing="1"/>
    </w:pPr>
    <w:rPr>
      <w:rFonts w:ascii="Arial Unicode MS" w:eastAsia="Times New Roman" w:hAnsi="Times New Roman" w:cs="Arial Unicode MS"/>
      <w:sz w:val="24"/>
      <w:szCs w:val="24"/>
      <w:lang w:val="en-US"/>
    </w:rPr>
  </w:style>
  <w:style w:type="character" w:customStyle="1" w:styleId="FooterChar">
    <w:name w:val="Footer Char"/>
    <w:basedOn w:val="DefaultParagraphFont"/>
    <w:link w:val="Footer"/>
    <w:uiPriority w:val="99"/>
    <w:rsid w:val="00E56357"/>
    <w:rPr>
      <w:rFonts w:ascii="Times New Roman" w:eastAsia="Times New Roman" w:hAnsi="Times New Roman" w:cs="Cordia New"/>
      <w:sz w:val="28"/>
      <w:szCs w:val="28"/>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831</Words>
  <Characters>4741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Course Outline</vt:lpstr>
    </vt:vector>
  </TitlesOfParts>
  <Company>University of Cambridge</Company>
  <LinksUpToDate>false</LinksUpToDate>
  <CharactersWithSpaces>5561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Outline</dc:title>
  <dc:creator>Nitinant Wisaweisuan</dc:creator>
  <cp:lastModifiedBy>PC</cp:lastModifiedBy>
  <cp:revision>2</cp:revision>
  <cp:lastPrinted>2009-12-16T03:03:00Z</cp:lastPrinted>
  <dcterms:created xsi:type="dcterms:W3CDTF">2012-01-09T14:14:00Z</dcterms:created>
  <dcterms:modified xsi:type="dcterms:W3CDTF">2012-01-09T14:14:00Z</dcterms:modified>
</cp:coreProperties>
</file>