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665" w:rsidRPr="00F42004" w:rsidRDefault="00F42004">
      <w:pPr>
        <w:rPr>
          <w:sz w:val="28"/>
        </w:rPr>
      </w:pPr>
      <w:r w:rsidRPr="00F42004">
        <w:rPr>
          <w:sz w:val="28"/>
        </w:rPr>
        <w:t>EE460</w:t>
      </w:r>
    </w:p>
    <w:p w:rsidR="00F42004" w:rsidRPr="00F42004" w:rsidRDefault="00F42004">
      <w:pPr>
        <w:rPr>
          <w:sz w:val="28"/>
        </w:rPr>
      </w:pPr>
      <w:r w:rsidRPr="00F42004">
        <w:rPr>
          <w:sz w:val="28"/>
        </w:rPr>
        <w:t xml:space="preserve">Mid-term short essays </w:t>
      </w:r>
    </w:p>
    <w:p w:rsidR="00F42004" w:rsidRPr="00F42004" w:rsidRDefault="00F42004" w:rsidP="00F42004">
      <w:pPr>
        <w:pStyle w:val="ListParagraph"/>
        <w:numPr>
          <w:ilvl w:val="0"/>
          <w:numId w:val="1"/>
        </w:numPr>
        <w:rPr>
          <w:sz w:val="28"/>
        </w:rPr>
      </w:pPr>
      <w:r w:rsidRPr="00F42004">
        <w:rPr>
          <w:sz w:val="28"/>
        </w:rPr>
        <w:t xml:space="preserve">Choose to answer 4 questions </w:t>
      </w:r>
    </w:p>
    <w:p w:rsidR="00F42004" w:rsidRDefault="00F42004" w:rsidP="00F42004">
      <w:pPr>
        <w:pStyle w:val="ListParagraph"/>
        <w:numPr>
          <w:ilvl w:val="0"/>
          <w:numId w:val="1"/>
        </w:numPr>
        <w:rPr>
          <w:sz w:val="28"/>
        </w:rPr>
      </w:pPr>
      <w:r w:rsidRPr="00F42004">
        <w:rPr>
          <w:sz w:val="28"/>
        </w:rPr>
        <w:t xml:space="preserve">Limit </w:t>
      </w:r>
      <w:r w:rsidR="00560469">
        <w:rPr>
          <w:sz w:val="28"/>
        </w:rPr>
        <w:t xml:space="preserve">your answer within </w:t>
      </w:r>
      <w:r w:rsidR="004F160E">
        <w:rPr>
          <w:sz w:val="28"/>
        </w:rPr>
        <w:t>2</w:t>
      </w:r>
      <w:r w:rsidRPr="00F42004">
        <w:rPr>
          <w:sz w:val="28"/>
        </w:rPr>
        <w:t xml:space="preserve"> page</w:t>
      </w:r>
      <w:r w:rsidR="004F160E">
        <w:rPr>
          <w:sz w:val="28"/>
        </w:rPr>
        <w:t>s</w:t>
      </w:r>
      <w:r w:rsidRPr="00F42004">
        <w:rPr>
          <w:sz w:val="28"/>
        </w:rPr>
        <w:t xml:space="preserve"> per topic.</w:t>
      </w:r>
    </w:p>
    <w:p w:rsidR="00F42004" w:rsidRDefault="00F42004" w:rsidP="00F42004">
      <w:pPr>
        <w:pStyle w:val="ListParagraph"/>
        <w:numPr>
          <w:ilvl w:val="0"/>
          <w:numId w:val="1"/>
        </w:numPr>
        <w:rPr>
          <w:sz w:val="28"/>
        </w:rPr>
      </w:pPr>
      <w:r>
        <w:rPr>
          <w:sz w:val="28"/>
        </w:rPr>
        <w:t>Hand-written paper is not acceptable.</w:t>
      </w:r>
    </w:p>
    <w:p w:rsidR="00560469" w:rsidRPr="00F42004" w:rsidRDefault="00560469" w:rsidP="00F42004">
      <w:pPr>
        <w:pStyle w:val="ListParagraph"/>
        <w:numPr>
          <w:ilvl w:val="0"/>
          <w:numId w:val="1"/>
        </w:numPr>
        <w:rPr>
          <w:sz w:val="28"/>
        </w:rPr>
      </w:pPr>
      <w:r>
        <w:rPr>
          <w:sz w:val="28"/>
        </w:rPr>
        <w:t>All papers must be submitted on March, 16 (Thursday)</w:t>
      </w:r>
    </w:p>
    <w:p w:rsidR="00F42004" w:rsidRPr="00F42004" w:rsidRDefault="00F42004" w:rsidP="00F42004">
      <w:pPr>
        <w:pStyle w:val="ListParagraph"/>
        <w:ind w:left="0"/>
        <w:rPr>
          <w:rFonts w:hint="cs"/>
          <w:sz w:val="28"/>
        </w:rPr>
      </w:pPr>
      <w:r w:rsidRPr="00F42004">
        <w:rPr>
          <w:rFonts w:hint="cs"/>
          <w:sz w:val="28"/>
          <w:cs/>
        </w:rPr>
        <w:t xml:space="preserve"> </w:t>
      </w:r>
    </w:p>
    <w:p w:rsidR="00F42004" w:rsidRPr="00F42004" w:rsidRDefault="00F42004" w:rsidP="00F42004">
      <w:pPr>
        <w:pStyle w:val="ListParagraph"/>
        <w:ind w:left="0"/>
        <w:rPr>
          <w:sz w:val="28"/>
        </w:rPr>
      </w:pPr>
      <w:r w:rsidRPr="00F42004">
        <w:rPr>
          <w:sz w:val="28"/>
        </w:rPr>
        <w:t>Topics</w:t>
      </w:r>
    </w:p>
    <w:p w:rsidR="00F42004" w:rsidRPr="00F42004" w:rsidRDefault="00F42004" w:rsidP="00F42004">
      <w:pPr>
        <w:pStyle w:val="ListParagraph"/>
        <w:numPr>
          <w:ilvl w:val="0"/>
          <w:numId w:val="2"/>
        </w:numPr>
        <w:rPr>
          <w:sz w:val="28"/>
        </w:rPr>
      </w:pPr>
      <w:r w:rsidRPr="00F42004">
        <w:rPr>
          <w:sz w:val="28"/>
        </w:rPr>
        <w:t>Explain the impacts on Thai economy if Thailand would have b</w:t>
      </w:r>
      <w:r>
        <w:rPr>
          <w:sz w:val="28"/>
        </w:rPr>
        <w:t>een under British Empire in the 1800</w:t>
      </w:r>
      <w:r w:rsidRPr="00F42004">
        <w:rPr>
          <w:sz w:val="28"/>
        </w:rPr>
        <w:t>s.</w:t>
      </w:r>
    </w:p>
    <w:p w:rsidR="00F42004" w:rsidRDefault="00F42004" w:rsidP="00F42004">
      <w:pPr>
        <w:pStyle w:val="ListParagraph"/>
        <w:numPr>
          <w:ilvl w:val="0"/>
          <w:numId w:val="2"/>
        </w:numPr>
        <w:rPr>
          <w:sz w:val="28"/>
        </w:rPr>
      </w:pPr>
      <w:r>
        <w:rPr>
          <w:sz w:val="28"/>
        </w:rPr>
        <w:t>Explain the causes and impacts of the early state of Thai industrialization process</w:t>
      </w:r>
      <w:r w:rsidR="00E6331E">
        <w:rPr>
          <w:sz w:val="28"/>
        </w:rPr>
        <w:t xml:space="preserve"> during the period of 1950s</w:t>
      </w:r>
      <w:r>
        <w:rPr>
          <w:sz w:val="28"/>
        </w:rPr>
        <w:t xml:space="preserve"> to Thai economy.</w:t>
      </w:r>
    </w:p>
    <w:p w:rsidR="00F42004" w:rsidRDefault="00F42004" w:rsidP="00F42004">
      <w:pPr>
        <w:pStyle w:val="ListParagraph"/>
        <w:numPr>
          <w:ilvl w:val="0"/>
          <w:numId w:val="2"/>
        </w:numPr>
        <w:rPr>
          <w:sz w:val="28"/>
        </w:rPr>
      </w:pPr>
      <w:r>
        <w:rPr>
          <w:sz w:val="28"/>
        </w:rPr>
        <w:t xml:space="preserve"> Some economists believe that Rice Premium policy is the important factor explaining the slow-development of Thai agricultural sector. Do you agree with them or not, and why?</w:t>
      </w:r>
    </w:p>
    <w:p w:rsidR="00F42004" w:rsidRDefault="001D69F8" w:rsidP="00F42004">
      <w:pPr>
        <w:pStyle w:val="ListParagraph"/>
        <w:numPr>
          <w:ilvl w:val="0"/>
          <w:numId w:val="2"/>
        </w:numPr>
        <w:rPr>
          <w:sz w:val="28"/>
        </w:rPr>
      </w:pPr>
      <w:r>
        <w:rPr>
          <w:sz w:val="28"/>
        </w:rPr>
        <w:t>Explain the reasons why Thai government after the WW II, decided to promote industrial sector in Thailand? In your opinion, what are the effects of this policy on Thai economy?</w:t>
      </w:r>
    </w:p>
    <w:p w:rsidR="001D69F8" w:rsidRDefault="001D69F8" w:rsidP="00F42004">
      <w:pPr>
        <w:pStyle w:val="ListParagraph"/>
        <w:numPr>
          <w:ilvl w:val="0"/>
          <w:numId w:val="2"/>
        </w:numPr>
        <w:rPr>
          <w:sz w:val="28"/>
        </w:rPr>
      </w:pPr>
      <w:r>
        <w:rPr>
          <w:sz w:val="28"/>
        </w:rPr>
        <w:t>Explain the causes and impacts of Thailand Financial Crisis in 1997. In your opinion, what was the main cause of the crisis, the world business cycle or the mismanagement of the Bank of Thailand?</w:t>
      </w:r>
      <w:r w:rsidR="00AB17B3">
        <w:rPr>
          <w:sz w:val="28"/>
        </w:rPr>
        <w:t xml:space="preserve"> And why?</w:t>
      </w:r>
      <w:bookmarkStart w:id="0" w:name="_GoBack"/>
      <w:bookmarkEnd w:id="0"/>
    </w:p>
    <w:p w:rsidR="001D69F8" w:rsidRPr="00F42004" w:rsidRDefault="001D69F8" w:rsidP="00F42004">
      <w:pPr>
        <w:pStyle w:val="ListParagraph"/>
        <w:numPr>
          <w:ilvl w:val="0"/>
          <w:numId w:val="2"/>
        </w:numPr>
        <w:rPr>
          <w:sz w:val="28"/>
        </w:rPr>
      </w:pPr>
      <w:r>
        <w:rPr>
          <w:sz w:val="28"/>
        </w:rPr>
        <w:t>Why did Thai government decided to start industrialization process with import-substitution strategy during 1950-1970s? What were the reasons that Thai government switched from import-substitution strategy to export-promotion strategy in the 1980s?</w:t>
      </w:r>
    </w:p>
    <w:sectPr w:rsidR="001D69F8" w:rsidRPr="00F4200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0E2681"/>
    <w:multiLevelType w:val="hybridMultilevel"/>
    <w:tmpl w:val="4F1A0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282F14"/>
    <w:multiLevelType w:val="hybridMultilevel"/>
    <w:tmpl w:val="FD541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004"/>
    <w:rsid w:val="001D69F8"/>
    <w:rsid w:val="004F160E"/>
    <w:rsid w:val="00560469"/>
    <w:rsid w:val="00AB17B3"/>
    <w:rsid w:val="00C60665"/>
    <w:rsid w:val="00E6331E"/>
    <w:rsid w:val="00F4200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6F856A-10A1-4D53-A4CC-AD12D36EB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0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chanin Mephokee</dc:creator>
  <cp:keywords/>
  <dc:description/>
  <cp:lastModifiedBy>chanin Mephokee</cp:lastModifiedBy>
  <cp:revision>6</cp:revision>
  <dcterms:created xsi:type="dcterms:W3CDTF">2017-02-21T02:40:00Z</dcterms:created>
  <dcterms:modified xsi:type="dcterms:W3CDTF">2017-02-21T03:14:00Z</dcterms:modified>
</cp:coreProperties>
</file>