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05BC" w:rsidRDefault="00E74459">
      <w:pPr>
        <w:spacing w:after="240"/>
        <w:rPr>
          <w:rFonts w:ascii="Calibri" w:eastAsia="Calibri" w:hAnsi="Calibri" w:cs="Calibri"/>
          <w:highlight w:val="white"/>
        </w:rPr>
      </w:pPr>
      <w:r>
        <w:rPr>
          <w:rFonts w:ascii="Calibri" w:eastAsia="Calibri" w:hAnsi="Calibri" w:cs="Calibri"/>
          <w:highlight w:val="white"/>
        </w:rPr>
        <w:t xml:space="preserve">1.       Explain what amortization is and how a down payment and loan duration impact it. </w:t>
      </w:r>
    </w:p>
    <w:p w:rsidR="008205BC" w:rsidRDefault="00E74459">
      <w:pPr>
        <w:spacing w:after="240"/>
        <w:rPr>
          <w:rFonts w:ascii="Calibri" w:eastAsia="Calibri" w:hAnsi="Calibri" w:cs="Calibri"/>
          <w:highlight w:val="white"/>
        </w:rPr>
      </w:pPr>
      <w:r>
        <w:rPr>
          <w:rFonts w:ascii="Calibri" w:eastAsia="Calibri" w:hAnsi="Calibri" w:cs="Calibri"/>
          <w:highlight w:val="white"/>
        </w:rPr>
        <w:t xml:space="preserve">        </w:t>
      </w:r>
      <w:r>
        <w:rPr>
          <w:rFonts w:ascii="Calibri" w:eastAsia="Calibri" w:hAnsi="Calibri" w:cs="Calibri"/>
          <w:highlight w:val="white"/>
        </w:rPr>
        <w:tab/>
      </w:r>
      <w:r>
        <w:rPr>
          <w:rFonts w:ascii="Calibri" w:eastAsia="Calibri" w:hAnsi="Calibri" w:cs="Calibri"/>
          <w:highlight w:val="white"/>
        </w:rPr>
        <w:t>It is the decrease in term of interest rate payment. Since the interest is calculated by the amount of principal, the interest payment will be decreased every period because the principal is being deducted by the payment. And the payment which paid to prin</w:t>
      </w:r>
      <w:r>
        <w:rPr>
          <w:rFonts w:ascii="Calibri" w:eastAsia="Calibri" w:hAnsi="Calibri" w:cs="Calibri"/>
          <w:highlight w:val="white"/>
        </w:rPr>
        <w:t xml:space="preserve">cipal will be greater. The down payment has the negative impact on the interest rate. The more down payments set, the less amount of loan incurs. The loan duration has impact on how much amortization will be in each period. The longer loan duration, there </w:t>
      </w:r>
      <w:r>
        <w:rPr>
          <w:rFonts w:ascii="Calibri" w:eastAsia="Calibri" w:hAnsi="Calibri" w:cs="Calibri"/>
          <w:highlight w:val="white"/>
        </w:rPr>
        <w:t>will be the less amortization of interest payment in each period. On the other hand if the duration is short, there will be greater amortization amount in each payment of the period.</w:t>
      </w:r>
    </w:p>
    <w:p w:rsidR="008205BC" w:rsidRDefault="00E74459">
      <w:pPr>
        <w:spacing w:after="240"/>
        <w:rPr>
          <w:rFonts w:ascii="Calibri" w:eastAsia="Calibri" w:hAnsi="Calibri" w:cs="Calibri"/>
          <w:highlight w:val="white"/>
        </w:rPr>
      </w:pPr>
      <w:r>
        <w:rPr>
          <w:rFonts w:ascii="Calibri" w:eastAsia="Calibri" w:hAnsi="Calibri" w:cs="Calibri"/>
          <w:highlight w:val="white"/>
        </w:rPr>
        <w:t>2.       What is the importance of health insurance and disability insura</w:t>
      </w:r>
      <w:r>
        <w:rPr>
          <w:rFonts w:ascii="Calibri" w:eastAsia="Calibri" w:hAnsi="Calibri" w:cs="Calibri"/>
          <w:highlight w:val="white"/>
        </w:rPr>
        <w:t xml:space="preserve">nce in personal financial planning? </w:t>
      </w:r>
    </w:p>
    <w:p w:rsidR="008205BC" w:rsidRDefault="00E74459">
      <w:pPr>
        <w:spacing w:after="240"/>
        <w:rPr>
          <w:rFonts w:ascii="Calibri" w:eastAsia="Calibri" w:hAnsi="Calibri" w:cs="Calibri"/>
          <w:highlight w:val="white"/>
        </w:rPr>
      </w:pPr>
      <w:r>
        <w:rPr>
          <w:rFonts w:ascii="Calibri" w:eastAsia="Calibri" w:hAnsi="Calibri" w:cs="Calibri"/>
          <w:highlight w:val="white"/>
        </w:rPr>
        <w:t xml:space="preserve"> </w:t>
      </w:r>
      <w:r>
        <w:rPr>
          <w:rFonts w:ascii="Calibri" w:eastAsia="Calibri" w:hAnsi="Calibri" w:cs="Calibri"/>
          <w:highlight w:val="white"/>
        </w:rPr>
        <w:tab/>
        <w:t xml:space="preserve">Those insurance can support the person when the inevitable situation comes to him and causes him some expense which have negative impact toward his financial plan. They won’t prevent the cause but the insurances will </w:t>
      </w:r>
      <w:r>
        <w:rPr>
          <w:rFonts w:ascii="Calibri" w:eastAsia="Calibri" w:hAnsi="Calibri" w:cs="Calibri"/>
          <w:highlight w:val="white"/>
        </w:rPr>
        <w:t>help the person if there’s impact on person’s financial ability. That’s why people usually have these insurances included in their financial plan.</w:t>
      </w:r>
    </w:p>
    <w:p w:rsidR="008205BC" w:rsidRDefault="00E74459">
      <w:pPr>
        <w:spacing w:after="240"/>
        <w:rPr>
          <w:rFonts w:ascii="Calibri" w:eastAsia="Calibri" w:hAnsi="Calibri" w:cs="Calibri"/>
          <w:highlight w:val="white"/>
        </w:rPr>
      </w:pPr>
      <w:r>
        <w:rPr>
          <w:rFonts w:ascii="Calibri" w:eastAsia="Calibri" w:hAnsi="Calibri" w:cs="Calibri"/>
          <w:highlight w:val="white"/>
        </w:rPr>
        <w:t xml:space="preserve">3.       What is life insurance? What is its purpose and principle? </w:t>
      </w:r>
    </w:p>
    <w:p w:rsidR="008205BC" w:rsidRDefault="00E74459">
      <w:pPr>
        <w:spacing w:after="240"/>
        <w:rPr>
          <w:rFonts w:ascii="Calibri" w:eastAsia="Calibri" w:hAnsi="Calibri" w:cs="Calibri"/>
          <w:highlight w:val="white"/>
        </w:rPr>
      </w:pPr>
      <w:r>
        <w:rPr>
          <w:rFonts w:ascii="Calibri" w:eastAsia="Calibri" w:hAnsi="Calibri" w:cs="Calibri"/>
          <w:highlight w:val="white"/>
        </w:rPr>
        <w:t xml:space="preserve"> </w:t>
      </w:r>
      <w:r>
        <w:rPr>
          <w:rFonts w:ascii="Calibri" w:eastAsia="Calibri" w:hAnsi="Calibri" w:cs="Calibri"/>
          <w:highlight w:val="white"/>
        </w:rPr>
        <w:tab/>
        <w:t>Life insurance is the insurance that b</w:t>
      </w:r>
      <w:r>
        <w:rPr>
          <w:rFonts w:ascii="Calibri" w:eastAsia="Calibri" w:hAnsi="Calibri" w:cs="Calibri"/>
          <w:highlight w:val="white"/>
        </w:rPr>
        <w:t xml:space="preserve">enefits the beneficiary when the </w:t>
      </w:r>
      <w:r w:rsidR="00803FC0">
        <w:rPr>
          <w:rFonts w:ascii="Calibri" w:eastAsia="Calibri" w:hAnsi="Calibri" w:cs="Calibri"/>
          <w:highlight w:val="white"/>
        </w:rPr>
        <w:t>buyer of the insurance dies</w:t>
      </w:r>
      <w:r>
        <w:rPr>
          <w:rFonts w:ascii="Calibri" w:eastAsia="Calibri" w:hAnsi="Calibri" w:cs="Calibri"/>
          <w:highlight w:val="white"/>
        </w:rPr>
        <w:t xml:space="preserve"> in the coverage period. Life insurance is needed for those who have dependents or want to support their next generation financially. The </w:t>
      </w:r>
      <w:r w:rsidR="00803FC0">
        <w:rPr>
          <w:rFonts w:ascii="Calibri" w:eastAsia="Calibri" w:hAnsi="Calibri" w:cs="Calibri"/>
          <w:highlight w:val="white"/>
        </w:rPr>
        <w:t>insurers earn money from their clients and invest</w:t>
      </w:r>
      <w:r>
        <w:rPr>
          <w:rFonts w:ascii="Calibri" w:eastAsia="Calibri" w:hAnsi="Calibri" w:cs="Calibri"/>
          <w:highlight w:val="white"/>
        </w:rPr>
        <w:t xml:space="preserve"> </w:t>
      </w:r>
      <w:r w:rsidR="00803FC0">
        <w:rPr>
          <w:rFonts w:ascii="Calibri" w:eastAsia="Calibri" w:hAnsi="Calibri" w:cs="Calibri"/>
          <w:highlight w:val="white"/>
        </w:rPr>
        <w:t>that</w:t>
      </w:r>
      <w:r>
        <w:rPr>
          <w:rFonts w:ascii="Calibri" w:eastAsia="Calibri" w:hAnsi="Calibri" w:cs="Calibri"/>
          <w:highlight w:val="white"/>
        </w:rPr>
        <w:t xml:space="preserve"> mone</w:t>
      </w:r>
      <w:r>
        <w:rPr>
          <w:rFonts w:ascii="Calibri" w:eastAsia="Calibri" w:hAnsi="Calibri" w:cs="Calibri"/>
          <w:highlight w:val="white"/>
        </w:rPr>
        <w:t xml:space="preserve">y while the money will be paid out if only the policyholder has died. This means the insurance </w:t>
      </w:r>
      <w:r w:rsidR="00803FC0">
        <w:rPr>
          <w:rFonts w:ascii="Calibri" w:eastAsia="Calibri" w:hAnsi="Calibri" w:cs="Calibri"/>
          <w:highlight w:val="white"/>
        </w:rPr>
        <w:t>company has</w:t>
      </w:r>
      <w:r>
        <w:rPr>
          <w:rFonts w:ascii="Calibri" w:eastAsia="Calibri" w:hAnsi="Calibri" w:cs="Calibri"/>
          <w:highlight w:val="white"/>
        </w:rPr>
        <w:t xml:space="preserve"> to predict people’s mortality with the accuracy in order to make the profit. And the policyholders have to bear the risks that if they still alive a</w:t>
      </w:r>
      <w:r>
        <w:rPr>
          <w:rFonts w:ascii="Calibri" w:eastAsia="Calibri" w:hAnsi="Calibri" w:cs="Calibri"/>
          <w:highlight w:val="white"/>
        </w:rPr>
        <w:t>fter have been through the coverage period they won’t get any benefits so this is mortality risk.</w:t>
      </w:r>
    </w:p>
    <w:p w:rsidR="008205BC" w:rsidRDefault="00E74459">
      <w:pPr>
        <w:spacing w:after="240"/>
        <w:rPr>
          <w:rFonts w:ascii="Calibri" w:eastAsia="Calibri" w:hAnsi="Calibri" w:cs="Calibri"/>
          <w:highlight w:val="white"/>
        </w:rPr>
      </w:pPr>
      <w:r>
        <w:rPr>
          <w:rFonts w:ascii="Calibri" w:eastAsia="Calibri" w:hAnsi="Calibri" w:cs="Calibri"/>
          <w:highlight w:val="white"/>
        </w:rPr>
        <w:t>4.       Joe and Jane are both 35 years old. Although they graduated from college almost 15 years ago, they have never developed a diversified investment prog</w:t>
      </w:r>
      <w:r>
        <w:rPr>
          <w:rFonts w:ascii="Calibri" w:eastAsia="Calibri" w:hAnsi="Calibri" w:cs="Calibri"/>
          <w:highlight w:val="white"/>
        </w:rPr>
        <w:t xml:space="preserve">ram. What extra money they had was invested in high-tech stocks that did quite well. Then, with the economic downturn, they encountered major losses. How could asset allocation have reduced the dollar amounts of the Joe's and Jane's losses? </w:t>
      </w:r>
    </w:p>
    <w:p w:rsidR="008205BC" w:rsidRDefault="00E74459">
      <w:pPr>
        <w:rPr>
          <w:rFonts w:ascii="Calibri" w:eastAsia="Calibri" w:hAnsi="Calibri" w:cs="Calibri"/>
        </w:rPr>
      </w:pPr>
      <w:r>
        <w:rPr>
          <w:rFonts w:ascii="Calibri" w:eastAsia="Calibri" w:hAnsi="Calibri" w:cs="Calibri"/>
        </w:rPr>
        <w:tab/>
        <w:t>For this case</w:t>
      </w:r>
      <w:r>
        <w:rPr>
          <w:rFonts w:ascii="Calibri" w:eastAsia="Calibri" w:hAnsi="Calibri" w:cs="Calibri"/>
        </w:rPr>
        <w:t>, they can have asset allocation applied by not put all their investment into just one sector in order to reduce the risk from each sector or industry. So when there are the losses Joe and Jane will still have their investment in other sectors which can be</w:t>
      </w:r>
      <w:r>
        <w:rPr>
          <w:rFonts w:ascii="Calibri" w:eastAsia="Calibri" w:hAnsi="Calibri" w:cs="Calibri"/>
        </w:rPr>
        <w:t>nefit them and the losses from those stocks will be decreased in term of dollar amount as well.</w:t>
      </w:r>
      <w:bookmarkStart w:id="0" w:name="_GoBack"/>
      <w:bookmarkEnd w:id="0"/>
    </w:p>
    <w:sectPr w:rsidR="008205BC">
      <w:headerReference w:type="default" r:id="rId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459" w:rsidRDefault="00E74459">
      <w:pPr>
        <w:spacing w:line="240" w:lineRule="auto"/>
      </w:pPr>
      <w:r>
        <w:separator/>
      </w:r>
    </w:p>
  </w:endnote>
  <w:endnote w:type="continuationSeparator" w:id="0">
    <w:p w:rsidR="00E74459" w:rsidRDefault="00E744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459" w:rsidRDefault="00E74459">
      <w:pPr>
        <w:spacing w:line="240" w:lineRule="auto"/>
      </w:pPr>
      <w:r>
        <w:separator/>
      </w:r>
    </w:p>
  </w:footnote>
  <w:footnote w:type="continuationSeparator" w:id="0">
    <w:p w:rsidR="00E74459" w:rsidRDefault="00E7445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FC0" w:rsidRDefault="00803FC0">
    <w:pPr>
      <w:ind w:left="7920"/>
    </w:pPr>
  </w:p>
  <w:p w:rsidR="008205BC" w:rsidRDefault="00E74459">
    <w:pPr>
      <w:ind w:left="7920"/>
    </w:pPr>
    <w:proofErr w:type="spellStart"/>
    <w:r>
      <w:t>Yuthana</w:t>
    </w:r>
    <w:proofErr w:type="spellEnd"/>
    <w:r>
      <w:t xml:space="preserve"> Jamil</w:t>
    </w:r>
  </w:p>
  <w:p w:rsidR="008205BC" w:rsidRDefault="00E74459">
    <w:pPr>
      <w:ind w:left="7920"/>
    </w:pPr>
    <w:r>
      <w:t>5904640918</w:t>
    </w:r>
  </w:p>
  <w:p w:rsidR="008205BC" w:rsidRDefault="008205B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8205BC"/>
    <w:rsid w:val="00803FC0"/>
    <w:rsid w:val="008205BC"/>
    <w:rsid w:val="00E7445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 w:eastAsia="en-US" w:bidi="th-TH"/>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03FC0"/>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803FC0"/>
    <w:rPr>
      <w:rFonts w:cs="Cordia New"/>
      <w:szCs w:val="28"/>
    </w:rPr>
  </w:style>
  <w:style w:type="paragraph" w:styleId="Footer">
    <w:name w:val="footer"/>
    <w:basedOn w:val="Normal"/>
    <w:link w:val="FooterChar"/>
    <w:uiPriority w:val="99"/>
    <w:unhideWhenUsed/>
    <w:rsid w:val="00803FC0"/>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803FC0"/>
    <w:rPr>
      <w:rFonts w:cs="Cordia New"/>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 w:eastAsia="en-US" w:bidi="th-TH"/>
      </w:rPr>
    </w:rPrDefault>
    <w:pPrDefault>
      <w:pPr>
        <w:pBdr>
          <w:top w:val="nil"/>
          <w:left w:val="nil"/>
          <w:bottom w:val="nil"/>
          <w:right w:val="nil"/>
          <w:between w:val="nil"/>
        </w:pBd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803FC0"/>
    <w:pPr>
      <w:tabs>
        <w:tab w:val="center" w:pos="4680"/>
        <w:tab w:val="right" w:pos="9360"/>
      </w:tabs>
      <w:spacing w:line="240" w:lineRule="auto"/>
    </w:pPr>
    <w:rPr>
      <w:rFonts w:cs="Cordia New"/>
      <w:szCs w:val="28"/>
    </w:rPr>
  </w:style>
  <w:style w:type="character" w:customStyle="1" w:styleId="HeaderChar">
    <w:name w:val="Header Char"/>
    <w:basedOn w:val="DefaultParagraphFont"/>
    <w:link w:val="Header"/>
    <w:uiPriority w:val="99"/>
    <w:rsid w:val="00803FC0"/>
    <w:rPr>
      <w:rFonts w:cs="Cordia New"/>
      <w:szCs w:val="28"/>
    </w:rPr>
  </w:style>
  <w:style w:type="paragraph" w:styleId="Footer">
    <w:name w:val="footer"/>
    <w:basedOn w:val="Normal"/>
    <w:link w:val="FooterChar"/>
    <w:uiPriority w:val="99"/>
    <w:unhideWhenUsed/>
    <w:rsid w:val="00803FC0"/>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803FC0"/>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411</Words>
  <Characters>2345</Characters>
  <Application>Microsoft Office Word</Application>
  <DocSecurity>0</DocSecurity>
  <Lines>19</Lines>
  <Paragraphs>5</Paragraphs>
  <ScaleCrop>false</ScaleCrop>
  <Company>Microsoft</Company>
  <LinksUpToDate>false</LinksUpToDate>
  <CharactersWithSpaces>2751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cp:lastModifiedBy>
  <cp:revision>2</cp:revision>
  <dcterms:created xsi:type="dcterms:W3CDTF">2018-03-25T13:11:00Z</dcterms:created>
  <dcterms:modified xsi:type="dcterms:W3CDTF">2018-03-25T13:12:00Z</dcterms:modified>
</cp:coreProperties>
</file>