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AE4" w:rsidRPr="00724275" w:rsidRDefault="00BF0AE4" w:rsidP="00BF0AE4">
      <w:pPr>
        <w:pStyle w:val="a4"/>
        <w:rPr>
          <w:rFonts w:ascii="Calibri" w:hAnsi="Calibri" w:cs="Calibri"/>
          <w:sz w:val="48"/>
          <w:szCs w:val="48"/>
          <w:u w:val="none"/>
        </w:rPr>
      </w:pPr>
      <w:bookmarkStart w:id="0" w:name="_GoBack"/>
      <w:bookmarkEnd w:id="0"/>
      <w:r>
        <w:rPr>
          <w:rFonts w:ascii="Calibri" w:hAnsi="Calibri" w:cs="Calibri"/>
          <w:noProof/>
          <w:sz w:val="48"/>
          <w:szCs w:val="48"/>
          <w:u w:val="none"/>
        </w:rPr>
        <w:drawing>
          <wp:anchor distT="0" distB="0" distL="114300" distR="114300" simplePos="0" relativeHeight="251661312" behindDoc="0" locked="0" layoutInCell="1" allowOverlap="1">
            <wp:simplePos x="0" y="0"/>
            <wp:positionH relativeFrom="column">
              <wp:posOffset>5219700</wp:posOffset>
            </wp:positionH>
            <wp:positionV relativeFrom="paragraph">
              <wp:posOffset>-333375</wp:posOffset>
            </wp:positionV>
            <wp:extent cx="830580" cy="971550"/>
            <wp:effectExtent l="1905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grayscl/>
                      <a:lum bright="20000"/>
                    </a:blip>
                    <a:srcRect/>
                    <a:stretch>
                      <a:fillRect/>
                    </a:stretch>
                  </pic:blipFill>
                  <pic:spPr bwMode="auto">
                    <a:xfrm>
                      <a:off x="0" y="0"/>
                      <a:ext cx="830580" cy="971550"/>
                    </a:xfrm>
                    <a:prstGeom prst="rect">
                      <a:avLst/>
                    </a:prstGeom>
                    <a:noFill/>
                    <a:ln w="9525">
                      <a:noFill/>
                      <a:miter lim="800000"/>
                      <a:headEnd/>
                      <a:tailEnd/>
                    </a:ln>
                  </pic:spPr>
                </pic:pic>
              </a:graphicData>
            </a:graphic>
          </wp:anchor>
        </w:drawing>
      </w:r>
      <w:r>
        <w:rPr>
          <w:rFonts w:ascii="Calibri" w:hAnsi="Calibri" w:cs="Calibri"/>
          <w:noProof/>
          <w:sz w:val="48"/>
          <w:szCs w:val="48"/>
          <w:u w:val="none"/>
        </w:rPr>
        <w:drawing>
          <wp:anchor distT="0" distB="0" distL="114300" distR="114300" simplePos="0" relativeHeight="251660288" behindDoc="0" locked="0" layoutInCell="1" allowOverlap="1">
            <wp:simplePos x="0" y="0"/>
            <wp:positionH relativeFrom="column">
              <wp:posOffset>-428625</wp:posOffset>
            </wp:positionH>
            <wp:positionV relativeFrom="paragraph">
              <wp:posOffset>-342900</wp:posOffset>
            </wp:positionV>
            <wp:extent cx="1041400" cy="1066800"/>
            <wp:effectExtent l="1905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041400" cy="1066800"/>
                    </a:xfrm>
                    <a:prstGeom prst="rect">
                      <a:avLst/>
                    </a:prstGeom>
                    <a:noFill/>
                    <a:ln w="9525">
                      <a:noFill/>
                      <a:miter lim="800000"/>
                      <a:headEnd/>
                      <a:tailEnd/>
                    </a:ln>
                  </pic:spPr>
                </pic:pic>
              </a:graphicData>
            </a:graphic>
          </wp:anchor>
        </w:drawing>
      </w:r>
      <w:r w:rsidRPr="00724275">
        <w:rPr>
          <w:rFonts w:ascii="Calibri" w:hAnsi="Calibri" w:cs="Calibri"/>
          <w:sz w:val="48"/>
          <w:szCs w:val="48"/>
          <w:u w:val="none"/>
        </w:rPr>
        <w:t>B.E. International Program</w:t>
      </w:r>
    </w:p>
    <w:p w:rsidR="00BF0AE4" w:rsidRPr="00724275" w:rsidRDefault="00BF0AE4" w:rsidP="00BF0AE4">
      <w:pPr>
        <w:pStyle w:val="a4"/>
        <w:rPr>
          <w:rFonts w:ascii="Calibri" w:hAnsi="Calibri" w:cs="Calibri"/>
          <w:b w:val="0"/>
          <w:bCs w:val="0"/>
          <w:sz w:val="36"/>
          <w:szCs w:val="36"/>
          <w:u w:val="none"/>
        </w:rPr>
      </w:pPr>
      <w:r w:rsidRPr="00724275">
        <w:rPr>
          <w:rFonts w:ascii="Calibri" w:hAnsi="Calibri" w:cs="Calibri"/>
          <w:b w:val="0"/>
          <w:bCs w:val="0"/>
          <w:sz w:val="36"/>
          <w:szCs w:val="36"/>
          <w:u w:val="none"/>
        </w:rPr>
        <w:t xml:space="preserve">Faculty of Economics, </w:t>
      </w:r>
      <w:smartTag w:uri="urn:schemas-microsoft-com:office:smarttags" w:element="place">
        <w:smartTag w:uri="urn:schemas-microsoft-com:office:smarttags" w:element="PlaceName">
          <w:r w:rsidRPr="00724275">
            <w:rPr>
              <w:rFonts w:ascii="Calibri" w:hAnsi="Calibri" w:cs="Calibri"/>
              <w:b w:val="0"/>
              <w:bCs w:val="0"/>
              <w:sz w:val="36"/>
              <w:szCs w:val="36"/>
              <w:u w:val="none"/>
            </w:rPr>
            <w:t>Thammasat</w:t>
          </w:r>
        </w:smartTag>
        <w:r w:rsidRPr="00724275">
          <w:rPr>
            <w:rFonts w:ascii="Calibri" w:hAnsi="Calibri" w:cs="Calibri"/>
            <w:b w:val="0"/>
            <w:bCs w:val="0"/>
            <w:sz w:val="36"/>
            <w:szCs w:val="36"/>
            <w:u w:val="none"/>
          </w:rPr>
          <w:t xml:space="preserve"> </w:t>
        </w:r>
        <w:smartTag w:uri="urn:schemas-microsoft-com:office:smarttags" w:element="PlaceType">
          <w:r w:rsidRPr="00724275">
            <w:rPr>
              <w:rFonts w:ascii="Calibri" w:hAnsi="Calibri" w:cs="Calibri"/>
              <w:b w:val="0"/>
              <w:bCs w:val="0"/>
              <w:sz w:val="36"/>
              <w:szCs w:val="36"/>
              <w:u w:val="none"/>
            </w:rPr>
            <w:t>University</w:t>
          </w:r>
        </w:smartTag>
      </w:smartTag>
    </w:p>
    <w:p w:rsidR="00BF0AE4" w:rsidRDefault="00063D42" w:rsidP="00BF0AE4">
      <w:pPr>
        <w:spacing w:after="300" w:line="240" w:lineRule="auto"/>
        <w:jc w:val="center"/>
        <w:rPr>
          <w:rFonts w:ascii="Calibri" w:eastAsia="Times New Roman" w:hAnsi="Calibri" w:cs="Calibri"/>
          <w:b/>
          <w:bCs/>
          <w:sz w:val="28"/>
        </w:rPr>
      </w:pPr>
      <w:r>
        <w:rPr>
          <w:rFonts w:ascii="Calibri" w:eastAsia="Times New Roman" w:hAnsi="Calibri" w:cs="Calibri"/>
          <w:b/>
          <w:bCs/>
          <w:noProof/>
          <w:sz w:val="28"/>
        </w:rPr>
        <mc:AlternateContent>
          <mc:Choice Requires="wps">
            <w:drawing>
              <wp:anchor distT="4294967295" distB="4294967295" distL="114300" distR="114300" simplePos="0" relativeHeight="251662336" behindDoc="0" locked="0" layoutInCell="1" allowOverlap="1">
                <wp:simplePos x="0" y="0"/>
                <wp:positionH relativeFrom="column">
                  <wp:posOffset>-400050</wp:posOffset>
                </wp:positionH>
                <wp:positionV relativeFrom="paragraph">
                  <wp:posOffset>234949</wp:posOffset>
                </wp:positionV>
                <wp:extent cx="6467475" cy="0"/>
                <wp:effectExtent l="0" t="0" r="952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1.5pt;margin-top:18.5pt;width:509.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3B1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"/>
            </w:pict>
          </mc:Fallback>
        </mc:AlternateContent>
      </w:r>
    </w:p>
    <w:p w:rsidR="00BF0AE4" w:rsidRPr="00BB5075" w:rsidRDefault="00BF0AE4" w:rsidP="00BF0AE4">
      <w:pPr>
        <w:spacing w:after="300" w:line="240" w:lineRule="auto"/>
        <w:jc w:val="center"/>
        <w:rPr>
          <w:rFonts w:ascii="Calibri" w:eastAsia="Times New Roman" w:hAnsi="Calibri" w:cs="Calibri"/>
          <w:b/>
          <w:bCs/>
          <w:sz w:val="28"/>
        </w:rPr>
      </w:pPr>
      <w:r w:rsidRPr="00BB5075">
        <w:rPr>
          <w:rFonts w:ascii="Calibri" w:eastAsia="Times New Roman" w:hAnsi="Calibri" w:cs="Calibri"/>
          <w:b/>
          <w:bCs/>
          <w:sz w:val="28"/>
        </w:rPr>
        <w:t>Course Syllabus</w:t>
      </w:r>
    </w:p>
    <w:p w:rsidR="00BF0AE4" w:rsidRPr="007D5F53" w:rsidRDefault="00BF0AE4" w:rsidP="00BF0AE4">
      <w:pPr>
        <w:spacing w:after="300" w:line="240" w:lineRule="auto"/>
        <w:jc w:val="center"/>
        <w:rPr>
          <w:rFonts w:ascii="Calibri" w:eastAsia="Times New Roman" w:hAnsi="Calibri" w:cs="Calibri"/>
          <w:b/>
          <w:bCs/>
          <w:sz w:val="32"/>
          <w:szCs w:val="32"/>
        </w:rPr>
      </w:pPr>
      <w:bookmarkStart w:id="1" w:name="top"/>
      <w:bookmarkEnd w:id="1"/>
      <w:r w:rsidRPr="00BF0AE4">
        <w:rPr>
          <w:rFonts w:ascii="Calibri" w:eastAsia="Times New Roman" w:hAnsi="Calibri" w:cs="Calibri"/>
          <w:b/>
          <w:bCs/>
          <w:sz w:val="32"/>
          <w:szCs w:val="32"/>
        </w:rPr>
        <w:t>EE391 Thai Rural Studies</w:t>
      </w:r>
      <w:r w:rsidRPr="00BF0AE4">
        <w:rPr>
          <w:rFonts w:ascii="Calibri" w:eastAsia="Times New Roman" w:hAnsi="Calibri" w:cs="Calibri"/>
          <w:b/>
          <w:bCs/>
          <w:sz w:val="32"/>
          <w:szCs w:val="32"/>
        </w:rPr>
        <w:tab/>
      </w:r>
    </w:p>
    <w:p w:rsidR="00BF0AE4" w:rsidRPr="00A531F2" w:rsidRDefault="00BF0AE4" w:rsidP="00BF0AE4">
      <w:pPr>
        <w:spacing w:after="300" w:line="240" w:lineRule="auto"/>
        <w:jc w:val="center"/>
        <w:rPr>
          <w:rFonts w:ascii="Calibri" w:eastAsia="Times New Roman" w:hAnsi="Calibri" w:cs="Calibri"/>
          <w:b/>
          <w:bCs/>
          <w:sz w:val="24"/>
          <w:szCs w:val="24"/>
        </w:rPr>
      </w:pPr>
      <w:r w:rsidRPr="00A531F2">
        <w:rPr>
          <w:rFonts w:ascii="Calibri" w:eastAsia="Times New Roman" w:hAnsi="Calibri" w:cs="Calibri"/>
          <w:b/>
          <w:bCs/>
          <w:sz w:val="24"/>
          <w:szCs w:val="24"/>
        </w:rPr>
        <w:t>Semester</w:t>
      </w:r>
      <w:r>
        <w:rPr>
          <w:rFonts w:ascii="Calibri" w:eastAsia="Times New Roman" w:hAnsi="Calibri" w:cs="Calibri"/>
          <w:b/>
          <w:bCs/>
          <w:sz w:val="24"/>
          <w:szCs w:val="24"/>
        </w:rPr>
        <w:t xml:space="preserve"> S</w:t>
      </w:r>
      <w:r w:rsidRPr="00A531F2">
        <w:rPr>
          <w:rFonts w:ascii="Calibri" w:eastAsia="Times New Roman" w:hAnsi="Calibri" w:cs="Calibri"/>
          <w:b/>
          <w:bCs/>
          <w:sz w:val="24"/>
          <w:szCs w:val="24"/>
        </w:rPr>
        <w:t>/201</w:t>
      </w:r>
      <w:r w:rsidR="003D2E90">
        <w:rPr>
          <w:rFonts w:ascii="Calibri" w:eastAsia="Times New Roman" w:hAnsi="Calibri" w:cs="Calibri"/>
          <w:b/>
          <w:bCs/>
          <w:sz w:val="24"/>
          <w:szCs w:val="24"/>
        </w:rPr>
        <w:t>4</w:t>
      </w:r>
      <w:r>
        <w:rPr>
          <w:rFonts w:ascii="Calibri" w:eastAsia="Times New Roman" w:hAnsi="Calibri" w:cs="Calibri"/>
          <w:b/>
          <w:bCs/>
          <w:sz w:val="24"/>
          <w:szCs w:val="24"/>
        </w:rPr>
        <w:t xml:space="preserve"> (</w:t>
      </w:r>
      <w:r w:rsidR="003D2E90">
        <w:rPr>
          <w:rFonts w:ascii="Calibri" w:eastAsia="Times New Roman" w:hAnsi="Calibri" w:cs="Calibri"/>
          <w:b/>
          <w:bCs/>
          <w:sz w:val="24"/>
          <w:szCs w:val="24"/>
        </w:rPr>
        <w:t>9</w:t>
      </w:r>
      <w:r w:rsidR="000B5C0D">
        <w:rPr>
          <w:rFonts w:ascii="Calibri" w:eastAsia="Times New Roman" w:hAnsi="Calibri" w:cs="Calibri"/>
          <w:b/>
          <w:bCs/>
          <w:sz w:val="24"/>
          <w:szCs w:val="24"/>
        </w:rPr>
        <w:t xml:space="preserve"> </w:t>
      </w:r>
      <w:r>
        <w:rPr>
          <w:rFonts w:ascii="Calibri" w:eastAsia="Times New Roman" w:hAnsi="Calibri" w:cs="Calibri"/>
          <w:b/>
          <w:bCs/>
          <w:sz w:val="24"/>
          <w:szCs w:val="24"/>
        </w:rPr>
        <w:t>J</w:t>
      </w:r>
      <w:r w:rsidR="00985B6E">
        <w:rPr>
          <w:rFonts w:ascii="Calibri" w:eastAsia="Times New Roman" w:hAnsi="Calibri" w:cs="Calibri"/>
          <w:b/>
          <w:bCs/>
          <w:sz w:val="24"/>
          <w:szCs w:val="24"/>
        </w:rPr>
        <w:t xml:space="preserve">une – </w:t>
      </w:r>
      <w:r w:rsidR="003D2E90">
        <w:rPr>
          <w:rFonts w:ascii="Calibri" w:eastAsia="Times New Roman" w:hAnsi="Calibri" w:cs="Calibri"/>
          <w:b/>
          <w:bCs/>
          <w:sz w:val="24"/>
          <w:szCs w:val="24"/>
        </w:rPr>
        <w:t xml:space="preserve">31 </w:t>
      </w:r>
      <w:r w:rsidR="000B5C0D">
        <w:rPr>
          <w:rFonts w:ascii="Calibri" w:eastAsia="Times New Roman" w:hAnsi="Calibri" w:cs="Calibri"/>
          <w:b/>
          <w:bCs/>
          <w:sz w:val="24"/>
          <w:szCs w:val="24"/>
        </w:rPr>
        <w:t xml:space="preserve"> July</w:t>
      </w:r>
      <w:r w:rsidR="00F038F8">
        <w:rPr>
          <w:rFonts w:ascii="Calibri" w:eastAsia="Times New Roman" w:hAnsi="Calibri" w:cs="Calibri"/>
          <w:b/>
          <w:bCs/>
          <w:sz w:val="24"/>
          <w:szCs w:val="24"/>
        </w:rPr>
        <w:t xml:space="preserve"> 2014</w:t>
      </w:r>
      <w:r>
        <w:rPr>
          <w:rFonts w:ascii="Calibri" w:eastAsia="Times New Roman" w:hAnsi="Calibri" w:cs="Calibri"/>
          <w:b/>
          <w:bCs/>
          <w:sz w:val="24"/>
          <w:szCs w:val="24"/>
        </w:rPr>
        <w:t>)</w:t>
      </w:r>
    </w:p>
    <w:p w:rsidR="00BF0AE4" w:rsidRDefault="00BF0AE4" w:rsidP="00BF0AE4">
      <w:pPr>
        <w:spacing w:after="120" w:line="240" w:lineRule="auto"/>
        <w:rPr>
          <w:rFonts w:ascii="Calibri" w:eastAsia="Times New Roman" w:hAnsi="Calibri" w:cs="Calibri"/>
          <w:b/>
          <w:bCs/>
          <w:sz w:val="24"/>
          <w:szCs w:val="24"/>
        </w:rPr>
      </w:pPr>
    </w:p>
    <w:p w:rsidR="00BF0AE4" w:rsidRPr="00B66C4F" w:rsidRDefault="00BF0AE4" w:rsidP="00BF0AE4">
      <w:pPr>
        <w:spacing w:after="240" w:line="240" w:lineRule="auto"/>
        <w:rPr>
          <w:rFonts w:ascii="Tahoma" w:eastAsia="Times New Roman" w:hAnsi="Tahoma" w:cs="Tahoma"/>
          <w:b/>
          <w:bCs/>
          <w:sz w:val="24"/>
          <w:szCs w:val="24"/>
        </w:rPr>
      </w:pPr>
      <w:r w:rsidRPr="00B66C4F">
        <w:rPr>
          <w:rFonts w:ascii="Tahoma" w:eastAsia="Times New Roman" w:hAnsi="Tahoma" w:cs="Tahoma"/>
          <w:b/>
          <w:bCs/>
          <w:sz w:val="24"/>
          <w:szCs w:val="24"/>
        </w:rPr>
        <w:t>Number of credits:</w:t>
      </w:r>
      <w:r w:rsidRPr="00B66C4F">
        <w:rPr>
          <w:rFonts w:ascii="Tahoma" w:eastAsia="Times New Roman" w:hAnsi="Tahoma" w:cs="Tahoma"/>
          <w:b/>
          <w:bCs/>
          <w:sz w:val="24"/>
          <w:szCs w:val="24"/>
        </w:rPr>
        <w:tab/>
      </w:r>
      <w:r w:rsidR="008E2EED" w:rsidRPr="00B66C4F">
        <w:rPr>
          <w:rFonts w:ascii="Tahoma" w:eastAsia="Times New Roman" w:hAnsi="Tahoma" w:cs="Tahoma"/>
          <w:sz w:val="24"/>
          <w:szCs w:val="24"/>
        </w:rPr>
        <w:t>6</w:t>
      </w:r>
      <w:r w:rsidRPr="00B66C4F">
        <w:rPr>
          <w:rFonts w:ascii="Tahoma" w:eastAsia="Times New Roman" w:hAnsi="Tahoma" w:cs="Tahoma"/>
          <w:sz w:val="24"/>
          <w:szCs w:val="24"/>
        </w:rPr>
        <w:t xml:space="preserve"> credits</w:t>
      </w:r>
    </w:p>
    <w:p w:rsidR="00E67059" w:rsidRDefault="00BA70BA" w:rsidP="00BF0AE4">
      <w:pPr>
        <w:spacing w:after="240" w:line="240" w:lineRule="auto"/>
        <w:rPr>
          <w:rFonts w:ascii="Tahoma" w:eastAsia="Times New Roman" w:hAnsi="Tahoma" w:cs="Tahoma"/>
          <w:sz w:val="24"/>
          <w:szCs w:val="24"/>
        </w:rPr>
      </w:pPr>
      <w:r w:rsidRPr="00B66C4F">
        <w:rPr>
          <w:rFonts w:ascii="Tahoma" w:eastAsia="Times New Roman" w:hAnsi="Tahoma" w:cs="Tahoma"/>
          <w:b/>
          <w:bCs/>
          <w:sz w:val="24"/>
          <w:szCs w:val="24"/>
        </w:rPr>
        <w:t xml:space="preserve">Lecture Time: </w:t>
      </w:r>
      <w:r w:rsidRPr="00B66C4F">
        <w:rPr>
          <w:rFonts w:ascii="Tahoma" w:eastAsia="Times New Roman" w:hAnsi="Tahoma" w:cs="Tahoma"/>
          <w:b/>
          <w:bCs/>
          <w:sz w:val="24"/>
          <w:szCs w:val="24"/>
        </w:rPr>
        <w:tab/>
      </w:r>
      <w:r w:rsidRPr="00B66C4F">
        <w:rPr>
          <w:rFonts w:ascii="Tahoma" w:eastAsia="Times New Roman" w:hAnsi="Tahoma" w:cs="Tahoma"/>
          <w:b/>
          <w:bCs/>
          <w:sz w:val="24"/>
          <w:szCs w:val="24"/>
        </w:rPr>
        <w:tab/>
      </w:r>
      <w:r w:rsidRPr="00B66C4F">
        <w:rPr>
          <w:rFonts w:ascii="Tahoma" w:eastAsia="Times New Roman" w:hAnsi="Tahoma" w:cs="Tahoma"/>
          <w:sz w:val="24"/>
          <w:szCs w:val="24"/>
        </w:rPr>
        <w:t>12 hours of orientation lecture</w:t>
      </w:r>
      <w:r w:rsidR="000D64DC">
        <w:rPr>
          <w:rFonts w:ascii="Tahoma" w:eastAsia="Times New Roman" w:hAnsi="Tahoma" w:cs="Tahoma"/>
          <w:sz w:val="24"/>
          <w:szCs w:val="24"/>
        </w:rPr>
        <w:t xml:space="preserve"> and workshops</w:t>
      </w:r>
    </w:p>
    <w:p w:rsidR="00BA70BA" w:rsidRPr="00B66C4F" w:rsidRDefault="00BA70BA" w:rsidP="00E67059">
      <w:pPr>
        <w:spacing w:after="240" w:line="240" w:lineRule="auto"/>
        <w:ind w:left="2160" w:firstLine="720"/>
        <w:rPr>
          <w:rFonts w:ascii="Tahoma" w:eastAsia="Times New Roman" w:hAnsi="Tahoma" w:cs="Tahoma"/>
          <w:b/>
          <w:bCs/>
          <w:sz w:val="24"/>
          <w:szCs w:val="24"/>
        </w:rPr>
      </w:pPr>
      <w:r w:rsidRPr="00B66C4F">
        <w:rPr>
          <w:rFonts w:ascii="Tahoma" w:eastAsia="Times New Roman" w:hAnsi="Tahoma" w:cs="Tahoma"/>
          <w:sz w:val="24"/>
          <w:szCs w:val="24"/>
        </w:rPr>
        <w:t>6 weeks stay in rural community</w:t>
      </w:r>
    </w:p>
    <w:p w:rsidR="00BF0AE4" w:rsidRPr="00B66C4F" w:rsidRDefault="00BF0AE4" w:rsidP="00BF0AE4">
      <w:pPr>
        <w:spacing w:after="240" w:line="240" w:lineRule="auto"/>
        <w:rPr>
          <w:rFonts w:ascii="Tahoma" w:eastAsia="Times New Roman" w:hAnsi="Tahoma" w:cs="Tahoma"/>
          <w:b/>
          <w:bCs/>
          <w:sz w:val="24"/>
          <w:szCs w:val="24"/>
        </w:rPr>
      </w:pPr>
      <w:r w:rsidRPr="00B66C4F">
        <w:rPr>
          <w:rFonts w:ascii="Tahoma" w:eastAsia="Times New Roman" w:hAnsi="Tahoma" w:cs="Tahoma"/>
          <w:b/>
          <w:bCs/>
          <w:sz w:val="24"/>
          <w:szCs w:val="24"/>
        </w:rPr>
        <w:t xml:space="preserve">Prerequisites: </w:t>
      </w:r>
      <w:r w:rsidRPr="00B66C4F">
        <w:rPr>
          <w:rFonts w:ascii="Tahoma" w:eastAsia="Times New Roman" w:hAnsi="Tahoma" w:cs="Tahoma"/>
          <w:sz w:val="24"/>
          <w:szCs w:val="24"/>
        </w:rPr>
        <w:tab/>
      </w:r>
      <w:r w:rsidRPr="00B66C4F">
        <w:rPr>
          <w:rFonts w:ascii="Tahoma" w:eastAsia="Times New Roman" w:hAnsi="Tahoma" w:cs="Tahoma"/>
          <w:sz w:val="24"/>
          <w:szCs w:val="24"/>
        </w:rPr>
        <w:tab/>
      </w:r>
      <w:r w:rsidR="008E2EED" w:rsidRPr="00B66C4F">
        <w:rPr>
          <w:rFonts w:ascii="Tahoma" w:eastAsia="Times New Roman" w:hAnsi="Tahoma" w:cs="Tahoma"/>
          <w:sz w:val="24"/>
          <w:szCs w:val="24"/>
        </w:rPr>
        <w:t>EE390 or Lecturer’s consent</w:t>
      </w:r>
    </w:p>
    <w:p w:rsidR="00BF0AE4" w:rsidRPr="00B66C4F" w:rsidRDefault="00BF0AE4" w:rsidP="00BF0AE4">
      <w:pPr>
        <w:spacing w:after="240" w:line="240" w:lineRule="auto"/>
        <w:rPr>
          <w:rFonts w:ascii="Tahoma" w:eastAsia="Times New Roman" w:hAnsi="Tahoma" w:cs="Tahoma"/>
          <w:sz w:val="24"/>
          <w:szCs w:val="24"/>
        </w:rPr>
      </w:pPr>
      <w:r w:rsidRPr="00B66C4F">
        <w:rPr>
          <w:rFonts w:ascii="Tahoma" w:eastAsia="Times New Roman" w:hAnsi="Tahoma" w:cs="Tahoma"/>
          <w:b/>
          <w:bCs/>
          <w:sz w:val="24"/>
          <w:szCs w:val="24"/>
        </w:rPr>
        <w:t>Instructor:</w:t>
      </w:r>
      <w:r w:rsidRPr="00B66C4F">
        <w:rPr>
          <w:rFonts w:ascii="Tahoma" w:eastAsia="Times New Roman" w:hAnsi="Tahoma" w:cs="Tahoma"/>
          <w:b/>
          <w:bCs/>
          <w:sz w:val="24"/>
          <w:szCs w:val="24"/>
        </w:rPr>
        <w:tab/>
      </w:r>
      <w:r w:rsidRPr="00B66C4F">
        <w:rPr>
          <w:rFonts w:ascii="Tahoma" w:eastAsia="Times New Roman" w:hAnsi="Tahoma" w:cs="Tahoma"/>
          <w:sz w:val="24"/>
          <w:szCs w:val="24"/>
        </w:rPr>
        <w:tab/>
      </w:r>
      <w:r w:rsidR="00F75B01">
        <w:rPr>
          <w:rFonts w:ascii="Tahoma" w:eastAsia="Times New Roman" w:hAnsi="Tahoma" w:cs="Tahoma"/>
          <w:sz w:val="24"/>
          <w:szCs w:val="24"/>
        </w:rPr>
        <w:t xml:space="preserve">Associate Prof. Dr. </w:t>
      </w:r>
      <w:r w:rsidR="003D2E90" w:rsidRPr="00B66C4F">
        <w:rPr>
          <w:rFonts w:ascii="Tahoma" w:eastAsia="Times New Roman" w:hAnsi="Tahoma" w:cs="Tahoma"/>
          <w:sz w:val="24"/>
          <w:szCs w:val="24"/>
        </w:rPr>
        <w:t>Patamawadee Pochanukul</w:t>
      </w:r>
    </w:p>
    <w:p w:rsidR="00BF0AE4" w:rsidRPr="00B66C4F" w:rsidRDefault="003D2E90" w:rsidP="00BF0AE4">
      <w:pPr>
        <w:spacing w:after="240" w:line="240" w:lineRule="auto"/>
        <w:rPr>
          <w:rFonts w:ascii="Tahoma" w:eastAsia="Times New Roman" w:hAnsi="Tahoma" w:cs="Tahoma"/>
          <w:sz w:val="24"/>
          <w:szCs w:val="24"/>
        </w:rPr>
      </w:pPr>
      <w:r w:rsidRPr="00B66C4F">
        <w:rPr>
          <w:rFonts w:ascii="Tahoma" w:eastAsia="Times New Roman" w:hAnsi="Tahoma" w:cs="Tahoma"/>
          <w:sz w:val="24"/>
          <w:szCs w:val="24"/>
        </w:rPr>
        <w:tab/>
      </w:r>
      <w:r w:rsidRPr="00B66C4F">
        <w:rPr>
          <w:rFonts w:ascii="Tahoma" w:eastAsia="Times New Roman" w:hAnsi="Tahoma" w:cs="Tahoma"/>
          <w:sz w:val="24"/>
          <w:szCs w:val="24"/>
        </w:rPr>
        <w:tab/>
      </w:r>
      <w:r w:rsidRPr="00B66C4F">
        <w:rPr>
          <w:rFonts w:ascii="Tahoma" w:eastAsia="Times New Roman" w:hAnsi="Tahoma" w:cs="Tahoma"/>
          <w:sz w:val="24"/>
          <w:szCs w:val="24"/>
        </w:rPr>
        <w:tab/>
        <w:t>Email:  pat@econ.tu.ac.th</w:t>
      </w:r>
    </w:p>
    <w:p w:rsidR="00BF0AE4" w:rsidRPr="00B66C4F" w:rsidRDefault="00BF0AE4" w:rsidP="00BF0AE4">
      <w:pPr>
        <w:spacing w:after="240" w:line="240" w:lineRule="auto"/>
        <w:rPr>
          <w:rFonts w:ascii="Tahoma" w:eastAsia="Times New Roman" w:hAnsi="Tahoma" w:cs="Tahoma"/>
          <w:sz w:val="24"/>
          <w:szCs w:val="24"/>
        </w:rPr>
      </w:pPr>
      <w:r w:rsidRPr="00B66C4F">
        <w:rPr>
          <w:rFonts w:ascii="Tahoma" w:eastAsia="Times New Roman" w:hAnsi="Tahoma" w:cs="Tahoma"/>
          <w:sz w:val="24"/>
          <w:szCs w:val="24"/>
        </w:rPr>
        <w:tab/>
      </w:r>
      <w:r w:rsidRPr="00B66C4F">
        <w:rPr>
          <w:rFonts w:ascii="Tahoma" w:eastAsia="Times New Roman" w:hAnsi="Tahoma" w:cs="Tahoma"/>
          <w:sz w:val="24"/>
          <w:szCs w:val="24"/>
        </w:rPr>
        <w:tab/>
      </w:r>
      <w:r w:rsidRPr="00B66C4F">
        <w:rPr>
          <w:rFonts w:ascii="Tahoma" w:eastAsia="Times New Roman" w:hAnsi="Tahoma" w:cs="Tahoma"/>
          <w:sz w:val="24"/>
          <w:szCs w:val="24"/>
        </w:rPr>
        <w:tab/>
      </w:r>
      <w:r w:rsidR="00F75B01">
        <w:rPr>
          <w:rFonts w:ascii="Tahoma" w:eastAsia="Times New Roman" w:hAnsi="Tahoma" w:cs="Tahoma"/>
          <w:sz w:val="24"/>
          <w:szCs w:val="24"/>
        </w:rPr>
        <w:t>Tel: 092-260-2354</w:t>
      </w:r>
      <w:r w:rsidR="003D2E90" w:rsidRPr="00B66C4F">
        <w:rPr>
          <w:rFonts w:ascii="Tahoma" w:eastAsia="Times New Roman" w:hAnsi="Tahoma" w:cs="Tahoma"/>
          <w:sz w:val="24"/>
          <w:szCs w:val="24"/>
        </w:rPr>
        <w:t xml:space="preserve"> </w:t>
      </w:r>
      <w:r w:rsidRPr="00B66C4F">
        <w:rPr>
          <w:rFonts w:ascii="Tahoma" w:eastAsia="Times New Roman" w:hAnsi="Tahoma" w:cs="Tahoma"/>
          <w:sz w:val="24"/>
          <w:szCs w:val="24"/>
        </w:rPr>
        <w:t xml:space="preserve"> </w:t>
      </w:r>
      <w:r w:rsidRPr="00B66C4F">
        <w:rPr>
          <w:rFonts w:ascii="Tahoma" w:eastAsia="Times New Roman" w:hAnsi="Tahoma" w:cs="Tahoma"/>
          <w:sz w:val="24"/>
          <w:szCs w:val="24"/>
        </w:rPr>
        <w:tab/>
      </w:r>
    </w:p>
    <w:p w:rsidR="00BF0AE4" w:rsidRDefault="00F75B01" w:rsidP="00BF0AE4">
      <w:pPr>
        <w:spacing w:after="300" w:line="240" w:lineRule="auto"/>
        <w:rPr>
          <w:rFonts w:ascii="Tahoma" w:eastAsia="Times New Roman" w:hAnsi="Tahoma" w:cs="Tahoma"/>
          <w:b/>
          <w:bCs/>
          <w:sz w:val="24"/>
          <w:szCs w:val="24"/>
        </w:rPr>
      </w:pPr>
      <w:r w:rsidRPr="00F75B01">
        <w:rPr>
          <w:rFonts w:ascii="Tahoma" w:eastAsia="Times New Roman" w:hAnsi="Tahoma" w:cs="Tahoma"/>
          <w:b/>
          <w:bCs/>
          <w:sz w:val="24"/>
          <w:szCs w:val="24"/>
        </w:rPr>
        <w:t>Coordinator:</w:t>
      </w:r>
      <w:r>
        <w:rPr>
          <w:rFonts w:ascii="Tahoma" w:eastAsia="Times New Roman" w:hAnsi="Tahoma" w:cs="Tahoma"/>
          <w:b/>
          <w:bCs/>
          <w:sz w:val="24"/>
          <w:szCs w:val="24"/>
        </w:rPr>
        <w:tab/>
      </w:r>
      <w:r>
        <w:rPr>
          <w:rFonts w:ascii="Tahoma" w:eastAsia="Times New Roman" w:hAnsi="Tahoma" w:cs="Tahoma"/>
          <w:sz w:val="24"/>
          <w:szCs w:val="24"/>
        </w:rPr>
        <w:t>Mr.</w:t>
      </w:r>
      <w:r w:rsidRPr="00F75B01">
        <w:rPr>
          <w:rFonts w:ascii="Tahoma" w:eastAsia="Times New Roman" w:hAnsi="Tahoma" w:cs="Tahoma"/>
          <w:sz w:val="24"/>
          <w:szCs w:val="24"/>
        </w:rPr>
        <w:t xml:space="preserve"> Nitisak Toniti</w:t>
      </w:r>
    </w:p>
    <w:p w:rsidR="00F75B01" w:rsidRDefault="00F75B01" w:rsidP="00BF0AE4">
      <w:pPr>
        <w:spacing w:after="300" w:line="240" w:lineRule="auto"/>
        <w:rPr>
          <w:rFonts w:ascii="Tahoma" w:eastAsia="Times New Roman" w:hAnsi="Tahoma" w:cs="Tahoma"/>
          <w:sz w:val="24"/>
          <w:szCs w:val="24"/>
        </w:rPr>
      </w:pPr>
      <w:r>
        <w:rPr>
          <w:rFonts w:ascii="Tahoma" w:eastAsia="Times New Roman" w:hAnsi="Tahoma" w:cs="Tahoma"/>
          <w:b/>
          <w:bCs/>
          <w:sz w:val="24"/>
          <w:szCs w:val="24"/>
        </w:rPr>
        <w:tab/>
      </w:r>
      <w:r>
        <w:rPr>
          <w:rFonts w:ascii="Tahoma" w:eastAsia="Times New Roman" w:hAnsi="Tahoma" w:cs="Tahoma"/>
          <w:b/>
          <w:bCs/>
          <w:sz w:val="24"/>
          <w:szCs w:val="24"/>
        </w:rPr>
        <w:tab/>
      </w:r>
      <w:r>
        <w:rPr>
          <w:rFonts w:ascii="Tahoma" w:eastAsia="Times New Roman" w:hAnsi="Tahoma" w:cs="Tahoma"/>
          <w:b/>
          <w:bCs/>
          <w:sz w:val="24"/>
          <w:szCs w:val="24"/>
        </w:rPr>
        <w:tab/>
      </w:r>
      <w:r w:rsidRPr="00F75B01">
        <w:rPr>
          <w:rFonts w:ascii="Tahoma" w:eastAsia="Times New Roman" w:hAnsi="Tahoma" w:cs="Tahoma"/>
          <w:sz w:val="24"/>
          <w:szCs w:val="24"/>
        </w:rPr>
        <w:t>Panyapeti Institute</w:t>
      </w:r>
      <w:r>
        <w:rPr>
          <w:rFonts w:ascii="Tahoma" w:eastAsia="Times New Roman" w:hAnsi="Tahoma" w:cs="Tahoma"/>
          <w:sz w:val="24"/>
          <w:szCs w:val="24"/>
        </w:rPr>
        <w:t>, Chiang Mai</w:t>
      </w:r>
    </w:p>
    <w:p w:rsidR="00F75B01" w:rsidRDefault="00F75B01" w:rsidP="00BF0AE4">
      <w:pPr>
        <w:spacing w:after="300" w:line="240" w:lineRule="auto"/>
        <w:rPr>
          <w:rFonts w:ascii="Tahoma" w:eastAsia="Times New Roman" w:hAnsi="Tahoma" w:cs="Tahoma"/>
          <w:sz w:val="24"/>
          <w:szCs w:val="24"/>
        </w:rPr>
      </w:pPr>
      <w:r>
        <w:rPr>
          <w:rFonts w:ascii="Tahoma" w:eastAsia="Times New Roman" w:hAnsi="Tahoma" w:cs="Tahoma"/>
          <w:sz w:val="24"/>
          <w:szCs w:val="24"/>
        </w:rPr>
        <w:tab/>
      </w:r>
      <w:r>
        <w:rPr>
          <w:rFonts w:ascii="Tahoma" w:eastAsia="Times New Roman" w:hAnsi="Tahoma" w:cs="Tahoma"/>
          <w:sz w:val="24"/>
          <w:szCs w:val="24"/>
        </w:rPr>
        <w:tab/>
      </w:r>
      <w:r>
        <w:rPr>
          <w:rFonts w:ascii="Tahoma" w:eastAsia="Times New Roman" w:hAnsi="Tahoma" w:cs="Tahoma"/>
          <w:sz w:val="24"/>
          <w:szCs w:val="24"/>
        </w:rPr>
        <w:tab/>
        <w:t>Tel: 081-625-7811</w:t>
      </w:r>
    </w:p>
    <w:p w:rsidR="00167869" w:rsidRPr="00F75B01" w:rsidRDefault="00167869" w:rsidP="00BF0AE4">
      <w:pPr>
        <w:spacing w:after="300" w:line="240" w:lineRule="auto"/>
        <w:rPr>
          <w:rFonts w:ascii="Tahoma" w:eastAsia="Times New Roman" w:hAnsi="Tahoma" w:cs="Tahoma"/>
          <w:sz w:val="24"/>
          <w:szCs w:val="24"/>
        </w:rPr>
      </w:pPr>
      <w:r w:rsidRPr="00167869">
        <w:rPr>
          <w:rFonts w:ascii="Tahoma" w:eastAsia="Times New Roman" w:hAnsi="Tahoma" w:cs="Tahoma"/>
          <w:b/>
          <w:bCs/>
          <w:sz w:val="24"/>
          <w:szCs w:val="24"/>
        </w:rPr>
        <w:t>Line Group</w:t>
      </w:r>
      <w:r>
        <w:rPr>
          <w:rFonts w:ascii="Tahoma" w:eastAsia="Times New Roman" w:hAnsi="Tahoma" w:cs="Tahoma"/>
          <w:sz w:val="24"/>
          <w:szCs w:val="24"/>
        </w:rPr>
        <w:t xml:space="preserve">: </w:t>
      </w:r>
      <w:r w:rsidR="005F6DAA">
        <w:rPr>
          <w:rFonts w:ascii="Tahoma" w:eastAsia="Times New Roman" w:hAnsi="Tahoma" w:cs="Tahoma"/>
          <w:sz w:val="24"/>
          <w:szCs w:val="24"/>
        </w:rPr>
        <w:tab/>
      </w:r>
      <w:r>
        <w:rPr>
          <w:rFonts w:ascii="Tahoma" w:eastAsia="Times New Roman" w:hAnsi="Tahoma" w:cs="Tahoma"/>
          <w:sz w:val="24"/>
          <w:szCs w:val="24"/>
        </w:rPr>
        <w:t>EE391_Mae Hong Son</w:t>
      </w:r>
    </w:p>
    <w:p w:rsidR="008E2EED" w:rsidRPr="00E67059" w:rsidRDefault="008E2EED" w:rsidP="008E2EED">
      <w:pPr>
        <w:spacing w:after="300" w:line="240" w:lineRule="auto"/>
        <w:rPr>
          <w:rFonts w:ascii="Tahoma" w:eastAsia="Times New Roman" w:hAnsi="Tahoma" w:cs="Tahoma"/>
          <w:b/>
          <w:bCs/>
          <w:sz w:val="28"/>
        </w:rPr>
      </w:pPr>
      <w:r w:rsidRPr="00E67059">
        <w:rPr>
          <w:rFonts w:ascii="Tahoma" w:eastAsia="Times New Roman" w:hAnsi="Tahoma" w:cs="Tahoma"/>
          <w:b/>
          <w:bCs/>
          <w:sz w:val="28"/>
          <w:u w:val="single"/>
        </w:rPr>
        <w:t>Course Description</w:t>
      </w:r>
      <w:r w:rsidRPr="00E67059">
        <w:rPr>
          <w:rFonts w:ascii="Tahoma" w:eastAsia="Times New Roman" w:hAnsi="Tahoma" w:cs="Tahoma"/>
          <w:b/>
          <w:bCs/>
          <w:sz w:val="28"/>
        </w:rPr>
        <w:t>:</w:t>
      </w:r>
    </w:p>
    <w:p w:rsidR="00885E1A" w:rsidRPr="00E67059" w:rsidRDefault="00BF0AE4" w:rsidP="00BF0AE4">
      <w:pPr>
        <w:jc w:val="thaiDistribute"/>
        <w:rPr>
          <w:rFonts w:ascii="Tahoma" w:eastAsia="Times New Roman" w:hAnsi="Tahoma" w:cs="Tahoma"/>
          <w:sz w:val="24"/>
          <w:szCs w:val="24"/>
        </w:rPr>
      </w:pPr>
      <w:r w:rsidRPr="00E67059">
        <w:rPr>
          <w:rFonts w:ascii="Tahoma" w:eastAsia="Times New Roman" w:hAnsi="Tahoma" w:cs="Tahoma"/>
          <w:sz w:val="24"/>
          <w:szCs w:val="24"/>
        </w:rPr>
        <w:t xml:space="preserve">Field studies to analyze Thai rural area, both quantitatively and qualitatively, in designated area by living with farmers in rural area within certain period of time. Collecting and analyzing data regarding the potential, physical, economic, social and political issues within the area. Identifying and analyzing problems, cause of problems, and the potentials of the area. </w:t>
      </w:r>
    </w:p>
    <w:p w:rsidR="008E2EED" w:rsidRPr="00E67059" w:rsidRDefault="008E2EED" w:rsidP="008E2EED">
      <w:pPr>
        <w:rPr>
          <w:rFonts w:ascii="Tahoma" w:hAnsi="Tahoma" w:cs="Tahoma"/>
          <w:b/>
          <w:bCs/>
          <w:sz w:val="28"/>
          <w:u w:val="single"/>
        </w:rPr>
      </w:pPr>
      <w:r w:rsidRPr="00E67059">
        <w:rPr>
          <w:rFonts w:ascii="Tahoma" w:hAnsi="Tahoma" w:cs="Tahoma"/>
          <w:b/>
          <w:bCs/>
          <w:sz w:val="28"/>
          <w:u w:val="single"/>
        </w:rPr>
        <w:t>Evaluation</w:t>
      </w:r>
    </w:p>
    <w:p w:rsidR="008E2EED" w:rsidRPr="00E67059" w:rsidRDefault="008E2EED" w:rsidP="00BF0AE4">
      <w:pPr>
        <w:jc w:val="thaiDistribute"/>
        <w:rPr>
          <w:rFonts w:ascii="Tahoma" w:eastAsia="Times New Roman" w:hAnsi="Tahoma" w:cs="Tahoma"/>
          <w:sz w:val="24"/>
          <w:szCs w:val="24"/>
        </w:rPr>
      </w:pPr>
      <w:r w:rsidRPr="00E67059">
        <w:rPr>
          <w:rFonts w:ascii="Tahoma" w:eastAsia="Times New Roman" w:hAnsi="Tahoma" w:cs="Tahoma"/>
          <w:sz w:val="24"/>
          <w:szCs w:val="24"/>
        </w:rPr>
        <w:t>Evaluation of this course is of 2 levels, Satisfactory (S) and Unsatisfactory (U)</w:t>
      </w:r>
    </w:p>
    <w:p w:rsidR="00BA70BA" w:rsidRPr="00E67059" w:rsidRDefault="00BA70BA" w:rsidP="00BF0AE4">
      <w:pPr>
        <w:jc w:val="thaiDistribute"/>
        <w:rPr>
          <w:rFonts w:ascii="Tahoma" w:eastAsia="Times New Roman" w:hAnsi="Tahoma" w:cs="Tahoma"/>
          <w:sz w:val="24"/>
          <w:szCs w:val="24"/>
        </w:rPr>
      </w:pPr>
      <w:r w:rsidRPr="00E67059">
        <w:rPr>
          <w:rFonts w:ascii="Tahoma" w:eastAsia="Times New Roman" w:hAnsi="Tahoma" w:cs="Tahoma"/>
          <w:sz w:val="24"/>
          <w:szCs w:val="24"/>
        </w:rPr>
        <w:lastRenderedPageBreak/>
        <w:t>At least 65% of total scores would be considered ‘S’.</w:t>
      </w:r>
    </w:p>
    <w:p w:rsidR="00734DCC" w:rsidRPr="00F75B01" w:rsidRDefault="00D7661D" w:rsidP="00F75B01">
      <w:pPr>
        <w:pStyle w:val="a6"/>
        <w:numPr>
          <w:ilvl w:val="0"/>
          <w:numId w:val="10"/>
        </w:numPr>
        <w:rPr>
          <w:rFonts w:ascii="Calibri" w:hAnsi="Calibri" w:cs="Calibri"/>
          <w:b/>
          <w:bCs/>
          <w:sz w:val="28"/>
        </w:rPr>
      </w:pPr>
      <w:r w:rsidRPr="00F75B01">
        <w:rPr>
          <w:rFonts w:ascii="Calibri" w:hAnsi="Calibri" w:cs="Calibri"/>
          <w:b/>
          <w:bCs/>
          <w:sz w:val="28"/>
        </w:rPr>
        <w:t>Behavior/ Conduct</w:t>
      </w:r>
      <w:r w:rsidR="000D64DC" w:rsidRPr="00F75B01">
        <w:rPr>
          <w:rFonts w:ascii="Calibri" w:hAnsi="Calibri" w:cs="Calibri"/>
          <w:b/>
          <w:bCs/>
          <w:sz w:val="28"/>
        </w:rPr>
        <w:t xml:space="preserve"> </w:t>
      </w:r>
      <w:r w:rsidR="00B66C4F" w:rsidRPr="00F75B01">
        <w:rPr>
          <w:rFonts w:ascii="Calibri" w:hAnsi="Calibri" w:cs="Calibri"/>
          <w:b/>
          <w:bCs/>
          <w:sz w:val="28"/>
        </w:rPr>
        <w:t xml:space="preserve"> (</w:t>
      </w:r>
      <w:r w:rsidR="00F75B01" w:rsidRPr="00F75B01">
        <w:rPr>
          <w:rFonts w:ascii="Calibri" w:hAnsi="Calibri" w:cs="Calibri"/>
          <w:b/>
          <w:bCs/>
          <w:sz w:val="28"/>
        </w:rPr>
        <w:t>30% by</w:t>
      </w:r>
      <w:r w:rsidR="00B66C4F" w:rsidRPr="00F75B01">
        <w:rPr>
          <w:rFonts w:ascii="Calibri" w:hAnsi="Calibri" w:cs="Calibri"/>
          <w:b/>
          <w:bCs/>
          <w:sz w:val="28"/>
        </w:rPr>
        <w:t xml:space="preserve"> Host</w:t>
      </w:r>
      <w:r w:rsidR="00F75B01" w:rsidRPr="00F75B01">
        <w:rPr>
          <w:rFonts w:ascii="Calibri" w:hAnsi="Calibri" w:cs="Calibri"/>
          <w:b/>
          <w:bCs/>
          <w:sz w:val="28"/>
        </w:rPr>
        <w:t>s,</w:t>
      </w:r>
      <w:r w:rsidR="00B66C4F" w:rsidRPr="00F75B01">
        <w:rPr>
          <w:rFonts w:ascii="Calibri" w:hAnsi="Calibri" w:cs="Calibri"/>
          <w:b/>
          <w:bCs/>
          <w:sz w:val="28"/>
        </w:rPr>
        <w:t xml:space="preserve">  </w:t>
      </w:r>
      <w:r w:rsidR="00F75B01" w:rsidRPr="00F75B01">
        <w:rPr>
          <w:rFonts w:ascii="Calibri" w:hAnsi="Calibri" w:cs="Calibri"/>
          <w:b/>
          <w:bCs/>
          <w:sz w:val="28"/>
        </w:rPr>
        <w:t>10% by</w:t>
      </w:r>
      <w:r w:rsidR="00B66C4F" w:rsidRPr="00F75B01">
        <w:rPr>
          <w:rFonts w:ascii="Calibri" w:hAnsi="Calibri" w:cs="Calibri"/>
          <w:b/>
          <w:bCs/>
          <w:sz w:val="28"/>
        </w:rPr>
        <w:t xml:space="preserve"> </w:t>
      </w:r>
      <w:r w:rsidR="00F75B01" w:rsidRPr="00F75B01">
        <w:rPr>
          <w:rFonts w:ascii="Calibri" w:hAnsi="Calibri" w:cs="Calibri"/>
          <w:b/>
          <w:bCs/>
          <w:sz w:val="28"/>
        </w:rPr>
        <w:t>Instructor</w:t>
      </w:r>
      <w:r w:rsidR="00B66C4F" w:rsidRPr="00F75B01">
        <w:rPr>
          <w:rFonts w:ascii="Calibri" w:hAnsi="Calibri" w:cs="Calibri"/>
          <w:b/>
          <w:bCs/>
          <w:sz w:val="28"/>
        </w:rPr>
        <w:t>)</w:t>
      </w:r>
    </w:p>
    <w:p w:rsidR="00B66C4F" w:rsidRPr="00B66C4F" w:rsidRDefault="00D7661D" w:rsidP="00B66C4F">
      <w:pPr>
        <w:pStyle w:val="a6"/>
        <w:numPr>
          <w:ilvl w:val="0"/>
          <w:numId w:val="8"/>
        </w:numPr>
        <w:ind w:left="1800"/>
        <w:rPr>
          <w:rFonts w:ascii="Calibri" w:hAnsi="Calibri" w:cs="Calibri"/>
          <w:sz w:val="28"/>
        </w:rPr>
      </w:pPr>
      <w:r w:rsidRPr="00B66C4F">
        <w:rPr>
          <w:rFonts w:ascii="Calibri" w:hAnsi="Calibri" w:cs="Calibri"/>
          <w:sz w:val="28"/>
        </w:rPr>
        <w:t>Enthusiasm</w:t>
      </w:r>
      <w:r w:rsidR="000D64DC">
        <w:rPr>
          <w:rFonts w:ascii="Calibri" w:hAnsi="Calibri" w:cs="Calibri"/>
          <w:sz w:val="28"/>
        </w:rPr>
        <w:t>,</w:t>
      </w:r>
      <w:r w:rsidR="00B66C4F">
        <w:rPr>
          <w:rFonts w:ascii="Calibri" w:hAnsi="Calibri" w:cs="Calibri"/>
          <w:sz w:val="28"/>
        </w:rPr>
        <w:t xml:space="preserve"> </w:t>
      </w:r>
      <w:r w:rsidR="00B66C4F" w:rsidRPr="00B66C4F">
        <w:rPr>
          <w:rFonts w:ascii="Calibri" w:hAnsi="Calibri" w:cs="Calibri"/>
          <w:sz w:val="28"/>
        </w:rPr>
        <w:t>Adaptation</w:t>
      </w:r>
      <w:r w:rsidR="000D64DC">
        <w:rPr>
          <w:rFonts w:ascii="Calibri" w:hAnsi="Calibri" w:cs="Calibri"/>
          <w:sz w:val="28"/>
        </w:rPr>
        <w:t>, Participation</w:t>
      </w:r>
    </w:p>
    <w:p w:rsidR="00B66C4F" w:rsidRPr="00F75B01" w:rsidRDefault="00B66C4F" w:rsidP="00F75B01">
      <w:pPr>
        <w:pStyle w:val="a6"/>
        <w:numPr>
          <w:ilvl w:val="0"/>
          <w:numId w:val="10"/>
        </w:numPr>
        <w:rPr>
          <w:rFonts w:ascii="Calibri" w:hAnsi="Calibri" w:cs="Calibri"/>
          <w:b/>
          <w:bCs/>
          <w:sz w:val="28"/>
        </w:rPr>
      </w:pPr>
      <w:r w:rsidRPr="00F75B01">
        <w:rPr>
          <w:rFonts w:ascii="Calibri" w:hAnsi="Calibri" w:cs="Calibri"/>
          <w:b/>
          <w:bCs/>
          <w:sz w:val="28"/>
        </w:rPr>
        <w:t xml:space="preserve">Learning Outcome    </w:t>
      </w:r>
      <w:r w:rsidR="000D64DC" w:rsidRPr="00F75B01">
        <w:rPr>
          <w:rFonts w:ascii="Calibri" w:hAnsi="Calibri" w:cs="Calibri"/>
          <w:b/>
          <w:bCs/>
          <w:sz w:val="28"/>
        </w:rPr>
        <w:t>(60%)</w:t>
      </w:r>
    </w:p>
    <w:p w:rsidR="00E67059" w:rsidRDefault="000D64DC" w:rsidP="00B66C4F">
      <w:pPr>
        <w:pStyle w:val="a6"/>
        <w:numPr>
          <w:ilvl w:val="0"/>
          <w:numId w:val="7"/>
        </w:numPr>
        <w:ind w:left="1440"/>
        <w:rPr>
          <w:rFonts w:ascii="Calibri" w:hAnsi="Calibri" w:cs="Calibri"/>
          <w:sz w:val="28"/>
        </w:rPr>
      </w:pPr>
      <w:r>
        <w:rPr>
          <w:rFonts w:ascii="Calibri" w:hAnsi="Calibri" w:cs="Calibri"/>
          <w:sz w:val="28"/>
        </w:rPr>
        <w:t xml:space="preserve">An overview </w:t>
      </w:r>
      <w:r w:rsidR="00050C74">
        <w:rPr>
          <w:rFonts w:ascii="Calibri" w:hAnsi="Calibri" w:cs="Calibri"/>
          <w:sz w:val="28"/>
        </w:rPr>
        <w:t xml:space="preserve">paper </w:t>
      </w:r>
      <w:r w:rsidR="00050C74">
        <w:rPr>
          <w:rFonts w:ascii="Calibri" w:hAnsi="Calibri"/>
          <w:sz w:val="28"/>
        </w:rPr>
        <w:t>5%</w:t>
      </w:r>
      <w:r>
        <w:rPr>
          <w:rFonts w:ascii="Calibri" w:hAnsi="Calibri" w:cs="Calibri"/>
          <w:sz w:val="28"/>
        </w:rPr>
        <w:t xml:space="preserve"> (submission, </w:t>
      </w:r>
      <w:r>
        <w:rPr>
          <w:rFonts w:ascii="Calibri" w:hAnsi="Calibri"/>
          <w:sz w:val="28"/>
        </w:rPr>
        <w:t>20 June)</w:t>
      </w:r>
    </w:p>
    <w:p w:rsidR="00B66C4F" w:rsidRPr="00B66C4F" w:rsidRDefault="00B66C4F" w:rsidP="00B66C4F">
      <w:pPr>
        <w:pStyle w:val="a6"/>
        <w:numPr>
          <w:ilvl w:val="0"/>
          <w:numId w:val="7"/>
        </w:numPr>
        <w:ind w:left="1440"/>
        <w:rPr>
          <w:rFonts w:ascii="Calibri" w:hAnsi="Calibri" w:cs="Calibri"/>
          <w:sz w:val="28"/>
        </w:rPr>
      </w:pPr>
      <w:r w:rsidRPr="00B66C4F">
        <w:rPr>
          <w:rFonts w:ascii="Calibri" w:hAnsi="Calibri" w:cs="Calibri"/>
          <w:sz w:val="28"/>
        </w:rPr>
        <w:t>Discussion 10%</w:t>
      </w:r>
      <w:r w:rsidR="00E67059">
        <w:rPr>
          <w:rFonts w:ascii="Calibri" w:hAnsi="Calibri" w:cs="Calibri"/>
          <w:sz w:val="28"/>
        </w:rPr>
        <w:t xml:space="preserve">  (Site visit</w:t>
      </w:r>
      <w:r w:rsidR="000D64DC">
        <w:rPr>
          <w:rFonts w:ascii="Calibri" w:hAnsi="Calibri" w:cs="Calibri"/>
          <w:sz w:val="28"/>
        </w:rPr>
        <w:t>s</w:t>
      </w:r>
      <w:r w:rsidR="00E67059">
        <w:rPr>
          <w:rFonts w:ascii="Calibri" w:hAnsi="Calibri" w:cs="Calibri"/>
          <w:sz w:val="28"/>
        </w:rPr>
        <w:t>)</w:t>
      </w:r>
    </w:p>
    <w:p w:rsidR="00D7661D" w:rsidRPr="00B66C4F" w:rsidRDefault="00D7661D" w:rsidP="00B66C4F">
      <w:pPr>
        <w:pStyle w:val="a6"/>
        <w:numPr>
          <w:ilvl w:val="0"/>
          <w:numId w:val="7"/>
        </w:numPr>
        <w:ind w:left="1440"/>
        <w:rPr>
          <w:rFonts w:ascii="Calibri" w:hAnsi="Calibri"/>
          <w:sz w:val="28"/>
        </w:rPr>
      </w:pPr>
      <w:r w:rsidRPr="00B66C4F">
        <w:rPr>
          <w:rFonts w:ascii="Calibri" w:hAnsi="Calibri" w:cs="Calibri"/>
          <w:sz w:val="28"/>
        </w:rPr>
        <w:t>Presentation 10</w:t>
      </w:r>
      <w:r w:rsidRPr="00B66C4F">
        <w:rPr>
          <w:rFonts w:ascii="Calibri" w:hAnsi="Calibri"/>
          <w:sz w:val="28"/>
        </w:rPr>
        <w:t>%</w:t>
      </w:r>
      <w:r w:rsidR="00E67059">
        <w:rPr>
          <w:rFonts w:ascii="Calibri" w:hAnsi="Calibri"/>
          <w:sz w:val="28"/>
        </w:rPr>
        <w:t xml:space="preserve"> (Site visit, 29 July)</w:t>
      </w:r>
    </w:p>
    <w:p w:rsidR="00D7661D" w:rsidRPr="00B66C4F" w:rsidRDefault="00D7661D" w:rsidP="00B66C4F">
      <w:pPr>
        <w:pStyle w:val="a6"/>
        <w:numPr>
          <w:ilvl w:val="0"/>
          <w:numId w:val="7"/>
        </w:numPr>
        <w:ind w:left="1440"/>
        <w:rPr>
          <w:rFonts w:ascii="Calibri" w:hAnsi="Calibri" w:cs="Calibri"/>
          <w:sz w:val="28"/>
        </w:rPr>
      </w:pPr>
      <w:r w:rsidRPr="00B66C4F">
        <w:rPr>
          <w:rFonts w:ascii="Calibri" w:hAnsi="Calibri" w:cs="Calibri"/>
          <w:sz w:val="28"/>
        </w:rPr>
        <w:t xml:space="preserve">Daily  </w:t>
      </w:r>
      <w:r w:rsidR="000D64DC">
        <w:rPr>
          <w:rFonts w:ascii="Calibri" w:hAnsi="Calibri" w:cs="Calibri"/>
          <w:sz w:val="28"/>
        </w:rPr>
        <w:t>10</w:t>
      </w:r>
      <w:r w:rsidRPr="00B66C4F">
        <w:rPr>
          <w:rFonts w:ascii="Calibri" w:hAnsi="Calibri" w:cs="Calibri"/>
          <w:sz w:val="28"/>
        </w:rPr>
        <w:t>%</w:t>
      </w:r>
      <w:r w:rsidR="00E67059">
        <w:rPr>
          <w:rFonts w:ascii="Calibri" w:hAnsi="Calibri" w:cs="Calibri"/>
          <w:sz w:val="28"/>
        </w:rPr>
        <w:t xml:space="preserve"> (Submission, July </w:t>
      </w:r>
      <w:r w:rsidR="00E67059">
        <w:rPr>
          <w:rFonts w:ascii="Calibri" w:hAnsi="Calibri"/>
          <w:sz w:val="28"/>
        </w:rPr>
        <w:t>30)</w:t>
      </w:r>
    </w:p>
    <w:p w:rsidR="00D7661D" w:rsidRPr="00B66C4F" w:rsidRDefault="00D7661D" w:rsidP="00B66C4F">
      <w:pPr>
        <w:pStyle w:val="a6"/>
        <w:numPr>
          <w:ilvl w:val="0"/>
          <w:numId w:val="7"/>
        </w:numPr>
        <w:ind w:left="1440"/>
        <w:rPr>
          <w:rFonts w:ascii="Calibri" w:hAnsi="Calibri" w:cs="Calibri"/>
          <w:sz w:val="28"/>
        </w:rPr>
      </w:pPr>
      <w:r w:rsidRPr="00B66C4F">
        <w:rPr>
          <w:rFonts w:ascii="Calibri" w:hAnsi="Calibri" w:cs="Calibri"/>
          <w:sz w:val="28"/>
        </w:rPr>
        <w:t>Essay 25%</w:t>
      </w:r>
      <w:r w:rsidR="00E67059">
        <w:rPr>
          <w:rFonts w:ascii="Calibri" w:hAnsi="Calibri" w:cs="Calibri"/>
          <w:sz w:val="28"/>
        </w:rPr>
        <w:t xml:space="preserve"> (Submission, August </w:t>
      </w:r>
      <w:r w:rsidR="00E67059">
        <w:rPr>
          <w:rFonts w:ascii="Calibri" w:hAnsi="Calibri"/>
          <w:sz w:val="28"/>
        </w:rPr>
        <w:t>7)</w:t>
      </w:r>
    </w:p>
    <w:p w:rsidR="00E67059" w:rsidRDefault="00E67059" w:rsidP="00734DCC">
      <w:pPr>
        <w:rPr>
          <w:rFonts w:ascii="Calibri" w:hAnsi="Calibri" w:cs="Calibri"/>
          <w:b/>
          <w:bCs/>
          <w:sz w:val="28"/>
        </w:rPr>
      </w:pPr>
    </w:p>
    <w:p w:rsidR="00734DCC" w:rsidRPr="00E67059" w:rsidRDefault="00734DCC" w:rsidP="00734DCC">
      <w:pPr>
        <w:rPr>
          <w:rFonts w:ascii="Tahoma" w:hAnsi="Tahoma" w:cs="Tahoma"/>
          <w:b/>
          <w:bCs/>
          <w:sz w:val="28"/>
          <w:u w:val="single"/>
        </w:rPr>
      </w:pPr>
      <w:r w:rsidRPr="00E67059">
        <w:rPr>
          <w:rFonts w:ascii="Tahoma" w:hAnsi="Tahoma" w:cs="Tahoma"/>
          <w:b/>
          <w:bCs/>
          <w:sz w:val="28"/>
          <w:u w:val="single"/>
        </w:rPr>
        <w:t>Rules of Conduct for Field Study</w:t>
      </w:r>
    </w:p>
    <w:p w:rsidR="00734DCC" w:rsidRPr="00E67059" w:rsidRDefault="00734DCC" w:rsidP="00734DCC">
      <w:pPr>
        <w:pStyle w:val="a6"/>
        <w:numPr>
          <w:ilvl w:val="0"/>
          <w:numId w:val="2"/>
        </w:numPr>
        <w:jc w:val="thaiDistribute"/>
        <w:rPr>
          <w:rFonts w:ascii="Tahoma" w:eastAsia="Times New Roman" w:hAnsi="Tahoma" w:cs="Tahoma"/>
          <w:sz w:val="24"/>
          <w:szCs w:val="24"/>
        </w:rPr>
      </w:pPr>
      <w:r w:rsidRPr="00E67059">
        <w:rPr>
          <w:rFonts w:ascii="Tahoma" w:eastAsia="Times New Roman" w:hAnsi="Tahoma" w:cs="Tahoma"/>
          <w:sz w:val="24"/>
          <w:szCs w:val="24"/>
        </w:rPr>
        <w:t>Student must observe and strictly follow Thammasat University’s rules of regulations concerning student’s conduct</w:t>
      </w:r>
    </w:p>
    <w:p w:rsidR="00734DCC" w:rsidRPr="00E67059" w:rsidRDefault="00734DCC" w:rsidP="00734DCC">
      <w:pPr>
        <w:pStyle w:val="a6"/>
        <w:numPr>
          <w:ilvl w:val="0"/>
          <w:numId w:val="2"/>
        </w:numPr>
        <w:jc w:val="thaiDistribute"/>
        <w:rPr>
          <w:rFonts w:ascii="Tahoma" w:eastAsia="Times New Roman" w:hAnsi="Tahoma" w:cs="Tahoma"/>
          <w:sz w:val="24"/>
          <w:szCs w:val="24"/>
        </w:rPr>
      </w:pPr>
      <w:r w:rsidRPr="00E67059">
        <w:rPr>
          <w:rFonts w:ascii="Tahoma" w:eastAsia="Times New Roman" w:hAnsi="Tahoma" w:cs="Tahoma"/>
          <w:sz w:val="24"/>
          <w:szCs w:val="24"/>
        </w:rPr>
        <w:t>Students must stay in the assigned rural area the whole period of field study</w:t>
      </w:r>
    </w:p>
    <w:p w:rsidR="00734DCC" w:rsidRPr="00E67059" w:rsidRDefault="00734DCC" w:rsidP="00734DCC">
      <w:pPr>
        <w:pStyle w:val="a6"/>
        <w:numPr>
          <w:ilvl w:val="0"/>
          <w:numId w:val="2"/>
        </w:numPr>
        <w:jc w:val="thaiDistribute"/>
        <w:rPr>
          <w:rFonts w:ascii="Tahoma" w:eastAsia="Times New Roman" w:hAnsi="Tahoma" w:cs="Tahoma"/>
          <w:sz w:val="24"/>
          <w:szCs w:val="24"/>
        </w:rPr>
      </w:pPr>
      <w:r w:rsidRPr="00E67059">
        <w:rPr>
          <w:rFonts w:ascii="Tahoma" w:eastAsia="Times New Roman" w:hAnsi="Tahoma" w:cs="Tahoma"/>
          <w:sz w:val="24"/>
          <w:szCs w:val="24"/>
        </w:rPr>
        <w:t xml:space="preserve">Students are allowed to be absent from the assigned area </w:t>
      </w:r>
      <w:r w:rsidR="00B86D6E" w:rsidRPr="00E67059">
        <w:rPr>
          <w:rFonts w:ascii="Tahoma" w:eastAsia="Times New Roman" w:hAnsi="Tahoma" w:cs="Tahoma"/>
          <w:i/>
          <w:iCs/>
          <w:sz w:val="24"/>
          <w:szCs w:val="24"/>
          <w:u w:val="single"/>
        </w:rPr>
        <w:t>only</w:t>
      </w:r>
      <w:r w:rsidR="00B86D6E" w:rsidRPr="00E67059">
        <w:rPr>
          <w:rFonts w:ascii="Tahoma" w:eastAsia="Times New Roman" w:hAnsi="Tahoma" w:cs="Tahoma"/>
          <w:sz w:val="24"/>
          <w:szCs w:val="24"/>
        </w:rPr>
        <w:t xml:space="preserve"> in necessary case (which would be considered case by case; and</w:t>
      </w:r>
      <w:r w:rsidRPr="00E67059">
        <w:rPr>
          <w:rFonts w:ascii="Tahoma" w:eastAsia="Times New Roman" w:hAnsi="Tahoma" w:cs="Tahoma"/>
          <w:sz w:val="24"/>
          <w:szCs w:val="24"/>
        </w:rPr>
        <w:t xml:space="preserve"> the absence </w:t>
      </w:r>
      <w:r w:rsidRPr="00E67059">
        <w:rPr>
          <w:rFonts w:ascii="Tahoma" w:eastAsia="Times New Roman" w:hAnsi="Tahoma" w:cs="Tahoma"/>
          <w:sz w:val="24"/>
          <w:szCs w:val="24"/>
          <w:u w:val="single"/>
        </w:rPr>
        <w:t>must not</w:t>
      </w:r>
      <w:r w:rsidRPr="00E67059">
        <w:rPr>
          <w:rFonts w:ascii="Tahoma" w:eastAsia="Times New Roman" w:hAnsi="Tahoma" w:cs="Tahoma"/>
          <w:sz w:val="24"/>
          <w:szCs w:val="24"/>
        </w:rPr>
        <w:t xml:space="preserve"> exceed 4 days successively</w:t>
      </w:r>
      <w:r w:rsidR="00B86D6E" w:rsidRPr="00E67059">
        <w:rPr>
          <w:rFonts w:ascii="Tahoma" w:eastAsia="Times New Roman" w:hAnsi="Tahoma" w:cs="Tahoma"/>
          <w:sz w:val="24"/>
          <w:szCs w:val="24"/>
        </w:rPr>
        <w:t>)</w:t>
      </w:r>
    </w:p>
    <w:p w:rsidR="00734DCC" w:rsidRPr="00E67059" w:rsidRDefault="00734DCC" w:rsidP="0097149C">
      <w:pPr>
        <w:pStyle w:val="a6"/>
        <w:numPr>
          <w:ilvl w:val="0"/>
          <w:numId w:val="2"/>
        </w:numPr>
        <w:spacing w:after="0"/>
        <w:jc w:val="thaiDistribute"/>
        <w:rPr>
          <w:rFonts w:ascii="Tahoma" w:eastAsia="Times New Roman" w:hAnsi="Tahoma" w:cs="Tahoma"/>
          <w:sz w:val="24"/>
          <w:szCs w:val="24"/>
        </w:rPr>
      </w:pPr>
      <w:r w:rsidRPr="00E67059">
        <w:rPr>
          <w:rFonts w:ascii="Tahoma" w:eastAsia="Times New Roman" w:hAnsi="Tahoma" w:cs="Tahoma"/>
          <w:sz w:val="24"/>
          <w:szCs w:val="24"/>
        </w:rPr>
        <w:t xml:space="preserve">Students must inform </w:t>
      </w:r>
      <w:r w:rsidRPr="00E67059">
        <w:rPr>
          <w:rFonts w:ascii="Tahoma" w:eastAsia="Times New Roman" w:hAnsi="Tahoma" w:cs="Tahoma"/>
          <w:i/>
          <w:iCs/>
          <w:sz w:val="24"/>
          <w:szCs w:val="24"/>
        </w:rPr>
        <w:t>the host family</w:t>
      </w:r>
      <w:r w:rsidRPr="00E67059">
        <w:rPr>
          <w:rFonts w:ascii="Tahoma" w:eastAsia="Times New Roman" w:hAnsi="Tahoma" w:cs="Tahoma"/>
          <w:sz w:val="24"/>
          <w:szCs w:val="24"/>
        </w:rPr>
        <w:t xml:space="preserve"> </w:t>
      </w:r>
      <w:r w:rsidR="00B86D6E" w:rsidRPr="00E67059">
        <w:rPr>
          <w:rFonts w:ascii="Tahoma" w:eastAsia="Times New Roman" w:hAnsi="Tahoma" w:cs="Tahoma"/>
          <w:sz w:val="24"/>
          <w:szCs w:val="24"/>
        </w:rPr>
        <w:t xml:space="preserve">and </w:t>
      </w:r>
      <w:r w:rsidR="00B86D6E" w:rsidRPr="00E67059">
        <w:rPr>
          <w:rFonts w:ascii="Tahoma" w:eastAsia="Times New Roman" w:hAnsi="Tahoma" w:cs="Tahoma"/>
          <w:i/>
          <w:iCs/>
          <w:sz w:val="24"/>
          <w:szCs w:val="24"/>
        </w:rPr>
        <w:t>the instructor</w:t>
      </w:r>
      <w:r w:rsidR="00B86D6E" w:rsidRPr="00E67059">
        <w:rPr>
          <w:rFonts w:ascii="Tahoma" w:eastAsia="Times New Roman" w:hAnsi="Tahoma" w:cs="Tahoma"/>
          <w:sz w:val="24"/>
          <w:szCs w:val="24"/>
        </w:rPr>
        <w:t xml:space="preserve"> </w:t>
      </w:r>
      <w:r w:rsidRPr="00E67059">
        <w:rPr>
          <w:rFonts w:ascii="Tahoma" w:eastAsia="Times New Roman" w:hAnsi="Tahoma" w:cs="Tahoma"/>
          <w:sz w:val="24"/>
          <w:szCs w:val="24"/>
        </w:rPr>
        <w:t>every time that the students have to leave the assigned area and/or stay overnight elsewhere</w:t>
      </w:r>
    </w:p>
    <w:p w:rsidR="0097149C" w:rsidRPr="00E67059" w:rsidRDefault="00061DB2" w:rsidP="0097149C">
      <w:pPr>
        <w:jc w:val="thaiDistribute"/>
        <w:rPr>
          <w:rFonts w:ascii="Tahoma" w:hAnsi="Tahoma" w:cs="Tahoma"/>
          <w:sz w:val="24"/>
          <w:szCs w:val="24"/>
        </w:rPr>
      </w:pPr>
      <w:r w:rsidRPr="00E67059">
        <w:rPr>
          <w:rFonts w:ascii="Tahoma" w:hAnsi="Tahoma" w:cs="Tahoma"/>
          <w:sz w:val="24"/>
          <w:szCs w:val="24"/>
        </w:rPr>
        <w:t xml:space="preserve">In case that the students violate or do not follow the above rules of conduct, it will affect the evaluation of students’ performance, that is, the students will get “U” (Unsatisfactory) for the course enrolled. </w:t>
      </w:r>
    </w:p>
    <w:p w:rsidR="00E67059" w:rsidRDefault="00E67059" w:rsidP="0097149C">
      <w:pPr>
        <w:jc w:val="thaiDistribute"/>
        <w:rPr>
          <w:rFonts w:ascii="Tahoma" w:hAnsi="Tahoma" w:cs="Tahoma"/>
          <w:b/>
          <w:bCs/>
          <w:sz w:val="28"/>
          <w:u w:val="single"/>
        </w:rPr>
      </w:pPr>
    </w:p>
    <w:p w:rsidR="00DD2412" w:rsidRPr="00E67059" w:rsidRDefault="00DD2412" w:rsidP="0097149C">
      <w:pPr>
        <w:jc w:val="thaiDistribute"/>
        <w:rPr>
          <w:rFonts w:ascii="Tahoma" w:hAnsi="Tahoma" w:cs="Tahoma"/>
          <w:sz w:val="24"/>
          <w:szCs w:val="24"/>
          <w:u w:val="single"/>
        </w:rPr>
      </w:pPr>
      <w:r w:rsidRPr="00E67059">
        <w:rPr>
          <w:rFonts w:ascii="Tahoma" w:hAnsi="Tahoma" w:cs="Tahoma"/>
          <w:b/>
          <w:bCs/>
          <w:sz w:val="28"/>
          <w:u w:val="single"/>
        </w:rPr>
        <w:t>Theme of Study</w:t>
      </w:r>
    </w:p>
    <w:p w:rsidR="00DD2412" w:rsidRPr="00F75B01" w:rsidRDefault="00C56FB5" w:rsidP="00A775AB">
      <w:pPr>
        <w:jc w:val="thaiDistribute"/>
        <w:rPr>
          <w:rFonts w:ascii="Tahoma" w:hAnsi="Tahoma" w:cs="Tahoma"/>
          <w:sz w:val="24"/>
          <w:szCs w:val="24"/>
        </w:rPr>
      </w:pPr>
      <w:r w:rsidRPr="00F75B01">
        <w:rPr>
          <w:rFonts w:ascii="Tahoma" w:hAnsi="Tahoma" w:cs="Tahoma"/>
          <w:sz w:val="24"/>
          <w:szCs w:val="24"/>
        </w:rPr>
        <w:t xml:space="preserve"> </w:t>
      </w:r>
      <w:r w:rsidR="002149D1" w:rsidRPr="00F75B01">
        <w:rPr>
          <w:rFonts w:ascii="Tahoma" w:hAnsi="Tahoma" w:cs="Tahoma"/>
          <w:sz w:val="24"/>
          <w:szCs w:val="24"/>
        </w:rPr>
        <w:t>“</w:t>
      </w:r>
      <w:r w:rsidR="008F3F2B" w:rsidRPr="00F75B01">
        <w:rPr>
          <w:rFonts w:ascii="Tahoma" w:hAnsi="Tahoma" w:cs="Tahoma"/>
          <w:i/>
          <w:iCs/>
          <w:sz w:val="24"/>
          <w:szCs w:val="24"/>
        </w:rPr>
        <w:t>Education in Rural Areas</w:t>
      </w:r>
      <w:r w:rsidR="003D2E90" w:rsidRPr="00F75B01">
        <w:rPr>
          <w:rFonts w:ascii="Tahoma" w:hAnsi="Tahoma" w:cs="Tahoma"/>
          <w:i/>
          <w:iCs/>
          <w:sz w:val="24"/>
          <w:szCs w:val="24"/>
        </w:rPr>
        <w:t>”</w:t>
      </w:r>
    </w:p>
    <w:p w:rsidR="00DD2412" w:rsidRPr="00E67059" w:rsidRDefault="00DD2412" w:rsidP="0097149C">
      <w:pPr>
        <w:spacing w:after="0"/>
        <w:rPr>
          <w:rFonts w:ascii="Calibri" w:hAnsi="Calibri" w:cs="Calibri"/>
          <w:b/>
          <w:bCs/>
          <w:sz w:val="28"/>
          <w:u w:val="single"/>
        </w:rPr>
      </w:pPr>
      <w:r w:rsidRPr="00E67059">
        <w:rPr>
          <w:rFonts w:ascii="Calibri" w:hAnsi="Calibri" w:cs="Calibri"/>
          <w:b/>
          <w:bCs/>
          <w:sz w:val="28"/>
          <w:u w:val="single"/>
        </w:rPr>
        <w:t>Venue</w:t>
      </w:r>
    </w:p>
    <w:p w:rsidR="00DD2412" w:rsidRPr="00F75B01" w:rsidRDefault="008F3F2B" w:rsidP="002149D1">
      <w:pPr>
        <w:jc w:val="thaiDistribute"/>
        <w:rPr>
          <w:rFonts w:ascii="Tahoma" w:hAnsi="Tahoma" w:cs="Tahoma"/>
          <w:b/>
          <w:bCs/>
          <w:sz w:val="28"/>
        </w:rPr>
      </w:pPr>
      <w:r w:rsidRPr="00F75B01">
        <w:rPr>
          <w:rFonts w:ascii="Tahoma" w:hAnsi="Tahoma" w:cs="Tahoma"/>
          <w:sz w:val="24"/>
          <w:szCs w:val="24"/>
        </w:rPr>
        <w:t>M</w:t>
      </w:r>
      <w:r w:rsidR="00F30269" w:rsidRPr="00F75B01">
        <w:rPr>
          <w:rFonts w:ascii="Tahoma" w:hAnsi="Tahoma" w:cs="Tahoma"/>
          <w:sz w:val="24"/>
          <w:szCs w:val="24"/>
        </w:rPr>
        <w:t>ae Sa Riang, Mae La Noi, Sobmoey</w:t>
      </w:r>
      <w:r w:rsidRPr="00F75B01">
        <w:rPr>
          <w:rFonts w:ascii="Tahoma" w:hAnsi="Tahoma" w:cs="Tahoma"/>
          <w:sz w:val="24"/>
          <w:szCs w:val="24"/>
        </w:rPr>
        <w:t xml:space="preserve"> </w:t>
      </w:r>
      <w:r w:rsidR="002A7759" w:rsidRPr="00F75B01">
        <w:rPr>
          <w:rFonts w:ascii="Tahoma" w:hAnsi="Tahoma" w:cs="Tahoma"/>
          <w:sz w:val="24"/>
          <w:szCs w:val="24"/>
        </w:rPr>
        <w:t>District</w:t>
      </w:r>
      <w:r w:rsidR="00F75B01">
        <w:rPr>
          <w:rFonts w:ascii="Tahoma" w:hAnsi="Tahoma" w:cs="Tahoma"/>
          <w:sz w:val="24"/>
          <w:szCs w:val="24"/>
        </w:rPr>
        <w:t>s</w:t>
      </w:r>
      <w:r w:rsidR="002A7759" w:rsidRPr="00F75B01">
        <w:rPr>
          <w:rFonts w:ascii="Tahoma" w:hAnsi="Tahoma" w:cs="Tahoma"/>
          <w:sz w:val="24"/>
          <w:szCs w:val="24"/>
        </w:rPr>
        <w:t xml:space="preserve">, </w:t>
      </w:r>
      <w:r w:rsidRPr="00F75B01">
        <w:rPr>
          <w:rFonts w:ascii="Tahoma" w:hAnsi="Tahoma" w:cs="Tahoma"/>
          <w:sz w:val="24"/>
          <w:szCs w:val="24"/>
        </w:rPr>
        <w:t>Mae Hong Son</w:t>
      </w:r>
    </w:p>
    <w:p w:rsidR="00734DCC" w:rsidRPr="00E67059" w:rsidRDefault="00061DB2" w:rsidP="0097149C">
      <w:pPr>
        <w:spacing w:after="0" w:line="240" w:lineRule="auto"/>
        <w:rPr>
          <w:rFonts w:ascii="Calibri" w:hAnsi="Calibri" w:cs="Calibri"/>
          <w:b/>
          <w:bCs/>
          <w:sz w:val="28"/>
          <w:u w:val="single"/>
        </w:rPr>
      </w:pPr>
      <w:r w:rsidRPr="00E67059">
        <w:rPr>
          <w:rFonts w:ascii="Calibri" w:hAnsi="Calibri" w:cs="Calibri"/>
          <w:b/>
          <w:bCs/>
          <w:sz w:val="28"/>
          <w:u w:val="single"/>
        </w:rPr>
        <w:t>Time Schedule</w:t>
      </w:r>
      <w:r w:rsidRPr="00E67059">
        <w:rPr>
          <w:rFonts w:ascii="Times New Roman" w:hAnsi="Times New Roman"/>
          <w:b/>
          <w:bCs/>
          <w:u w:val="single"/>
        </w:rPr>
        <w:t xml:space="preserve"> </w:t>
      </w:r>
    </w:p>
    <w:tbl>
      <w:tblPr>
        <w:tblStyle w:val="a7"/>
        <w:tblW w:w="0" w:type="auto"/>
        <w:tblLook w:val="04A0" w:firstRow="1" w:lastRow="0" w:firstColumn="1" w:lastColumn="0" w:noHBand="0" w:noVBand="1"/>
      </w:tblPr>
      <w:tblGrid>
        <w:gridCol w:w="2660"/>
        <w:gridCol w:w="6520"/>
      </w:tblGrid>
      <w:tr w:rsidR="00DD2412" w:rsidTr="00D93742">
        <w:tc>
          <w:tcPr>
            <w:tcW w:w="2660" w:type="dxa"/>
          </w:tcPr>
          <w:p w:rsidR="00DD2412" w:rsidRPr="00E67059" w:rsidRDefault="00B52F81" w:rsidP="00B52F81">
            <w:pPr>
              <w:jc w:val="center"/>
              <w:rPr>
                <w:rFonts w:ascii="Tahoma" w:eastAsia="Times New Roman" w:hAnsi="Tahoma" w:cs="Tahoma"/>
                <w:b/>
                <w:bCs/>
                <w:sz w:val="24"/>
                <w:szCs w:val="24"/>
              </w:rPr>
            </w:pPr>
            <w:r w:rsidRPr="00E67059">
              <w:rPr>
                <w:rFonts w:ascii="Tahoma" w:eastAsia="Times New Roman" w:hAnsi="Tahoma" w:cs="Tahoma"/>
                <w:b/>
                <w:bCs/>
                <w:sz w:val="24"/>
                <w:szCs w:val="24"/>
              </w:rPr>
              <w:t>Date</w:t>
            </w:r>
          </w:p>
        </w:tc>
        <w:tc>
          <w:tcPr>
            <w:tcW w:w="6520" w:type="dxa"/>
          </w:tcPr>
          <w:p w:rsidR="00DD2412" w:rsidRPr="00E67059" w:rsidRDefault="00B52F81" w:rsidP="00B52F81">
            <w:pPr>
              <w:jc w:val="center"/>
              <w:rPr>
                <w:rFonts w:ascii="Tahoma" w:eastAsia="Times New Roman" w:hAnsi="Tahoma" w:cs="Tahoma"/>
                <w:b/>
                <w:bCs/>
                <w:sz w:val="24"/>
                <w:szCs w:val="24"/>
              </w:rPr>
            </w:pPr>
            <w:r w:rsidRPr="00E67059">
              <w:rPr>
                <w:rFonts w:ascii="Tahoma" w:eastAsia="Times New Roman" w:hAnsi="Tahoma" w:cs="Tahoma"/>
                <w:b/>
                <w:bCs/>
                <w:sz w:val="24"/>
                <w:szCs w:val="24"/>
              </w:rPr>
              <w:t>Activity</w:t>
            </w:r>
          </w:p>
        </w:tc>
      </w:tr>
      <w:tr w:rsidR="00DD2412" w:rsidTr="00D93742">
        <w:tc>
          <w:tcPr>
            <w:tcW w:w="2660" w:type="dxa"/>
          </w:tcPr>
          <w:p w:rsidR="00E67059" w:rsidRPr="00E67059" w:rsidRDefault="003D2E90" w:rsidP="007A6944">
            <w:pPr>
              <w:jc w:val="thaiDistribute"/>
              <w:rPr>
                <w:rFonts w:ascii="Tahoma" w:hAnsi="Tahoma" w:cs="Tahoma"/>
                <w:b/>
                <w:bCs/>
                <w:sz w:val="24"/>
                <w:szCs w:val="24"/>
              </w:rPr>
            </w:pPr>
            <w:r w:rsidRPr="00E67059">
              <w:rPr>
                <w:rFonts w:ascii="Tahoma" w:eastAsia="Times New Roman" w:hAnsi="Tahoma" w:cs="Tahoma"/>
                <w:sz w:val="24"/>
                <w:szCs w:val="24"/>
              </w:rPr>
              <w:t>June 9, 2015</w:t>
            </w:r>
          </w:p>
          <w:p w:rsidR="00DD2412" w:rsidRDefault="00E67059" w:rsidP="007A6944">
            <w:pPr>
              <w:jc w:val="thaiDistribute"/>
              <w:rPr>
                <w:rFonts w:ascii="Tahoma" w:eastAsia="Times New Roman" w:hAnsi="Tahoma" w:cs="Tahoma"/>
                <w:sz w:val="24"/>
                <w:szCs w:val="24"/>
              </w:rPr>
            </w:pPr>
            <w:r w:rsidRPr="00E67059">
              <w:rPr>
                <w:rFonts w:ascii="Tahoma" w:hAnsi="Tahoma" w:cs="Tahoma"/>
                <w:sz w:val="24"/>
                <w:szCs w:val="24"/>
                <w:cs/>
              </w:rPr>
              <w:t>(</w:t>
            </w:r>
            <w:r w:rsidRPr="00E67059">
              <w:rPr>
                <w:rFonts w:ascii="Tahoma" w:hAnsi="Tahoma" w:cs="Tahoma"/>
                <w:sz w:val="24"/>
                <w:szCs w:val="24"/>
              </w:rPr>
              <w:t>14.00 – 17.00 PM</w:t>
            </w:r>
            <w:r w:rsidRPr="00E67059">
              <w:rPr>
                <w:rFonts w:ascii="Tahoma" w:hAnsi="Tahoma" w:cs="Tahoma"/>
                <w:sz w:val="24"/>
                <w:szCs w:val="24"/>
                <w:cs/>
              </w:rPr>
              <w:t>)</w:t>
            </w:r>
          </w:p>
          <w:p w:rsidR="005F6DAA" w:rsidRDefault="005F6DAA" w:rsidP="007A6944">
            <w:pPr>
              <w:jc w:val="thaiDistribute"/>
              <w:rPr>
                <w:rFonts w:ascii="Tahoma" w:hAnsi="Tahoma" w:cs="Tahoma"/>
                <w:sz w:val="24"/>
                <w:szCs w:val="24"/>
              </w:rPr>
            </w:pPr>
            <w:r w:rsidRPr="00E67059">
              <w:rPr>
                <w:rFonts w:ascii="Tahoma" w:hAnsi="Tahoma" w:cs="Tahoma"/>
                <w:sz w:val="24"/>
                <w:szCs w:val="24"/>
              </w:rPr>
              <w:t>(Tha Phrachan</w:t>
            </w:r>
          </w:p>
          <w:p w:rsidR="005F6DAA" w:rsidRPr="00E67059" w:rsidRDefault="005F6DAA" w:rsidP="005F6DAA">
            <w:pPr>
              <w:rPr>
                <w:rFonts w:ascii="Tahoma" w:eastAsia="Times New Roman" w:hAnsi="Tahoma" w:cs="Tahoma"/>
                <w:sz w:val="24"/>
                <w:szCs w:val="24"/>
              </w:rPr>
            </w:pPr>
            <w:r>
              <w:rPr>
                <w:rFonts w:ascii="Tahoma" w:hAnsi="Tahoma" w:cs="Tahoma"/>
                <w:sz w:val="24"/>
                <w:szCs w:val="24"/>
              </w:rPr>
              <w:t>(60-yr Econ. Bld,  Meeting room 2</w:t>
            </w:r>
            <w:r w:rsidRPr="00E67059">
              <w:rPr>
                <w:rFonts w:ascii="Tahoma" w:hAnsi="Tahoma" w:cs="Tahoma"/>
                <w:sz w:val="24"/>
                <w:szCs w:val="24"/>
              </w:rPr>
              <w:t>)</w:t>
            </w:r>
          </w:p>
        </w:tc>
        <w:tc>
          <w:tcPr>
            <w:tcW w:w="6520" w:type="dxa"/>
          </w:tcPr>
          <w:p w:rsidR="005F6DAA" w:rsidRDefault="005F6DAA" w:rsidP="00AB7BC2">
            <w:pPr>
              <w:pStyle w:val="a3"/>
              <w:spacing w:before="0" w:beforeAutospacing="0" w:after="0" w:afterAutospacing="0"/>
              <w:rPr>
                <w:rFonts w:ascii="Tahoma" w:hAnsi="Tahoma" w:cs="Tahoma"/>
                <w:sz w:val="24"/>
                <w:szCs w:val="24"/>
              </w:rPr>
            </w:pPr>
            <w:r>
              <w:rPr>
                <w:rFonts w:ascii="Tahoma" w:hAnsi="Tahoma" w:cs="Tahoma"/>
                <w:sz w:val="24"/>
                <w:szCs w:val="24"/>
              </w:rPr>
              <w:t>Registration</w:t>
            </w:r>
          </w:p>
          <w:p w:rsidR="003D2E90" w:rsidRPr="00E67059" w:rsidRDefault="00E67059" w:rsidP="00AB7BC2">
            <w:pPr>
              <w:pStyle w:val="a3"/>
              <w:spacing w:before="0" w:beforeAutospacing="0" w:after="0" w:afterAutospacing="0"/>
              <w:rPr>
                <w:rFonts w:ascii="Tahoma" w:hAnsi="Tahoma" w:cs="Tahoma"/>
                <w:b/>
                <w:bCs/>
                <w:sz w:val="24"/>
                <w:szCs w:val="24"/>
              </w:rPr>
            </w:pPr>
            <w:r w:rsidRPr="00E67059">
              <w:rPr>
                <w:rFonts w:ascii="Tahoma" w:hAnsi="Tahoma" w:cs="Tahoma"/>
                <w:sz w:val="24"/>
                <w:szCs w:val="24"/>
              </w:rPr>
              <w:t>Orientation</w:t>
            </w:r>
            <w:r w:rsidR="005F6DAA">
              <w:rPr>
                <w:rFonts w:ascii="Tahoma" w:hAnsi="Tahoma" w:cs="Tahoma"/>
                <w:sz w:val="24"/>
                <w:szCs w:val="24"/>
              </w:rPr>
              <w:t xml:space="preserve"> &amp; Meet the coordinators</w:t>
            </w:r>
            <w:r w:rsidR="00667960" w:rsidRPr="00E67059">
              <w:rPr>
                <w:rFonts w:ascii="Tahoma" w:hAnsi="Tahoma" w:cs="Tahoma"/>
                <w:b/>
                <w:bCs/>
                <w:sz w:val="24"/>
                <w:szCs w:val="24"/>
                <w:cs/>
              </w:rPr>
              <w:t xml:space="preserve"> </w:t>
            </w:r>
          </w:p>
          <w:p w:rsidR="00226D67" w:rsidRDefault="00B52F81" w:rsidP="00AB7BC2">
            <w:pPr>
              <w:pStyle w:val="a3"/>
              <w:numPr>
                <w:ilvl w:val="0"/>
                <w:numId w:val="4"/>
              </w:numPr>
              <w:spacing w:before="0" w:beforeAutospacing="0" w:after="0" w:afterAutospacing="0"/>
              <w:rPr>
                <w:rFonts w:ascii="Tahoma" w:hAnsi="Tahoma" w:cs="Tahoma"/>
                <w:sz w:val="24"/>
                <w:szCs w:val="24"/>
              </w:rPr>
            </w:pPr>
            <w:r w:rsidRPr="00E67059">
              <w:rPr>
                <w:rFonts w:ascii="Tahoma" w:hAnsi="Tahoma" w:cs="Tahoma"/>
                <w:sz w:val="24"/>
                <w:szCs w:val="24"/>
              </w:rPr>
              <w:t xml:space="preserve">Introduction </w:t>
            </w:r>
          </w:p>
          <w:p w:rsidR="00050C74" w:rsidRPr="00E67059" w:rsidRDefault="00050C74" w:rsidP="00AB7BC2">
            <w:pPr>
              <w:pStyle w:val="a3"/>
              <w:numPr>
                <w:ilvl w:val="0"/>
                <w:numId w:val="4"/>
              </w:numPr>
              <w:spacing w:before="0" w:beforeAutospacing="0" w:after="0" w:afterAutospacing="0"/>
              <w:rPr>
                <w:rFonts w:ascii="Tahoma" w:hAnsi="Tahoma" w:cs="Tahoma"/>
                <w:sz w:val="24"/>
                <w:szCs w:val="24"/>
              </w:rPr>
            </w:pPr>
            <w:r>
              <w:rPr>
                <w:rFonts w:ascii="Tahoma" w:hAnsi="Tahoma" w:cs="Tahoma"/>
                <w:sz w:val="24"/>
                <w:szCs w:val="24"/>
              </w:rPr>
              <w:t>About Education in Rural Mae Hong Son</w:t>
            </w:r>
          </w:p>
          <w:p w:rsidR="00DD2412" w:rsidRDefault="003D2E90" w:rsidP="00AB7BC2">
            <w:pPr>
              <w:pStyle w:val="a6"/>
              <w:numPr>
                <w:ilvl w:val="0"/>
                <w:numId w:val="4"/>
              </w:numPr>
              <w:jc w:val="thaiDistribute"/>
              <w:rPr>
                <w:rFonts w:ascii="Tahoma" w:eastAsia="Times New Roman" w:hAnsi="Tahoma" w:cs="Tahoma"/>
                <w:sz w:val="24"/>
                <w:szCs w:val="24"/>
              </w:rPr>
            </w:pPr>
            <w:r w:rsidRPr="00E67059">
              <w:rPr>
                <w:rFonts w:ascii="Tahoma" w:eastAsia="Times New Roman" w:hAnsi="Tahoma" w:cs="Tahoma"/>
                <w:sz w:val="24"/>
                <w:szCs w:val="24"/>
              </w:rPr>
              <w:t>How to live and how to learn in a village</w:t>
            </w:r>
          </w:p>
          <w:p w:rsidR="005F6DAA" w:rsidRPr="005F6DAA" w:rsidRDefault="005F6DAA" w:rsidP="005F6DAA">
            <w:pPr>
              <w:jc w:val="thaiDistribute"/>
              <w:rPr>
                <w:rFonts w:ascii="Tahoma" w:eastAsia="Times New Roman" w:hAnsi="Tahoma" w:cs="Tahoma"/>
                <w:sz w:val="24"/>
                <w:szCs w:val="24"/>
              </w:rPr>
            </w:pPr>
            <w:r>
              <w:rPr>
                <w:rFonts w:ascii="Tahoma" w:eastAsia="Times New Roman" w:hAnsi="Tahoma" w:cs="Tahoma"/>
                <w:sz w:val="24"/>
                <w:szCs w:val="24"/>
              </w:rPr>
              <w:lastRenderedPageBreak/>
              <w:t>Networking</w:t>
            </w:r>
          </w:p>
        </w:tc>
      </w:tr>
      <w:tr w:rsidR="00DD2412" w:rsidTr="00D93742">
        <w:tc>
          <w:tcPr>
            <w:tcW w:w="2660" w:type="dxa"/>
          </w:tcPr>
          <w:p w:rsidR="00DD2412" w:rsidRPr="00E67059" w:rsidRDefault="00B52F81" w:rsidP="00F30269">
            <w:pPr>
              <w:jc w:val="thaiDistribute"/>
              <w:rPr>
                <w:rFonts w:ascii="Tahoma" w:eastAsia="Times New Roman" w:hAnsi="Tahoma" w:cs="Tahoma"/>
                <w:sz w:val="24"/>
                <w:szCs w:val="24"/>
              </w:rPr>
            </w:pPr>
            <w:r w:rsidRPr="00E67059">
              <w:rPr>
                <w:rFonts w:ascii="Tahoma" w:eastAsia="Times New Roman" w:hAnsi="Tahoma" w:cs="Tahoma"/>
                <w:sz w:val="24"/>
                <w:szCs w:val="24"/>
              </w:rPr>
              <w:lastRenderedPageBreak/>
              <w:t xml:space="preserve">June </w:t>
            </w:r>
            <w:r w:rsidR="00AB7BC2" w:rsidRPr="00E67059">
              <w:rPr>
                <w:rFonts w:ascii="Tahoma" w:eastAsia="Times New Roman" w:hAnsi="Tahoma" w:cs="Tahoma"/>
                <w:sz w:val="24"/>
                <w:szCs w:val="24"/>
              </w:rPr>
              <w:t>2</w:t>
            </w:r>
            <w:r w:rsidR="003E28CA" w:rsidRPr="00E67059">
              <w:rPr>
                <w:rFonts w:ascii="Tahoma" w:eastAsia="Times New Roman" w:hAnsi="Tahoma" w:cs="Tahoma"/>
                <w:sz w:val="24"/>
                <w:szCs w:val="24"/>
              </w:rPr>
              <w:t>0</w:t>
            </w:r>
            <w:r w:rsidR="00AB7BC2" w:rsidRPr="00E67059">
              <w:rPr>
                <w:rFonts w:ascii="Tahoma" w:eastAsia="Times New Roman" w:hAnsi="Tahoma" w:cs="Tahoma"/>
                <w:sz w:val="24"/>
                <w:szCs w:val="24"/>
              </w:rPr>
              <w:t>-2</w:t>
            </w:r>
            <w:r w:rsidR="00F30269" w:rsidRPr="00E67059">
              <w:rPr>
                <w:rFonts w:ascii="Tahoma" w:eastAsia="Times New Roman" w:hAnsi="Tahoma" w:cs="Tahoma"/>
                <w:sz w:val="24"/>
                <w:szCs w:val="24"/>
              </w:rPr>
              <w:t>2</w:t>
            </w:r>
          </w:p>
        </w:tc>
        <w:tc>
          <w:tcPr>
            <w:tcW w:w="6520" w:type="dxa"/>
          </w:tcPr>
          <w:p w:rsidR="00DD2412" w:rsidRPr="00E67059" w:rsidRDefault="00B52F81" w:rsidP="00B52F81">
            <w:pPr>
              <w:pStyle w:val="a6"/>
              <w:numPr>
                <w:ilvl w:val="0"/>
                <w:numId w:val="3"/>
              </w:numPr>
              <w:jc w:val="thaiDistribute"/>
              <w:rPr>
                <w:rFonts w:ascii="Tahoma" w:eastAsia="Times New Roman" w:hAnsi="Tahoma" w:cs="Tahoma"/>
                <w:sz w:val="24"/>
                <w:szCs w:val="24"/>
              </w:rPr>
            </w:pPr>
            <w:r w:rsidRPr="00E67059">
              <w:rPr>
                <w:rFonts w:ascii="Tahoma" w:eastAsia="Times New Roman" w:hAnsi="Tahoma" w:cs="Tahoma"/>
                <w:sz w:val="24"/>
                <w:szCs w:val="24"/>
              </w:rPr>
              <w:t xml:space="preserve">Departure to </w:t>
            </w:r>
            <w:r w:rsidR="008F3F2B" w:rsidRPr="00E67059">
              <w:rPr>
                <w:rFonts w:ascii="Tahoma" w:eastAsia="Times New Roman" w:hAnsi="Tahoma" w:cs="Tahoma"/>
                <w:sz w:val="24"/>
                <w:szCs w:val="24"/>
              </w:rPr>
              <w:t>Mae Hong Son</w:t>
            </w:r>
          </w:p>
          <w:p w:rsidR="00050C74" w:rsidRDefault="00516C66" w:rsidP="00B52F81">
            <w:pPr>
              <w:pStyle w:val="a6"/>
              <w:numPr>
                <w:ilvl w:val="0"/>
                <w:numId w:val="3"/>
              </w:numPr>
              <w:jc w:val="thaiDistribute"/>
              <w:rPr>
                <w:rFonts w:ascii="Tahoma" w:eastAsia="Times New Roman" w:hAnsi="Tahoma" w:cs="Tahoma"/>
                <w:sz w:val="24"/>
                <w:szCs w:val="24"/>
              </w:rPr>
            </w:pPr>
            <w:r>
              <w:rPr>
                <w:rFonts w:ascii="Tahoma" w:eastAsia="Times New Roman" w:hAnsi="Tahoma" w:cs="Tahoma"/>
                <w:sz w:val="24"/>
                <w:szCs w:val="24"/>
              </w:rPr>
              <w:t>Workshop on papers “An Overview</w:t>
            </w:r>
            <w:r w:rsidR="000D64DC">
              <w:rPr>
                <w:rFonts w:ascii="Tahoma" w:eastAsia="Times New Roman" w:hAnsi="Tahoma" w:cs="Tahoma"/>
                <w:sz w:val="24"/>
                <w:szCs w:val="24"/>
              </w:rPr>
              <w:t xml:space="preserve"> of E</w:t>
            </w:r>
            <w:r>
              <w:rPr>
                <w:rFonts w:ascii="Tahoma" w:eastAsia="Times New Roman" w:hAnsi="Tahoma" w:cs="Tahoma"/>
                <w:sz w:val="24"/>
                <w:szCs w:val="24"/>
              </w:rPr>
              <w:t>ducation”</w:t>
            </w:r>
          </w:p>
          <w:p w:rsidR="008F3F2B" w:rsidRPr="00E67059" w:rsidRDefault="008F3F2B" w:rsidP="00B52F81">
            <w:pPr>
              <w:pStyle w:val="a6"/>
              <w:numPr>
                <w:ilvl w:val="0"/>
                <w:numId w:val="3"/>
              </w:numPr>
              <w:jc w:val="thaiDistribute"/>
              <w:rPr>
                <w:rFonts w:ascii="Tahoma" w:eastAsia="Times New Roman" w:hAnsi="Tahoma" w:cs="Tahoma"/>
                <w:sz w:val="24"/>
                <w:szCs w:val="24"/>
              </w:rPr>
            </w:pPr>
            <w:r w:rsidRPr="00E67059">
              <w:rPr>
                <w:rFonts w:ascii="Tahoma" w:eastAsia="Times New Roman" w:hAnsi="Tahoma" w:cs="Tahoma"/>
                <w:sz w:val="24"/>
                <w:szCs w:val="24"/>
              </w:rPr>
              <w:t xml:space="preserve">Meet the host families/district coordinators </w:t>
            </w:r>
          </w:p>
          <w:p w:rsidR="00D501BD" w:rsidRPr="00E67059" w:rsidRDefault="00B52F81" w:rsidP="008F3F2B">
            <w:pPr>
              <w:pStyle w:val="a6"/>
              <w:numPr>
                <w:ilvl w:val="0"/>
                <w:numId w:val="3"/>
              </w:numPr>
              <w:jc w:val="thaiDistribute"/>
              <w:rPr>
                <w:rFonts w:ascii="Tahoma" w:eastAsia="Times New Roman" w:hAnsi="Tahoma" w:cs="Tahoma"/>
                <w:sz w:val="24"/>
                <w:szCs w:val="24"/>
              </w:rPr>
            </w:pPr>
            <w:r w:rsidRPr="00E67059">
              <w:rPr>
                <w:rFonts w:ascii="Tahoma" w:eastAsia="Times New Roman" w:hAnsi="Tahoma" w:cs="Tahoma"/>
                <w:sz w:val="24"/>
                <w:szCs w:val="24"/>
              </w:rPr>
              <w:t xml:space="preserve">Meet </w:t>
            </w:r>
            <w:r w:rsidR="008F3F2B" w:rsidRPr="00E67059">
              <w:rPr>
                <w:rFonts w:ascii="Tahoma" w:eastAsia="Times New Roman" w:hAnsi="Tahoma" w:cs="Tahoma"/>
                <w:sz w:val="24"/>
                <w:szCs w:val="24"/>
              </w:rPr>
              <w:t>Chiefs of the Districts</w:t>
            </w:r>
          </w:p>
        </w:tc>
      </w:tr>
      <w:tr w:rsidR="00DD2412" w:rsidTr="00D93742">
        <w:tc>
          <w:tcPr>
            <w:tcW w:w="2660" w:type="dxa"/>
          </w:tcPr>
          <w:p w:rsidR="00DD2412" w:rsidRPr="00E67059" w:rsidRDefault="00331446" w:rsidP="00F30269">
            <w:pPr>
              <w:jc w:val="thaiDistribute"/>
              <w:rPr>
                <w:rFonts w:ascii="Tahoma" w:eastAsia="Times New Roman" w:hAnsi="Tahoma" w:cs="Tahoma"/>
                <w:sz w:val="24"/>
                <w:szCs w:val="24"/>
              </w:rPr>
            </w:pPr>
            <w:r w:rsidRPr="00E67059">
              <w:rPr>
                <w:rFonts w:ascii="Tahoma" w:eastAsia="Times New Roman" w:hAnsi="Tahoma" w:cs="Tahoma"/>
                <w:sz w:val="24"/>
                <w:szCs w:val="24"/>
              </w:rPr>
              <w:t>June 2</w:t>
            </w:r>
            <w:r w:rsidR="00F30269" w:rsidRPr="00E67059">
              <w:rPr>
                <w:rFonts w:ascii="Tahoma" w:eastAsia="Times New Roman" w:hAnsi="Tahoma" w:cs="Tahoma"/>
                <w:sz w:val="24"/>
                <w:szCs w:val="24"/>
              </w:rPr>
              <w:t>7</w:t>
            </w:r>
            <w:r w:rsidR="00940872" w:rsidRPr="00E67059">
              <w:rPr>
                <w:rFonts w:ascii="Tahoma" w:eastAsia="Times New Roman" w:hAnsi="Tahoma" w:cs="Tahoma"/>
                <w:sz w:val="24"/>
                <w:szCs w:val="24"/>
              </w:rPr>
              <w:t>-</w:t>
            </w:r>
            <w:r w:rsidR="002A7759" w:rsidRPr="00E67059">
              <w:rPr>
                <w:rFonts w:ascii="Tahoma" w:eastAsia="Times New Roman" w:hAnsi="Tahoma" w:cs="Tahoma"/>
                <w:sz w:val="24"/>
                <w:szCs w:val="24"/>
              </w:rPr>
              <w:t xml:space="preserve"> </w:t>
            </w:r>
            <w:r w:rsidR="00F30269" w:rsidRPr="00E67059">
              <w:rPr>
                <w:rFonts w:ascii="Tahoma" w:eastAsia="Times New Roman" w:hAnsi="Tahoma" w:cs="Tahoma"/>
                <w:sz w:val="24"/>
                <w:szCs w:val="24"/>
              </w:rPr>
              <w:t>June 30</w:t>
            </w:r>
          </w:p>
        </w:tc>
        <w:tc>
          <w:tcPr>
            <w:tcW w:w="6520" w:type="dxa"/>
          </w:tcPr>
          <w:p w:rsidR="00DD2412" w:rsidRPr="00E67059" w:rsidRDefault="00940872" w:rsidP="00BF0AE4">
            <w:pPr>
              <w:jc w:val="thaiDistribute"/>
              <w:rPr>
                <w:rFonts w:ascii="Tahoma" w:eastAsia="Times New Roman" w:hAnsi="Tahoma" w:cs="Tahoma"/>
                <w:sz w:val="24"/>
                <w:szCs w:val="24"/>
              </w:rPr>
            </w:pPr>
            <w:r w:rsidRPr="00E67059">
              <w:rPr>
                <w:rFonts w:ascii="Tahoma" w:eastAsia="Times New Roman" w:hAnsi="Tahoma" w:cs="Tahoma"/>
                <w:sz w:val="24"/>
                <w:szCs w:val="24"/>
              </w:rPr>
              <w:t>Instructor visit</w:t>
            </w:r>
            <w:r w:rsidR="002A7759" w:rsidRPr="00E67059">
              <w:rPr>
                <w:rFonts w:ascii="Tahoma" w:eastAsia="Times New Roman" w:hAnsi="Tahoma" w:cs="Tahoma"/>
                <w:sz w:val="24"/>
                <w:szCs w:val="24"/>
              </w:rPr>
              <w:t>, Problem</w:t>
            </w:r>
            <w:r w:rsidR="000D64DC">
              <w:rPr>
                <w:rFonts w:ascii="Tahoma" w:eastAsia="Times New Roman" w:hAnsi="Tahoma" w:cs="Tahoma"/>
                <w:sz w:val="24"/>
                <w:szCs w:val="24"/>
              </w:rPr>
              <w:t>s</w:t>
            </w:r>
            <w:r w:rsidR="002A7759" w:rsidRPr="00E67059">
              <w:rPr>
                <w:rFonts w:ascii="Tahoma" w:eastAsia="Times New Roman" w:hAnsi="Tahoma" w:cs="Tahoma"/>
                <w:sz w:val="24"/>
                <w:szCs w:val="24"/>
              </w:rPr>
              <w:t xml:space="preserve"> Solving</w:t>
            </w:r>
          </w:p>
        </w:tc>
      </w:tr>
      <w:tr w:rsidR="002A7759" w:rsidTr="00D93742">
        <w:tc>
          <w:tcPr>
            <w:tcW w:w="2660" w:type="dxa"/>
          </w:tcPr>
          <w:p w:rsidR="002A7759" w:rsidRPr="00E67059" w:rsidRDefault="002A7759" w:rsidP="002A7759">
            <w:pPr>
              <w:jc w:val="thaiDistribute"/>
              <w:rPr>
                <w:rFonts w:ascii="Tahoma" w:eastAsia="Times New Roman" w:hAnsi="Tahoma" w:cs="Tahoma"/>
                <w:sz w:val="24"/>
                <w:szCs w:val="24"/>
              </w:rPr>
            </w:pPr>
            <w:r w:rsidRPr="00E67059">
              <w:rPr>
                <w:rFonts w:ascii="Tahoma" w:eastAsia="Times New Roman" w:hAnsi="Tahoma" w:cs="Tahoma"/>
                <w:sz w:val="24"/>
                <w:szCs w:val="24"/>
              </w:rPr>
              <w:t>July  12-14</w:t>
            </w:r>
          </w:p>
        </w:tc>
        <w:tc>
          <w:tcPr>
            <w:tcW w:w="6520" w:type="dxa"/>
          </w:tcPr>
          <w:p w:rsidR="002A7759" w:rsidRPr="00E67059" w:rsidRDefault="002A7759" w:rsidP="00940872">
            <w:pPr>
              <w:jc w:val="thaiDistribute"/>
              <w:rPr>
                <w:rFonts w:ascii="Tahoma" w:eastAsia="Times New Roman" w:hAnsi="Tahoma" w:cs="Tahoma"/>
                <w:sz w:val="24"/>
                <w:szCs w:val="24"/>
              </w:rPr>
            </w:pPr>
            <w:r w:rsidRPr="00E67059">
              <w:rPr>
                <w:rFonts w:ascii="Tahoma" w:eastAsia="Times New Roman" w:hAnsi="Tahoma" w:cs="Tahoma"/>
                <w:sz w:val="24"/>
                <w:szCs w:val="24"/>
              </w:rPr>
              <w:t>Progress seminar [in the community]</w:t>
            </w:r>
          </w:p>
        </w:tc>
      </w:tr>
      <w:tr w:rsidR="003E28CA" w:rsidTr="00D93742">
        <w:tc>
          <w:tcPr>
            <w:tcW w:w="2660" w:type="dxa"/>
          </w:tcPr>
          <w:p w:rsidR="003E28CA" w:rsidRPr="00E67059" w:rsidRDefault="003E28CA" w:rsidP="00500C0E">
            <w:pPr>
              <w:jc w:val="thaiDistribute"/>
              <w:rPr>
                <w:rFonts w:ascii="Tahoma" w:eastAsia="Times New Roman" w:hAnsi="Tahoma" w:cs="Tahoma"/>
                <w:sz w:val="24"/>
                <w:szCs w:val="24"/>
              </w:rPr>
            </w:pPr>
            <w:r w:rsidRPr="00E67059">
              <w:rPr>
                <w:rFonts w:ascii="Tahoma" w:eastAsia="Times New Roman" w:hAnsi="Tahoma" w:cs="Tahoma"/>
                <w:sz w:val="24"/>
                <w:szCs w:val="24"/>
              </w:rPr>
              <w:t>July 2</w:t>
            </w:r>
            <w:r w:rsidR="00500C0E" w:rsidRPr="00E67059">
              <w:rPr>
                <w:rFonts w:ascii="Tahoma" w:eastAsia="Times New Roman" w:hAnsi="Tahoma" w:cs="Tahoma"/>
                <w:sz w:val="24"/>
                <w:szCs w:val="24"/>
              </w:rPr>
              <w:t>8</w:t>
            </w:r>
            <w:r w:rsidRPr="00E67059">
              <w:rPr>
                <w:rFonts w:ascii="Tahoma" w:eastAsia="Times New Roman" w:hAnsi="Tahoma" w:cs="Tahoma"/>
                <w:sz w:val="24"/>
                <w:szCs w:val="24"/>
              </w:rPr>
              <w:t>-</w:t>
            </w:r>
            <w:r w:rsidR="00F30269" w:rsidRPr="00E67059">
              <w:rPr>
                <w:rFonts w:ascii="Tahoma" w:eastAsia="Times New Roman" w:hAnsi="Tahoma" w:cs="Tahoma"/>
                <w:sz w:val="24"/>
                <w:szCs w:val="24"/>
              </w:rPr>
              <w:t>30</w:t>
            </w:r>
          </w:p>
        </w:tc>
        <w:tc>
          <w:tcPr>
            <w:tcW w:w="6520" w:type="dxa"/>
          </w:tcPr>
          <w:p w:rsidR="00500C0E" w:rsidRPr="00E67059" w:rsidRDefault="00500C0E" w:rsidP="00BF0AE4">
            <w:pPr>
              <w:jc w:val="thaiDistribute"/>
              <w:rPr>
                <w:rFonts w:ascii="Tahoma" w:eastAsia="Times New Roman" w:hAnsi="Tahoma" w:cs="Tahoma"/>
                <w:sz w:val="24"/>
                <w:szCs w:val="24"/>
              </w:rPr>
            </w:pPr>
            <w:r w:rsidRPr="00E67059">
              <w:rPr>
                <w:rFonts w:ascii="Tahoma" w:eastAsia="Times New Roman" w:hAnsi="Tahoma" w:cs="Tahoma"/>
                <w:sz w:val="24"/>
                <w:szCs w:val="24"/>
              </w:rPr>
              <w:t>Workshop (28)</w:t>
            </w:r>
          </w:p>
          <w:p w:rsidR="003E28CA" w:rsidRPr="00E67059" w:rsidRDefault="003E28CA" w:rsidP="00BF0AE4">
            <w:pPr>
              <w:jc w:val="thaiDistribute"/>
              <w:rPr>
                <w:rFonts w:ascii="Tahoma" w:eastAsia="Times New Roman" w:hAnsi="Tahoma" w:cs="Tahoma"/>
                <w:sz w:val="24"/>
                <w:szCs w:val="24"/>
              </w:rPr>
            </w:pPr>
            <w:r w:rsidRPr="00E67059">
              <w:rPr>
                <w:rFonts w:ascii="Tahoma" w:eastAsia="Times New Roman" w:hAnsi="Tahoma" w:cs="Tahoma"/>
                <w:sz w:val="24"/>
                <w:szCs w:val="24"/>
              </w:rPr>
              <w:t>Presentations to the Communities</w:t>
            </w:r>
            <w:r w:rsidR="00500C0E" w:rsidRPr="00E67059">
              <w:rPr>
                <w:rFonts w:ascii="Tahoma" w:eastAsia="Times New Roman" w:hAnsi="Tahoma" w:cs="Tahoma"/>
                <w:sz w:val="24"/>
                <w:szCs w:val="24"/>
              </w:rPr>
              <w:t xml:space="preserve"> (29)</w:t>
            </w:r>
          </w:p>
          <w:p w:rsidR="003E28CA" w:rsidRPr="00E67059" w:rsidRDefault="00500C0E" w:rsidP="00500C0E">
            <w:pPr>
              <w:jc w:val="thaiDistribute"/>
              <w:rPr>
                <w:rFonts w:ascii="Tahoma" w:eastAsia="Times New Roman" w:hAnsi="Tahoma" w:cs="Tahoma"/>
                <w:sz w:val="24"/>
                <w:szCs w:val="24"/>
              </w:rPr>
            </w:pPr>
            <w:r w:rsidRPr="00E67059">
              <w:rPr>
                <w:rFonts w:ascii="Tahoma" w:eastAsia="Times New Roman" w:hAnsi="Tahoma" w:cs="Tahoma"/>
                <w:sz w:val="24"/>
                <w:szCs w:val="24"/>
              </w:rPr>
              <w:t>Thank you</w:t>
            </w:r>
            <w:r w:rsidR="003E28CA" w:rsidRPr="00E67059">
              <w:rPr>
                <w:rFonts w:ascii="Tahoma" w:eastAsia="Times New Roman" w:hAnsi="Tahoma" w:cs="Tahoma"/>
                <w:sz w:val="24"/>
                <w:szCs w:val="24"/>
              </w:rPr>
              <w:t xml:space="preserve"> party </w:t>
            </w:r>
            <w:r w:rsidRPr="00E67059">
              <w:rPr>
                <w:rFonts w:ascii="Tahoma" w:eastAsia="Times New Roman" w:hAnsi="Tahoma" w:cs="Tahoma"/>
                <w:sz w:val="24"/>
                <w:szCs w:val="24"/>
              </w:rPr>
              <w:t>(29)</w:t>
            </w:r>
          </w:p>
          <w:p w:rsidR="00500C0E" w:rsidRPr="00E67059" w:rsidRDefault="00500C0E" w:rsidP="00500C0E">
            <w:pPr>
              <w:jc w:val="thaiDistribute"/>
              <w:rPr>
                <w:rFonts w:ascii="Tahoma" w:eastAsia="Times New Roman" w:hAnsi="Tahoma" w:cs="Tahoma"/>
                <w:sz w:val="24"/>
                <w:szCs w:val="24"/>
              </w:rPr>
            </w:pPr>
            <w:r w:rsidRPr="00E67059">
              <w:rPr>
                <w:rFonts w:ascii="Tahoma" w:eastAsia="Times New Roman" w:hAnsi="Tahoma" w:cs="Tahoma"/>
                <w:sz w:val="24"/>
                <w:szCs w:val="24"/>
              </w:rPr>
              <w:t>Excursion (30)</w:t>
            </w:r>
          </w:p>
        </w:tc>
      </w:tr>
      <w:tr w:rsidR="00226D67" w:rsidTr="00D93742">
        <w:tc>
          <w:tcPr>
            <w:tcW w:w="2660" w:type="dxa"/>
          </w:tcPr>
          <w:p w:rsidR="00226D67" w:rsidRPr="000D64DC" w:rsidRDefault="002A7759" w:rsidP="00500C0E">
            <w:pPr>
              <w:jc w:val="thaiDistribute"/>
              <w:rPr>
                <w:rFonts w:ascii="Tahoma" w:eastAsia="Times New Roman" w:hAnsi="Tahoma" w:cs="Tahoma"/>
                <w:sz w:val="24"/>
                <w:szCs w:val="24"/>
              </w:rPr>
            </w:pPr>
            <w:r w:rsidRPr="000D64DC">
              <w:rPr>
                <w:rFonts w:ascii="Tahoma" w:eastAsia="Times New Roman" w:hAnsi="Tahoma" w:cs="Tahoma"/>
                <w:sz w:val="24"/>
                <w:szCs w:val="24"/>
              </w:rPr>
              <w:t xml:space="preserve">July </w:t>
            </w:r>
            <w:r w:rsidR="00F30269" w:rsidRPr="000D64DC">
              <w:rPr>
                <w:rFonts w:ascii="Tahoma" w:eastAsia="Times New Roman" w:hAnsi="Tahoma" w:cs="Tahoma"/>
                <w:sz w:val="24"/>
                <w:szCs w:val="24"/>
              </w:rPr>
              <w:t>3</w:t>
            </w:r>
            <w:r w:rsidR="00500C0E" w:rsidRPr="000D64DC">
              <w:rPr>
                <w:rFonts w:ascii="Tahoma" w:eastAsia="Times New Roman" w:hAnsi="Tahoma" w:cs="Tahoma"/>
                <w:sz w:val="24"/>
                <w:szCs w:val="24"/>
              </w:rPr>
              <w:t>1</w:t>
            </w:r>
          </w:p>
        </w:tc>
        <w:tc>
          <w:tcPr>
            <w:tcW w:w="6520" w:type="dxa"/>
          </w:tcPr>
          <w:p w:rsidR="00226D67" w:rsidRPr="000D64DC" w:rsidRDefault="00F30269" w:rsidP="00BF0AE4">
            <w:pPr>
              <w:jc w:val="thaiDistribute"/>
              <w:rPr>
                <w:rFonts w:ascii="Tahoma" w:eastAsia="Times New Roman" w:hAnsi="Tahoma" w:cs="Tahoma"/>
                <w:sz w:val="24"/>
                <w:szCs w:val="24"/>
              </w:rPr>
            </w:pPr>
            <w:r w:rsidRPr="000D64DC">
              <w:rPr>
                <w:rFonts w:ascii="Tahoma" w:eastAsia="Times New Roman" w:hAnsi="Tahoma" w:cs="Tahoma"/>
                <w:sz w:val="24"/>
                <w:szCs w:val="24"/>
              </w:rPr>
              <w:t>Departure to Bangkok</w:t>
            </w:r>
          </w:p>
        </w:tc>
      </w:tr>
      <w:tr w:rsidR="00A775AB" w:rsidTr="00D93742">
        <w:tc>
          <w:tcPr>
            <w:tcW w:w="2660" w:type="dxa"/>
          </w:tcPr>
          <w:p w:rsidR="00A775AB" w:rsidRPr="000D64DC" w:rsidRDefault="00500C0E" w:rsidP="00985B6E">
            <w:pPr>
              <w:jc w:val="thaiDistribute"/>
              <w:rPr>
                <w:rFonts w:ascii="Tahoma" w:eastAsia="Times New Roman" w:hAnsi="Tahoma" w:cs="Tahoma"/>
                <w:sz w:val="24"/>
                <w:szCs w:val="24"/>
              </w:rPr>
            </w:pPr>
            <w:r w:rsidRPr="000D64DC">
              <w:rPr>
                <w:rFonts w:ascii="Tahoma" w:eastAsia="Times New Roman" w:hAnsi="Tahoma" w:cs="Tahoma"/>
                <w:sz w:val="24"/>
                <w:szCs w:val="24"/>
              </w:rPr>
              <w:t>August 7</w:t>
            </w:r>
          </w:p>
        </w:tc>
        <w:tc>
          <w:tcPr>
            <w:tcW w:w="6520" w:type="dxa"/>
          </w:tcPr>
          <w:p w:rsidR="00A775AB" w:rsidRPr="000D64DC" w:rsidRDefault="00A775AB" w:rsidP="00BF0AE4">
            <w:pPr>
              <w:jc w:val="thaiDistribute"/>
              <w:rPr>
                <w:rFonts w:ascii="Tahoma" w:eastAsia="Times New Roman" w:hAnsi="Tahoma" w:cs="Tahoma"/>
                <w:sz w:val="24"/>
                <w:szCs w:val="24"/>
              </w:rPr>
            </w:pPr>
            <w:r w:rsidRPr="000D64DC">
              <w:rPr>
                <w:rFonts w:ascii="Tahoma" w:eastAsia="Times New Roman" w:hAnsi="Tahoma" w:cs="Tahoma"/>
                <w:sz w:val="24"/>
                <w:szCs w:val="24"/>
              </w:rPr>
              <w:t xml:space="preserve">Deadline for </w:t>
            </w:r>
            <w:r w:rsidR="00061DB2" w:rsidRPr="000D64DC">
              <w:rPr>
                <w:rFonts w:ascii="Tahoma" w:eastAsia="Times New Roman" w:hAnsi="Tahoma" w:cs="Tahoma"/>
                <w:sz w:val="24"/>
                <w:szCs w:val="24"/>
              </w:rPr>
              <w:t xml:space="preserve">final </w:t>
            </w:r>
            <w:r w:rsidRPr="000D64DC">
              <w:rPr>
                <w:rFonts w:ascii="Tahoma" w:eastAsia="Times New Roman" w:hAnsi="Tahoma" w:cs="Tahoma"/>
                <w:sz w:val="24"/>
                <w:szCs w:val="24"/>
              </w:rPr>
              <w:t>report submission</w:t>
            </w:r>
            <w:r w:rsidR="000F49B3" w:rsidRPr="000D64DC">
              <w:rPr>
                <w:rFonts w:ascii="Tahoma" w:eastAsia="Times New Roman" w:hAnsi="Tahoma" w:cs="Tahoma"/>
                <w:sz w:val="24"/>
                <w:szCs w:val="24"/>
              </w:rPr>
              <w:t xml:space="preserve"> (hard copy and files)</w:t>
            </w:r>
          </w:p>
        </w:tc>
      </w:tr>
    </w:tbl>
    <w:p w:rsidR="0097149C" w:rsidRDefault="0097149C" w:rsidP="00061DB2">
      <w:pPr>
        <w:jc w:val="thaiDistribute"/>
        <w:rPr>
          <w:rFonts w:ascii="Calibri" w:eastAsia="Times New Roman" w:hAnsi="Calibri" w:cs="Calibri"/>
          <w:sz w:val="24"/>
          <w:szCs w:val="24"/>
        </w:rPr>
      </w:pPr>
    </w:p>
    <w:p w:rsidR="008F3F2B" w:rsidRDefault="008F3F2B" w:rsidP="000D64DC">
      <w:pPr>
        <w:rPr>
          <w:rFonts w:ascii="Tahoma" w:eastAsia="Times New Roman" w:hAnsi="Tahoma" w:cs="Tahoma"/>
          <w:b/>
          <w:bCs/>
          <w:sz w:val="24"/>
          <w:szCs w:val="24"/>
          <w:u w:val="single"/>
        </w:rPr>
      </w:pPr>
      <w:r w:rsidRPr="00E67059">
        <w:rPr>
          <w:rFonts w:ascii="Tahoma" w:eastAsia="Times New Roman" w:hAnsi="Tahoma" w:cs="Tahoma"/>
          <w:b/>
          <w:bCs/>
          <w:sz w:val="24"/>
          <w:szCs w:val="24"/>
          <w:u w:val="single"/>
        </w:rPr>
        <w:t>Assignments</w:t>
      </w:r>
    </w:p>
    <w:p w:rsidR="00050C74" w:rsidRDefault="00516C66" w:rsidP="008F3F2B">
      <w:pPr>
        <w:pStyle w:val="a6"/>
        <w:numPr>
          <w:ilvl w:val="0"/>
          <w:numId w:val="5"/>
        </w:numPr>
        <w:jc w:val="thaiDistribute"/>
        <w:rPr>
          <w:rFonts w:ascii="Tahoma" w:eastAsia="Times New Roman" w:hAnsi="Tahoma" w:cs="Tahoma"/>
          <w:sz w:val="24"/>
          <w:szCs w:val="24"/>
        </w:rPr>
      </w:pPr>
      <w:r>
        <w:rPr>
          <w:rFonts w:ascii="Tahoma" w:eastAsia="Times New Roman" w:hAnsi="Tahoma" w:cs="Tahoma"/>
          <w:sz w:val="24"/>
          <w:szCs w:val="24"/>
        </w:rPr>
        <w:t>A background paper “An Overview of Education”</w:t>
      </w:r>
    </w:p>
    <w:p w:rsidR="008F3F2B" w:rsidRPr="00E67059" w:rsidRDefault="008F3F2B" w:rsidP="008F3F2B">
      <w:pPr>
        <w:pStyle w:val="a6"/>
        <w:numPr>
          <w:ilvl w:val="0"/>
          <w:numId w:val="5"/>
        </w:numPr>
        <w:jc w:val="thaiDistribute"/>
        <w:rPr>
          <w:rFonts w:ascii="Tahoma" w:eastAsia="Times New Roman" w:hAnsi="Tahoma" w:cs="Tahoma"/>
          <w:sz w:val="24"/>
          <w:szCs w:val="24"/>
        </w:rPr>
      </w:pPr>
      <w:r w:rsidRPr="00E67059">
        <w:rPr>
          <w:rFonts w:ascii="Tahoma" w:eastAsia="Times New Roman" w:hAnsi="Tahoma" w:cs="Tahoma"/>
          <w:sz w:val="24"/>
          <w:szCs w:val="24"/>
        </w:rPr>
        <w:t>D</w:t>
      </w:r>
      <w:r w:rsidR="00D7661D" w:rsidRPr="00E67059">
        <w:rPr>
          <w:rFonts w:ascii="Tahoma" w:eastAsia="Times New Roman" w:hAnsi="Tahoma" w:cs="Tahoma"/>
          <w:sz w:val="24"/>
          <w:szCs w:val="24"/>
        </w:rPr>
        <w:t>ail</w:t>
      </w:r>
      <w:r w:rsidRPr="00E67059">
        <w:rPr>
          <w:rFonts w:ascii="Tahoma" w:eastAsia="Times New Roman" w:hAnsi="Tahoma" w:cs="Tahoma"/>
          <w:sz w:val="24"/>
          <w:szCs w:val="24"/>
        </w:rPr>
        <w:t>y, every day</w:t>
      </w:r>
      <w:r w:rsidR="00A34DC5" w:rsidRPr="00E67059">
        <w:rPr>
          <w:rFonts w:ascii="Tahoma" w:eastAsia="Times New Roman" w:hAnsi="Tahoma" w:cs="Tahoma"/>
          <w:sz w:val="24"/>
          <w:szCs w:val="24"/>
        </w:rPr>
        <w:t xml:space="preserve"> short or long.</w:t>
      </w:r>
    </w:p>
    <w:p w:rsidR="008F3F2B" w:rsidRPr="00E67059" w:rsidRDefault="008F3F2B" w:rsidP="008F3F2B">
      <w:pPr>
        <w:pStyle w:val="a6"/>
        <w:numPr>
          <w:ilvl w:val="0"/>
          <w:numId w:val="5"/>
        </w:numPr>
        <w:jc w:val="thaiDistribute"/>
        <w:rPr>
          <w:rFonts w:ascii="Tahoma" w:eastAsia="Times New Roman" w:hAnsi="Tahoma" w:cs="Tahoma"/>
          <w:sz w:val="24"/>
          <w:szCs w:val="24"/>
        </w:rPr>
      </w:pPr>
      <w:r w:rsidRPr="00E67059">
        <w:rPr>
          <w:rFonts w:ascii="Tahoma" w:eastAsia="Times New Roman" w:hAnsi="Tahoma" w:cs="Tahoma"/>
          <w:sz w:val="24"/>
          <w:szCs w:val="24"/>
        </w:rPr>
        <w:t>Essay “</w:t>
      </w:r>
      <w:r w:rsidR="00300A8A" w:rsidRPr="00E67059">
        <w:rPr>
          <w:rFonts w:ascii="Tahoma" w:eastAsia="Times New Roman" w:hAnsi="Tahoma" w:cs="Tahoma"/>
          <w:sz w:val="24"/>
          <w:szCs w:val="24"/>
        </w:rPr>
        <w:t xml:space="preserve">Learning and </w:t>
      </w:r>
      <w:r w:rsidRPr="00E67059">
        <w:rPr>
          <w:rFonts w:ascii="Tahoma" w:eastAsia="Times New Roman" w:hAnsi="Tahoma" w:cs="Tahoma"/>
          <w:sz w:val="24"/>
          <w:szCs w:val="24"/>
        </w:rPr>
        <w:t>Education in …….</w:t>
      </w:r>
      <w:r w:rsidR="00F30269" w:rsidRPr="00E67059">
        <w:rPr>
          <w:rFonts w:ascii="Tahoma" w:eastAsia="Times New Roman" w:hAnsi="Tahoma" w:cs="Tahoma"/>
          <w:sz w:val="24"/>
          <w:szCs w:val="24"/>
        </w:rPr>
        <w:t>subdistrict,…….. District, Mae Hong Son</w:t>
      </w:r>
      <w:r w:rsidR="00050C74">
        <w:rPr>
          <w:rFonts w:ascii="Tahoma" w:eastAsia="Times New Roman" w:hAnsi="Tahoma" w:cs="Tahoma"/>
          <w:sz w:val="24"/>
          <w:szCs w:val="24"/>
        </w:rPr>
        <w:t>”</w:t>
      </w:r>
    </w:p>
    <w:p w:rsidR="00516C66" w:rsidRDefault="00516C66" w:rsidP="00500C0E">
      <w:pPr>
        <w:jc w:val="thaiDistribute"/>
        <w:rPr>
          <w:rFonts w:ascii="Tahoma" w:eastAsia="Times New Roman" w:hAnsi="Tahoma" w:cs="Tahoma"/>
          <w:i/>
          <w:iCs/>
          <w:sz w:val="24"/>
          <w:szCs w:val="24"/>
          <w:u w:val="single"/>
        </w:rPr>
      </w:pPr>
    </w:p>
    <w:p w:rsidR="000D64DC" w:rsidRPr="000D64DC" w:rsidRDefault="00516C66" w:rsidP="00500C0E">
      <w:pPr>
        <w:jc w:val="thaiDistribute"/>
        <w:rPr>
          <w:rFonts w:ascii="Tahoma" w:eastAsia="Times New Roman" w:hAnsi="Tahoma" w:cs="Tahoma"/>
          <w:b/>
          <w:bCs/>
          <w:i/>
          <w:iCs/>
          <w:sz w:val="24"/>
          <w:szCs w:val="24"/>
        </w:rPr>
      </w:pPr>
      <w:r w:rsidRPr="000D64DC">
        <w:rPr>
          <w:rFonts w:ascii="Tahoma" w:eastAsia="Times New Roman" w:hAnsi="Tahoma" w:cs="Tahoma"/>
          <w:b/>
          <w:bCs/>
          <w:i/>
          <w:iCs/>
          <w:sz w:val="24"/>
          <w:szCs w:val="24"/>
        </w:rPr>
        <w:t xml:space="preserve">Background paper </w:t>
      </w:r>
      <w:r w:rsidRPr="000D64DC">
        <w:rPr>
          <w:rFonts w:ascii="Tahoma" w:eastAsia="Times New Roman" w:hAnsi="Tahoma" w:cs="Tahoma" w:hint="cs"/>
          <w:b/>
          <w:bCs/>
          <w:i/>
          <w:iCs/>
          <w:sz w:val="24"/>
          <w:szCs w:val="24"/>
          <w:cs/>
        </w:rPr>
        <w:t>“</w:t>
      </w:r>
      <w:r w:rsidRPr="000D64DC">
        <w:rPr>
          <w:rFonts w:ascii="Tahoma" w:eastAsia="Times New Roman" w:hAnsi="Tahoma" w:cs="Tahoma"/>
          <w:b/>
          <w:bCs/>
          <w:i/>
          <w:iCs/>
          <w:sz w:val="24"/>
          <w:szCs w:val="24"/>
        </w:rPr>
        <w:t>An Overview of Education</w:t>
      </w:r>
      <w:r w:rsidR="00CC02C8">
        <w:rPr>
          <w:rFonts w:ascii="Tahoma" w:eastAsia="Times New Roman" w:hAnsi="Tahoma" w:cs="Tahoma"/>
          <w:b/>
          <w:bCs/>
          <w:i/>
          <w:iCs/>
          <w:sz w:val="24"/>
          <w:szCs w:val="24"/>
        </w:rPr>
        <w:t xml:space="preserve"> in Thailand</w:t>
      </w:r>
      <w:r w:rsidRPr="000D64DC">
        <w:rPr>
          <w:rFonts w:ascii="Tahoma" w:eastAsia="Times New Roman" w:hAnsi="Tahoma" w:cs="Tahoma"/>
          <w:b/>
          <w:bCs/>
          <w:i/>
          <w:iCs/>
          <w:sz w:val="24"/>
          <w:szCs w:val="24"/>
        </w:rPr>
        <w:t>”</w:t>
      </w:r>
      <w:r w:rsidR="000D64DC" w:rsidRPr="000D64DC">
        <w:rPr>
          <w:rFonts w:ascii="Tahoma" w:eastAsia="Times New Roman" w:hAnsi="Tahoma" w:cs="Tahoma"/>
          <w:b/>
          <w:bCs/>
          <w:i/>
          <w:iCs/>
          <w:sz w:val="24"/>
          <w:szCs w:val="24"/>
        </w:rPr>
        <w:t xml:space="preserve"> </w:t>
      </w:r>
    </w:p>
    <w:p w:rsidR="00050C74" w:rsidRDefault="000D64DC" w:rsidP="00CC02C8">
      <w:pPr>
        <w:ind w:left="720"/>
        <w:jc w:val="thaiDistribute"/>
        <w:rPr>
          <w:rFonts w:ascii="Tahoma" w:eastAsia="Times New Roman" w:hAnsi="Tahoma" w:cs="Tahoma"/>
          <w:sz w:val="24"/>
          <w:szCs w:val="24"/>
        </w:rPr>
      </w:pPr>
      <w:r>
        <w:rPr>
          <w:rFonts w:ascii="Tahoma" w:eastAsia="Times New Roman" w:hAnsi="Tahoma" w:cs="Tahoma"/>
          <w:sz w:val="24"/>
          <w:szCs w:val="24"/>
        </w:rPr>
        <w:t xml:space="preserve">A quick review on </w:t>
      </w:r>
      <w:r w:rsidR="00CC02C8">
        <w:rPr>
          <w:rFonts w:ascii="Tahoma" w:eastAsia="Times New Roman" w:hAnsi="Tahoma" w:cs="Tahoma"/>
          <w:sz w:val="24"/>
          <w:szCs w:val="24"/>
        </w:rPr>
        <w:t xml:space="preserve">the topic </w:t>
      </w:r>
      <w:r w:rsidR="00050C74" w:rsidRPr="00516C66">
        <w:rPr>
          <w:rFonts w:ascii="Tahoma" w:eastAsia="Times New Roman" w:hAnsi="Tahoma" w:cs="Tahoma"/>
          <w:sz w:val="24"/>
          <w:szCs w:val="24"/>
        </w:rPr>
        <w:t>Education in Thailand</w:t>
      </w:r>
    </w:p>
    <w:p w:rsidR="00516C66" w:rsidRPr="00516C66" w:rsidRDefault="00516C66" w:rsidP="000D64DC">
      <w:pPr>
        <w:ind w:left="720"/>
        <w:jc w:val="thaiDistribute"/>
        <w:rPr>
          <w:rFonts w:ascii="Tahoma" w:eastAsia="Times New Roman" w:hAnsi="Tahoma" w:cs="Tahoma"/>
          <w:sz w:val="24"/>
          <w:szCs w:val="24"/>
        </w:rPr>
      </w:pPr>
      <w:r>
        <w:rPr>
          <w:rFonts w:ascii="Tahoma" w:eastAsia="Times New Roman" w:hAnsi="Tahoma" w:cs="Tahoma"/>
          <w:sz w:val="24"/>
          <w:szCs w:val="24"/>
        </w:rPr>
        <w:t>Group Discussion will be made in Mae Sa Riang</w:t>
      </w:r>
    </w:p>
    <w:p w:rsidR="00A34DC5" w:rsidRPr="000D64DC" w:rsidRDefault="00D7661D" w:rsidP="00500C0E">
      <w:pPr>
        <w:jc w:val="thaiDistribute"/>
        <w:rPr>
          <w:rFonts w:ascii="Tahoma" w:eastAsia="Times New Roman" w:hAnsi="Tahoma" w:cs="Tahoma"/>
          <w:b/>
          <w:bCs/>
          <w:i/>
          <w:iCs/>
          <w:sz w:val="24"/>
          <w:szCs w:val="24"/>
        </w:rPr>
      </w:pPr>
      <w:r w:rsidRPr="000D64DC">
        <w:rPr>
          <w:rFonts w:ascii="Tahoma" w:eastAsia="Times New Roman" w:hAnsi="Tahoma" w:cs="Tahoma"/>
          <w:b/>
          <w:bCs/>
          <w:i/>
          <w:iCs/>
          <w:sz w:val="24"/>
          <w:szCs w:val="24"/>
        </w:rPr>
        <w:t>Dail</w:t>
      </w:r>
      <w:r w:rsidR="00A34DC5" w:rsidRPr="000D64DC">
        <w:rPr>
          <w:rFonts w:ascii="Tahoma" w:eastAsia="Times New Roman" w:hAnsi="Tahoma" w:cs="Tahoma"/>
          <w:b/>
          <w:bCs/>
          <w:i/>
          <w:iCs/>
          <w:sz w:val="24"/>
          <w:szCs w:val="24"/>
        </w:rPr>
        <w:t>y</w:t>
      </w:r>
    </w:p>
    <w:p w:rsidR="00A34DC5" w:rsidRPr="00E67059" w:rsidRDefault="00A34DC5" w:rsidP="000D64DC">
      <w:pPr>
        <w:ind w:left="720"/>
        <w:jc w:val="thaiDistribute"/>
        <w:rPr>
          <w:rFonts w:ascii="Tahoma" w:eastAsia="Times New Roman" w:hAnsi="Tahoma" w:cs="Tahoma"/>
          <w:sz w:val="24"/>
          <w:szCs w:val="24"/>
        </w:rPr>
      </w:pPr>
      <w:r w:rsidRPr="00E67059">
        <w:rPr>
          <w:rFonts w:ascii="Tahoma" w:eastAsia="Times New Roman" w:hAnsi="Tahoma" w:cs="Tahoma"/>
          <w:sz w:val="24"/>
          <w:szCs w:val="24"/>
        </w:rPr>
        <w:t xml:space="preserve">What do you do? Whom do you meet? </w:t>
      </w:r>
      <w:r w:rsidR="00277ADD">
        <w:rPr>
          <w:rFonts w:ascii="Tahoma" w:eastAsia="Times New Roman" w:hAnsi="Tahoma" w:cs="Tahoma"/>
          <w:sz w:val="24"/>
          <w:szCs w:val="24"/>
        </w:rPr>
        <w:t xml:space="preserve">What have you learnt? </w:t>
      </w:r>
      <w:r w:rsidRPr="00E67059">
        <w:rPr>
          <w:rFonts w:ascii="Tahoma" w:eastAsia="Times New Roman" w:hAnsi="Tahoma" w:cs="Tahoma"/>
          <w:sz w:val="24"/>
          <w:szCs w:val="24"/>
        </w:rPr>
        <w:t>Your impression, reflections, etc</w:t>
      </w:r>
    </w:p>
    <w:p w:rsidR="00A34DC5" w:rsidRPr="000D64DC" w:rsidRDefault="00D7661D" w:rsidP="00500C0E">
      <w:pPr>
        <w:jc w:val="thaiDistribute"/>
        <w:rPr>
          <w:rFonts w:ascii="Tahoma" w:eastAsia="Times New Roman" w:hAnsi="Tahoma" w:cs="Tahoma"/>
          <w:b/>
          <w:bCs/>
          <w:i/>
          <w:iCs/>
          <w:sz w:val="24"/>
          <w:szCs w:val="24"/>
        </w:rPr>
      </w:pPr>
      <w:r w:rsidRPr="000D64DC">
        <w:rPr>
          <w:rFonts w:ascii="Tahoma" w:eastAsia="Times New Roman" w:hAnsi="Tahoma" w:cs="Tahoma"/>
          <w:b/>
          <w:bCs/>
          <w:i/>
          <w:iCs/>
          <w:sz w:val="24"/>
          <w:szCs w:val="24"/>
        </w:rPr>
        <w:t>Essay</w:t>
      </w:r>
    </w:p>
    <w:p w:rsidR="00D7661D" w:rsidRPr="00E67059" w:rsidRDefault="00300A8A" w:rsidP="000D64DC">
      <w:pPr>
        <w:ind w:left="360"/>
        <w:jc w:val="thaiDistribute"/>
        <w:rPr>
          <w:rFonts w:ascii="Tahoma" w:eastAsia="Times New Roman" w:hAnsi="Tahoma" w:cs="Tahoma"/>
          <w:sz w:val="24"/>
          <w:szCs w:val="24"/>
        </w:rPr>
      </w:pPr>
      <w:r w:rsidRPr="00E67059">
        <w:rPr>
          <w:rFonts w:ascii="Tahoma" w:eastAsia="Times New Roman" w:hAnsi="Tahoma" w:cs="Tahoma"/>
          <w:sz w:val="24"/>
          <w:szCs w:val="24"/>
        </w:rPr>
        <w:t>Composition</w:t>
      </w:r>
      <w:r w:rsidR="00D7661D" w:rsidRPr="00E67059">
        <w:rPr>
          <w:rFonts w:ascii="Tahoma" w:eastAsia="Times New Roman" w:hAnsi="Tahoma" w:cs="Tahoma"/>
          <w:sz w:val="24"/>
          <w:szCs w:val="24"/>
        </w:rPr>
        <w:t xml:space="preserve"> of an e</w:t>
      </w:r>
      <w:r w:rsidR="00500C0E" w:rsidRPr="00E67059">
        <w:rPr>
          <w:rFonts w:ascii="Tahoma" w:eastAsia="Times New Roman" w:hAnsi="Tahoma" w:cs="Tahoma"/>
          <w:sz w:val="24"/>
          <w:szCs w:val="24"/>
        </w:rPr>
        <w:t>ssay</w:t>
      </w:r>
      <w:r w:rsidR="000F49B3" w:rsidRPr="00E67059">
        <w:rPr>
          <w:rFonts w:ascii="Tahoma" w:eastAsia="Times New Roman" w:hAnsi="Tahoma" w:cs="Tahoma"/>
          <w:sz w:val="24"/>
          <w:szCs w:val="24"/>
        </w:rPr>
        <w:t xml:space="preserve"> </w:t>
      </w:r>
    </w:p>
    <w:p w:rsidR="00500C0E" w:rsidRPr="00E67059" w:rsidRDefault="00500C0E" w:rsidP="000D64DC">
      <w:pPr>
        <w:pStyle w:val="a6"/>
        <w:numPr>
          <w:ilvl w:val="0"/>
          <w:numId w:val="6"/>
        </w:numPr>
        <w:ind w:left="720"/>
        <w:jc w:val="thaiDistribute"/>
        <w:rPr>
          <w:rFonts w:ascii="Tahoma" w:eastAsia="Times New Roman" w:hAnsi="Tahoma" w:cs="Tahoma"/>
          <w:sz w:val="24"/>
          <w:szCs w:val="24"/>
        </w:rPr>
      </w:pPr>
      <w:r w:rsidRPr="00E67059">
        <w:rPr>
          <w:rFonts w:ascii="Tahoma" w:eastAsia="Times New Roman" w:hAnsi="Tahoma" w:cs="Tahoma"/>
          <w:sz w:val="24"/>
          <w:szCs w:val="24"/>
        </w:rPr>
        <w:t>Introduction</w:t>
      </w:r>
    </w:p>
    <w:p w:rsidR="00500C0E" w:rsidRPr="00E67059" w:rsidRDefault="00500C0E" w:rsidP="000D64DC">
      <w:pPr>
        <w:pStyle w:val="a6"/>
        <w:numPr>
          <w:ilvl w:val="0"/>
          <w:numId w:val="6"/>
        </w:numPr>
        <w:ind w:left="720"/>
        <w:jc w:val="thaiDistribute"/>
        <w:rPr>
          <w:rFonts w:ascii="Tahoma" w:eastAsia="Times New Roman" w:hAnsi="Tahoma" w:cs="Tahoma"/>
          <w:sz w:val="24"/>
          <w:szCs w:val="24"/>
        </w:rPr>
      </w:pPr>
      <w:r w:rsidRPr="00E67059">
        <w:rPr>
          <w:rFonts w:ascii="Tahoma" w:eastAsia="Times New Roman" w:hAnsi="Tahoma" w:cs="Tahoma"/>
          <w:sz w:val="24"/>
          <w:szCs w:val="24"/>
        </w:rPr>
        <w:t>About</w:t>
      </w:r>
      <w:r w:rsidR="00A34DC5" w:rsidRPr="00E67059">
        <w:rPr>
          <w:rFonts w:ascii="Tahoma" w:eastAsia="Times New Roman" w:hAnsi="Tahoma" w:cs="Tahoma"/>
          <w:sz w:val="24"/>
          <w:szCs w:val="24"/>
        </w:rPr>
        <w:t xml:space="preserve"> the village</w:t>
      </w:r>
      <w:r w:rsidR="00300A8A" w:rsidRPr="00E67059">
        <w:rPr>
          <w:rFonts w:ascii="Tahoma" w:eastAsia="Times New Roman" w:hAnsi="Tahoma" w:cs="Tahoma"/>
          <w:sz w:val="24"/>
          <w:szCs w:val="24"/>
        </w:rPr>
        <w:t xml:space="preserve"> and people’s lives</w:t>
      </w:r>
    </w:p>
    <w:p w:rsidR="00A34DC5" w:rsidRPr="00E67059" w:rsidRDefault="00A34DC5" w:rsidP="000D64DC">
      <w:pPr>
        <w:pStyle w:val="a6"/>
        <w:numPr>
          <w:ilvl w:val="0"/>
          <w:numId w:val="6"/>
        </w:numPr>
        <w:ind w:left="720"/>
        <w:jc w:val="thaiDistribute"/>
        <w:rPr>
          <w:rFonts w:ascii="Tahoma" w:eastAsia="Times New Roman" w:hAnsi="Tahoma" w:cs="Tahoma"/>
          <w:sz w:val="24"/>
          <w:szCs w:val="24"/>
        </w:rPr>
      </w:pPr>
      <w:r w:rsidRPr="00E67059">
        <w:rPr>
          <w:rFonts w:ascii="Tahoma" w:eastAsia="Times New Roman" w:hAnsi="Tahoma" w:cs="Tahoma"/>
          <w:sz w:val="24"/>
          <w:szCs w:val="24"/>
        </w:rPr>
        <w:t xml:space="preserve">About children and youth </w:t>
      </w:r>
      <w:r w:rsidR="00F764CF" w:rsidRPr="00E67059">
        <w:rPr>
          <w:rFonts w:ascii="Tahoma" w:eastAsia="Times New Roman" w:hAnsi="Tahoma" w:cs="Tahoma"/>
          <w:sz w:val="24"/>
          <w:szCs w:val="24"/>
        </w:rPr>
        <w:t>in the village</w:t>
      </w:r>
    </w:p>
    <w:p w:rsidR="000F49B3" w:rsidRPr="00E67059" w:rsidRDefault="00A34DC5" w:rsidP="000D64DC">
      <w:pPr>
        <w:pStyle w:val="a6"/>
        <w:numPr>
          <w:ilvl w:val="0"/>
          <w:numId w:val="6"/>
        </w:numPr>
        <w:ind w:left="720"/>
        <w:jc w:val="thaiDistribute"/>
        <w:rPr>
          <w:rFonts w:ascii="Tahoma" w:eastAsia="Times New Roman" w:hAnsi="Tahoma" w:cs="Tahoma"/>
          <w:sz w:val="24"/>
          <w:szCs w:val="24"/>
        </w:rPr>
      </w:pPr>
      <w:r w:rsidRPr="00E67059">
        <w:rPr>
          <w:rFonts w:ascii="Tahoma" w:eastAsia="Times New Roman" w:hAnsi="Tahoma" w:cs="Tahoma"/>
          <w:sz w:val="24"/>
          <w:szCs w:val="24"/>
        </w:rPr>
        <w:t>About school, teachers, education system and learning opportunities</w:t>
      </w:r>
    </w:p>
    <w:p w:rsidR="000F49B3" w:rsidRPr="00E67059" w:rsidRDefault="000F49B3" w:rsidP="000D64DC">
      <w:pPr>
        <w:pStyle w:val="a6"/>
        <w:numPr>
          <w:ilvl w:val="0"/>
          <w:numId w:val="6"/>
        </w:numPr>
        <w:ind w:left="720"/>
        <w:jc w:val="thaiDistribute"/>
        <w:rPr>
          <w:rFonts w:ascii="Tahoma" w:eastAsia="Times New Roman" w:hAnsi="Tahoma" w:cs="Tahoma"/>
          <w:sz w:val="24"/>
          <w:szCs w:val="24"/>
        </w:rPr>
      </w:pPr>
      <w:r w:rsidRPr="00E67059">
        <w:rPr>
          <w:rFonts w:ascii="Tahoma" w:eastAsia="Times New Roman" w:hAnsi="Tahoma" w:cs="Tahoma"/>
          <w:sz w:val="24"/>
          <w:szCs w:val="24"/>
        </w:rPr>
        <w:t>Special topic</w:t>
      </w:r>
    </w:p>
    <w:p w:rsidR="000F49B3" w:rsidRPr="00E67059" w:rsidRDefault="00F764CF" w:rsidP="000D64DC">
      <w:pPr>
        <w:pStyle w:val="a6"/>
        <w:numPr>
          <w:ilvl w:val="0"/>
          <w:numId w:val="6"/>
        </w:numPr>
        <w:ind w:left="720"/>
        <w:jc w:val="thaiDistribute"/>
        <w:rPr>
          <w:rFonts w:ascii="Tahoma" w:eastAsia="Times New Roman" w:hAnsi="Tahoma" w:cs="Tahoma"/>
          <w:sz w:val="24"/>
          <w:szCs w:val="24"/>
        </w:rPr>
      </w:pPr>
      <w:r w:rsidRPr="00E67059">
        <w:rPr>
          <w:rFonts w:ascii="Tahoma" w:eastAsia="Times New Roman" w:hAnsi="Tahoma" w:cs="Tahoma"/>
          <w:sz w:val="24"/>
          <w:szCs w:val="24"/>
        </w:rPr>
        <w:t>Conclusion</w:t>
      </w:r>
      <w:r w:rsidR="00300A8A" w:rsidRPr="00E67059">
        <w:rPr>
          <w:rFonts w:ascii="Tahoma" w:eastAsia="Times New Roman" w:hAnsi="Tahoma" w:cs="Tahoma"/>
          <w:sz w:val="24"/>
          <w:szCs w:val="24"/>
        </w:rPr>
        <w:t xml:space="preserve">  (including c</w:t>
      </w:r>
      <w:r w:rsidRPr="00E67059">
        <w:rPr>
          <w:rFonts w:ascii="Tahoma" w:eastAsia="Times New Roman" w:hAnsi="Tahoma" w:cs="Tahoma"/>
          <w:sz w:val="24"/>
          <w:szCs w:val="24"/>
        </w:rPr>
        <w:t xml:space="preserve">hallenges and </w:t>
      </w:r>
      <w:r w:rsidR="00300A8A" w:rsidRPr="00E67059">
        <w:rPr>
          <w:rFonts w:ascii="Tahoma" w:eastAsia="Times New Roman" w:hAnsi="Tahoma" w:cs="Tahoma"/>
          <w:sz w:val="24"/>
          <w:szCs w:val="24"/>
        </w:rPr>
        <w:t>o</w:t>
      </w:r>
      <w:r w:rsidRPr="00E67059">
        <w:rPr>
          <w:rFonts w:ascii="Tahoma" w:eastAsia="Times New Roman" w:hAnsi="Tahoma" w:cs="Tahoma"/>
          <w:sz w:val="24"/>
          <w:szCs w:val="24"/>
        </w:rPr>
        <w:t>pportunities</w:t>
      </w:r>
      <w:r w:rsidR="00300A8A" w:rsidRPr="00E67059">
        <w:rPr>
          <w:rFonts w:ascii="Tahoma" w:eastAsia="Times New Roman" w:hAnsi="Tahoma" w:cs="Tahoma"/>
          <w:sz w:val="24"/>
          <w:szCs w:val="24"/>
        </w:rPr>
        <w:t>)</w:t>
      </w:r>
    </w:p>
    <w:p w:rsidR="00F764CF" w:rsidRPr="00E67059" w:rsidRDefault="00F764CF" w:rsidP="000D64DC">
      <w:pPr>
        <w:pStyle w:val="a6"/>
        <w:numPr>
          <w:ilvl w:val="0"/>
          <w:numId w:val="6"/>
        </w:numPr>
        <w:ind w:left="720"/>
        <w:jc w:val="thaiDistribute"/>
        <w:rPr>
          <w:rFonts w:ascii="Tahoma" w:eastAsia="Times New Roman" w:hAnsi="Tahoma" w:cs="Tahoma"/>
          <w:sz w:val="24"/>
          <w:szCs w:val="24"/>
        </w:rPr>
      </w:pPr>
      <w:r w:rsidRPr="00E67059">
        <w:rPr>
          <w:rFonts w:ascii="Tahoma" w:eastAsia="Times New Roman" w:hAnsi="Tahoma" w:cs="Tahoma"/>
          <w:sz w:val="24"/>
          <w:szCs w:val="24"/>
        </w:rPr>
        <w:t>Appendix</w:t>
      </w:r>
      <w:r w:rsidR="00300A8A" w:rsidRPr="00E67059">
        <w:rPr>
          <w:rFonts w:ascii="Tahoma" w:eastAsia="Times New Roman" w:hAnsi="Tahoma" w:cs="Tahoma"/>
          <w:sz w:val="24"/>
          <w:szCs w:val="24"/>
        </w:rPr>
        <w:t>:</w:t>
      </w:r>
      <w:r w:rsidRPr="00E67059">
        <w:rPr>
          <w:rFonts w:ascii="Tahoma" w:eastAsia="Times New Roman" w:hAnsi="Tahoma" w:cs="Tahoma"/>
          <w:sz w:val="24"/>
          <w:szCs w:val="24"/>
        </w:rPr>
        <w:t xml:space="preserve"> (Quantitative and/or Qualitative)</w:t>
      </w:r>
    </w:p>
    <w:p w:rsidR="00F764CF" w:rsidRPr="00E67059" w:rsidRDefault="00F764CF" w:rsidP="000D64DC">
      <w:pPr>
        <w:pStyle w:val="a6"/>
        <w:numPr>
          <w:ilvl w:val="1"/>
          <w:numId w:val="6"/>
        </w:numPr>
        <w:ind w:left="1152"/>
        <w:jc w:val="thaiDistribute"/>
        <w:rPr>
          <w:rFonts w:ascii="Tahoma" w:eastAsia="Times New Roman" w:hAnsi="Tahoma" w:cs="Tahoma"/>
          <w:sz w:val="24"/>
          <w:szCs w:val="24"/>
        </w:rPr>
      </w:pPr>
      <w:r w:rsidRPr="00E67059">
        <w:rPr>
          <w:rFonts w:ascii="Tahoma" w:eastAsia="Times New Roman" w:hAnsi="Tahoma" w:cs="Tahoma"/>
          <w:sz w:val="24"/>
          <w:szCs w:val="24"/>
        </w:rPr>
        <w:t>Village History and infrastructure</w:t>
      </w:r>
    </w:p>
    <w:p w:rsidR="00F764CF" w:rsidRPr="00E67059" w:rsidRDefault="00F764CF" w:rsidP="000D64DC">
      <w:pPr>
        <w:pStyle w:val="a6"/>
        <w:numPr>
          <w:ilvl w:val="1"/>
          <w:numId w:val="6"/>
        </w:numPr>
        <w:ind w:left="1152"/>
        <w:jc w:val="thaiDistribute"/>
        <w:rPr>
          <w:rFonts w:ascii="Tahoma" w:eastAsia="Times New Roman" w:hAnsi="Tahoma" w:cs="Tahoma"/>
          <w:sz w:val="24"/>
          <w:szCs w:val="24"/>
        </w:rPr>
      </w:pPr>
      <w:r w:rsidRPr="00E67059">
        <w:rPr>
          <w:rFonts w:ascii="Tahoma" w:eastAsia="Times New Roman" w:hAnsi="Tahoma" w:cs="Tahoma"/>
          <w:sz w:val="24"/>
          <w:szCs w:val="24"/>
        </w:rPr>
        <w:t>Population structure: sex, age, number of households, average family size</w:t>
      </w:r>
    </w:p>
    <w:p w:rsidR="00F764CF" w:rsidRPr="00E67059" w:rsidRDefault="00F764CF" w:rsidP="000D64DC">
      <w:pPr>
        <w:pStyle w:val="a6"/>
        <w:numPr>
          <w:ilvl w:val="1"/>
          <w:numId w:val="6"/>
        </w:numPr>
        <w:ind w:left="1152"/>
        <w:jc w:val="thaiDistribute"/>
        <w:rPr>
          <w:rFonts w:ascii="Tahoma" w:eastAsia="Times New Roman" w:hAnsi="Tahoma" w:cs="Tahoma"/>
          <w:sz w:val="24"/>
          <w:szCs w:val="24"/>
        </w:rPr>
      </w:pPr>
      <w:r w:rsidRPr="00E67059">
        <w:rPr>
          <w:rFonts w:ascii="Tahoma" w:eastAsia="Times New Roman" w:hAnsi="Tahoma" w:cs="Tahoma"/>
          <w:sz w:val="24"/>
          <w:szCs w:val="24"/>
        </w:rPr>
        <w:lastRenderedPageBreak/>
        <w:t>Household patterns: nuclear families, extended families, parent-missing families</w:t>
      </w:r>
    </w:p>
    <w:p w:rsidR="00F764CF" w:rsidRPr="00E67059" w:rsidRDefault="00F764CF" w:rsidP="000D64DC">
      <w:pPr>
        <w:pStyle w:val="a6"/>
        <w:numPr>
          <w:ilvl w:val="1"/>
          <w:numId w:val="6"/>
        </w:numPr>
        <w:ind w:left="1152"/>
        <w:jc w:val="thaiDistribute"/>
        <w:rPr>
          <w:rFonts w:ascii="Tahoma" w:eastAsia="Times New Roman" w:hAnsi="Tahoma" w:cs="Tahoma"/>
          <w:sz w:val="24"/>
          <w:szCs w:val="24"/>
        </w:rPr>
      </w:pPr>
      <w:r w:rsidRPr="00E67059">
        <w:rPr>
          <w:rFonts w:ascii="Tahoma" w:eastAsia="Times New Roman" w:hAnsi="Tahoma" w:cs="Tahoma"/>
          <w:sz w:val="24"/>
          <w:szCs w:val="24"/>
        </w:rPr>
        <w:t>Resources: Land, labor, capital, entrepreneurs</w:t>
      </w:r>
    </w:p>
    <w:p w:rsidR="00F764CF" w:rsidRPr="00E67059" w:rsidRDefault="00F764CF" w:rsidP="000D64DC">
      <w:pPr>
        <w:pStyle w:val="a6"/>
        <w:numPr>
          <w:ilvl w:val="1"/>
          <w:numId w:val="6"/>
        </w:numPr>
        <w:ind w:left="1152"/>
        <w:jc w:val="thaiDistribute"/>
        <w:rPr>
          <w:rFonts w:ascii="Tahoma" w:eastAsia="Times New Roman" w:hAnsi="Tahoma" w:cs="Tahoma"/>
          <w:sz w:val="24"/>
          <w:szCs w:val="24"/>
        </w:rPr>
      </w:pPr>
      <w:r w:rsidRPr="00E67059">
        <w:rPr>
          <w:rFonts w:ascii="Tahoma" w:eastAsia="Times New Roman" w:hAnsi="Tahoma" w:cs="Tahoma"/>
          <w:sz w:val="24"/>
          <w:szCs w:val="24"/>
        </w:rPr>
        <w:t>Economic Activities: farm production, non-farm production, etc.</w:t>
      </w:r>
    </w:p>
    <w:p w:rsidR="00F764CF" w:rsidRPr="00E67059" w:rsidRDefault="00F764CF" w:rsidP="000D64DC">
      <w:pPr>
        <w:pStyle w:val="a6"/>
        <w:numPr>
          <w:ilvl w:val="1"/>
          <w:numId w:val="6"/>
        </w:numPr>
        <w:ind w:left="1152"/>
        <w:jc w:val="thaiDistribute"/>
        <w:rPr>
          <w:rFonts w:ascii="Tahoma" w:eastAsia="Times New Roman" w:hAnsi="Tahoma" w:cs="Tahoma"/>
          <w:sz w:val="24"/>
          <w:szCs w:val="24"/>
        </w:rPr>
      </w:pPr>
      <w:r w:rsidRPr="00E67059">
        <w:rPr>
          <w:rFonts w:ascii="Tahoma" w:eastAsia="Times New Roman" w:hAnsi="Tahoma" w:cs="Tahoma"/>
          <w:sz w:val="24"/>
          <w:szCs w:val="24"/>
        </w:rPr>
        <w:t>Social Relation:  village groups</w:t>
      </w:r>
    </w:p>
    <w:p w:rsidR="00D7661D" w:rsidRPr="00E67059" w:rsidRDefault="00D7661D" w:rsidP="000D64DC">
      <w:pPr>
        <w:pStyle w:val="a6"/>
        <w:numPr>
          <w:ilvl w:val="1"/>
          <w:numId w:val="6"/>
        </w:numPr>
        <w:ind w:left="1152"/>
        <w:jc w:val="thaiDistribute"/>
        <w:rPr>
          <w:rFonts w:ascii="Tahoma" w:eastAsia="Times New Roman" w:hAnsi="Tahoma" w:cs="Tahoma"/>
          <w:sz w:val="24"/>
          <w:szCs w:val="24"/>
        </w:rPr>
      </w:pPr>
      <w:r w:rsidRPr="00E67059">
        <w:rPr>
          <w:rFonts w:ascii="Tahoma" w:eastAsia="Times New Roman" w:hAnsi="Tahoma" w:cs="Tahoma"/>
          <w:sz w:val="24"/>
          <w:szCs w:val="24"/>
        </w:rPr>
        <w:t>Village Map and Village Activity Calendar</w:t>
      </w:r>
    </w:p>
    <w:p w:rsidR="00300A8A" w:rsidRPr="00E67059" w:rsidRDefault="00D7661D" w:rsidP="000D64DC">
      <w:pPr>
        <w:ind w:left="360"/>
        <w:jc w:val="thaiDistribute"/>
        <w:rPr>
          <w:rFonts w:ascii="Tahoma" w:eastAsia="Times New Roman" w:hAnsi="Tahoma" w:cs="Tahoma"/>
          <w:sz w:val="24"/>
          <w:szCs w:val="24"/>
        </w:rPr>
      </w:pPr>
      <w:r w:rsidRPr="00E67059">
        <w:rPr>
          <w:rFonts w:ascii="Tahoma" w:eastAsia="Times New Roman" w:hAnsi="Tahoma" w:cs="Tahoma"/>
          <w:sz w:val="24"/>
          <w:szCs w:val="24"/>
        </w:rPr>
        <w:t>*</w:t>
      </w:r>
      <w:r w:rsidR="00300A8A" w:rsidRPr="00E67059">
        <w:rPr>
          <w:rFonts w:ascii="Tahoma" w:eastAsia="Times New Roman" w:hAnsi="Tahoma" w:cs="Tahoma"/>
          <w:sz w:val="24"/>
          <w:szCs w:val="24"/>
        </w:rPr>
        <w:t xml:space="preserve">  Topic 3, 4, 5 are key topics.   Every topic should be related to form an essay. </w:t>
      </w:r>
    </w:p>
    <w:p w:rsidR="00D7661D" w:rsidRDefault="00D7661D" w:rsidP="000D64DC">
      <w:pPr>
        <w:ind w:left="360"/>
        <w:jc w:val="thaiDistribute"/>
        <w:rPr>
          <w:rFonts w:ascii="Tahoma" w:eastAsia="Times New Roman" w:hAnsi="Tahoma" w:cs="Tahoma"/>
          <w:sz w:val="24"/>
          <w:szCs w:val="24"/>
        </w:rPr>
      </w:pPr>
      <w:r w:rsidRPr="00E67059">
        <w:rPr>
          <w:rFonts w:ascii="Tahoma" w:eastAsia="Times New Roman" w:hAnsi="Tahoma" w:cs="Tahoma"/>
          <w:sz w:val="24"/>
          <w:szCs w:val="24"/>
        </w:rPr>
        <w:t>** Pictures, statistics, quotation of words, etc. can be added where appropriated</w:t>
      </w:r>
    </w:p>
    <w:p w:rsidR="00050C74" w:rsidRPr="00E67059" w:rsidRDefault="00050C74" w:rsidP="000D64DC">
      <w:pPr>
        <w:ind w:left="360"/>
        <w:jc w:val="thaiDistribute"/>
        <w:rPr>
          <w:rFonts w:ascii="Tahoma" w:eastAsia="Times New Roman" w:hAnsi="Tahoma" w:cs="Tahoma"/>
          <w:sz w:val="24"/>
          <w:szCs w:val="24"/>
        </w:rPr>
      </w:pPr>
      <w:r>
        <w:rPr>
          <w:rFonts w:ascii="Tahoma" w:eastAsia="Times New Roman" w:hAnsi="Tahoma" w:cs="Tahoma"/>
          <w:sz w:val="24"/>
          <w:szCs w:val="24"/>
        </w:rPr>
        <w:t xml:space="preserve">*** References are </w:t>
      </w:r>
      <w:r>
        <w:rPr>
          <w:rFonts w:ascii="Tahoma" w:eastAsia="Times New Roman" w:hAnsi="Tahoma" w:cs="Tahoma"/>
          <w:sz w:val="24"/>
          <w:szCs w:val="24"/>
          <w:u w:val="single"/>
        </w:rPr>
        <w:t>needed</w:t>
      </w:r>
    </w:p>
    <w:p w:rsidR="00D7661D" w:rsidRPr="00E67059" w:rsidRDefault="00D7661D" w:rsidP="000D64DC">
      <w:pPr>
        <w:ind w:left="360"/>
        <w:jc w:val="thaiDistribute"/>
        <w:rPr>
          <w:rFonts w:ascii="Tahoma" w:eastAsia="Times New Roman" w:hAnsi="Tahoma" w:cs="Tahoma"/>
          <w:sz w:val="24"/>
          <w:szCs w:val="24"/>
        </w:rPr>
      </w:pPr>
      <w:r w:rsidRPr="00E67059">
        <w:rPr>
          <w:rFonts w:ascii="Tahoma" w:eastAsia="Times New Roman" w:hAnsi="Tahoma" w:cs="Tahoma"/>
          <w:sz w:val="24"/>
          <w:szCs w:val="24"/>
        </w:rPr>
        <w:t>*** Special Topic</w:t>
      </w:r>
    </w:p>
    <w:p w:rsidR="00D7661D" w:rsidRDefault="00D7661D" w:rsidP="00D7661D">
      <w:pPr>
        <w:jc w:val="thaiDistribute"/>
        <w:rPr>
          <w:rFonts w:ascii="Calibri" w:eastAsia="Times New Roman" w:hAnsi="Calibri"/>
          <w:sz w:val="24"/>
          <w:szCs w:val="24"/>
        </w:rPr>
      </w:pPr>
    </w:p>
    <w:p w:rsidR="00D7661D" w:rsidRPr="00D7661D" w:rsidRDefault="00D7661D" w:rsidP="00D7661D">
      <w:pPr>
        <w:jc w:val="thaiDistribute"/>
        <w:rPr>
          <w:rFonts w:ascii="Calibri" w:eastAsia="Times New Roman" w:hAnsi="Calibri"/>
          <w:sz w:val="24"/>
          <w:szCs w:val="24"/>
        </w:rPr>
      </w:pPr>
    </w:p>
    <w:p w:rsidR="00DE100A" w:rsidRPr="00F764CF" w:rsidRDefault="00DE100A" w:rsidP="00D7661D">
      <w:pPr>
        <w:jc w:val="thaiDistribute"/>
        <w:rPr>
          <w:rFonts w:ascii="Calibri" w:eastAsia="Times New Roman" w:hAnsi="Calibri"/>
          <w:sz w:val="24"/>
          <w:szCs w:val="24"/>
        </w:rPr>
      </w:pPr>
    </w:p>
    <w:sectPr w:rsidR="00DE100A" w:rsidRPr="00F764CF" w:rsidSect="00AE4F98">
      <w:footerReference w:type="default" r:id="rId10"/>
      <w:pgSz w:w="11906" w:h="16838"/>
      <w:pgMar w:top="1440" w:right="1286"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FED" w:rsidRDefault="00337FED" w:rsidP="00AE4F98">
      <w:pPr>
        <w:spacing w:after="0" w:line="240" w:lineRule="auto"/>
      </w:pPr>
      <w:r>
        <w:separator/>
      </w:r>
    </w:p>
  </w:endnote>
  <w:endnote w:type="continuationSeparator" w:id="0">
    <w:p w:rsidR="00337FED" w:rsidRDefault="00337FED" w:rsidP="00AE4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9442"/>
      <w:docPartObj>
        <w:docPartGallery w:val="Page Numbers (Bottom of Page)"/>
        <w:docPartUnique/>
      </w:docPartObj>
    </w:sdtPr>
    <w:sdtEndPr/>
    <w:sdtContent>
      <w:sdt>
        <w:sdtPr>
          <w:id w:val="565050523"/>
          <w:docPartObj>
            <w:docPartGallery w:val="Page Numbers (Top of Page)"/>
            <w:docPartUnique/>
          </w:docPartObj>
        </w:sdtPr>
        <w:sdtEndPr/>
        <w:sdtContent>
          <w:p w:rsidR="00AE4F98" w:rsidRDefault="00AE4F98">
            <w:pPr>
              <w:pStyle w:val="aa"/>
              <w:jc w:val="right"/>
            </w:pPr>
            <w:r>
              <w:t xml:space="preserve">Page </w:t>
            </w:r>
            <w:r w:rsidR="00C73A49">
              <w:rPr>
                <w:b/>
                <w:sz w:val="24"/>
                <w:szCs w:val="24"/>
              </w:rPr>
              <w:fldChar w:fldCharType="begin"/>
            </w:r>
            <w:r>
              <w:rPr>
                <w:b/>
              </w:rPr>
              <w:instrText xml:space="preserve"> PAGE </w:instrText>
            </w:r>
            <w:r w:rsidR="00C73A49">
              <w:rPr>
                <w:b/>
                <w:sz w:val="24"/>
                <w:szCs w:val="24"/>
              </w:rPr>
              <w:fldChar w:fldCharType="separate"/>
            </w:r>
            <w:r w:rsidR="00393C49">
              <w:rPr>
                <w:b/>
                <w:noProof/>
              </w:rPr>
              <w:t>3</w:t>
            </w:r>
            <w:r w:rsidR="00C73A49">
              <w:rPr>
                <w:b/>
                <w:sz w:val="24"/>
                <w:szCs w:val="24"/>
              </w:rPr>
              <w:fldChar w:fldCharType="end"/>
            </w:r>
            <w:r>
              <w:t xml:space="preserve"> of </w:t>
            </w:r>
            <w:r w:rsidR="00C73A49">
              <w:rPr>
                <w:b/>
                <w:sz w:val="24"/>
                <w:szCs w:val="24"/>
              </w:rPr>
              <w:fldChar w:fldCharType="begin"/>
            </w:r>
            <w:r>
              <w:rPr>
                <w:b/>
              </w:rPr>
              <w:instrText xml:space="preserve"> NUMPAGES  </w:instrText>
            </w:r>
            <w:r w:rsidR="00C73A49">
              <w:rPr>
                <w:b/>
                <w:sz w:val="24"/>
                <w:szCs w:val="24"/>
              </w:rPr>
              <w:fldChar w:fldCharType="separate"/>
            </w:r>
            <w:r w:rsidR="00393C49">
              <w:rPr>
                <w:b/>
                <w:noProof/>
              </w:rPr>
              <w:t>4</w:t>
            </w:r>
            <w:r w:rsidR="00C73A49">
              <w:rPr>
                <w:b/>
                <w:sz w:val="24"/>
                <w:szCs w:val="24"/>
              </w:rPr>
              <w:fldChar w:fldCharType="end"/>
            </w:r>
          </w:p>
        </w:sdtContent>
      </w:sdt>
    </w:sdtContent>
  </w:sdt>
  <w:p w:rsidR="00AE4F98" w:rsidRDefault="00AE4F9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FED" w:rsidRDefault="00337FED" w:rsidP="00AE4F98">
      <w:pPr>
        <w:spacing w:after="0" w:line="240" w:lineRule="auto"/>
      </w:pPr>
      <w:r>
        <w:separator/>
      </w:r>
    </w:p>
  </w:footnote>
  <w:footnote w:type="continuationSeparator" w:id="0">
    <w:p w:rsidR="00337FED" w:rsidRDefault="00337FED" w:rsidP="00AE4F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A044A"/>
    <w:multiLevelType w:val="hybridMultilevel"/>
    <w:tmpl w:val="4D72712A"/>
    <w:lvl w:ilvl="0" w:tplc="D8BC41D8">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5C7A94"/>
    <w:multiLevelType w:val="hybridMultilevel"/>
    <w:tmpl w:val="BD701610"/>
    <w:lvl w:ilvl="0" w:tplc="BDDA04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DB83115"/>
    <w:multiLevelType w:val="hybridMultilevel"/>
    <w:tmpl w:val="F1E2F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BD01AF"/>
    <w:multiLevelType w:val="hybridMultilevel"/>
    <w:tmpl w:val="9FFAA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4C0D6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5F52346"/>
    <w:multiLevelType w:val="hybridMultilevel"/>
    <w:tmpl w:val="039E10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BD76201"/>
    <w:multiLevelType w:val="hybridMultilevel"/>
    <w:tmpl w:val="0C741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06782B"/>
    <w:multiLevelType w:val="hybridMultilevel"/>
    <w:tmpl w:val="7568740C"/>
    <w:lvl w:ilvl="0" w:tplc="D8BC41D8">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4E2CF6"/>
    <w:multiLevelType w:val="hybridMultilevel"/>
    <w:tmpl w:val="049E76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81876DC"/>
    <w:multiLevelType w:val="hybridMultilevel"/>
    <w:tmpl w:val="5E8825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6"/>
  </w:num>
  <w:num w:numId="3">
    <w:abstractNumId w:val="0"/>
  </w:num>
  <w:num w:numId="4">
    <w:abstractNumId w:val="7"/>
  </w:num>
  <w:num w:numId="5">
    <w:abstractNumId w:val="2"/>
  </w:num>
  <w:num w:numId="6">
    <w:abstractNumId w:val="4"/>
  </w:num>
  <w:num w:numId="7">
    <w:abstractNumId w:val="3"/>
  </w:num>
  <w:num w:numId="8">
    <w:abstractNumId w:val="8"/>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AE4"/>
    <w:rsid w:val="00050C74"/>
    <w:rsid w:val="00061DB2"/>
    <w:rsid w:val="00063D42"/>
    <w:rsid w:val="000B5C0D"/>
    <w:rsid w:val="000D64DC"/>
    <w:rsid w:val="000F49B3"/>
    <w:rsid w:val="001108F7"/>
    <w:rsid w:val="00130E55"/>
    <w:rsid w:val="00167869"/>
    <w:rsid w:val="001A268F"/>
    <w:rsid w:val="00211A01"/>
    <w:rsid w:val="002149D1"/>
    <w:rsid w:val="00226D67"/>
    <w:rsid w:val="00277ADD"/>
    <w:rsid w:val="002A7759"/>
    <w:rsid w:val="002B1BB6"/>
    <w:rsid w:val="00300A8A"/>
    <w:rsid w:val="00331446"/>
    <w:rsid w:val="003365B4"/>
    <w:rsid w:val="00336BAE"/>
    <w:rsid w:val="00337FED"/>
    <w:rsid w:val="00393C49"/>
    <w:rsid w:val="003A1681"/>
    <w:rsid w:val="003C56E1"/>
    <w:rsid w:val="003D2E90"/>
    <w:rsid w:val="003E28CA"/>
    <w:rsid w:val="004C03B1"/>
    <w:rsid w:val="00500C0E"/>
    <w:rsid w:val="00507B78"/>
    <w:rsid w:val="00516C66"/>
    <w:rsid w:val="00551405"/>
    <w:rsid w:val="005A6C08"/>
    <w:rsid w:val="005F5B20"/>
    <w:rsid w:val="005F6DAA"/>
    <w:rsid w:val="00667960"/>
    <w:rsid w:val="006F2B52"/>
    <w:rsid w:val="00734DCC"/>
    <w:rsid w:val="0078461D"/>
    <w:rsid w:val="007A6944"/>
    <w:rsid w:val="00866DE2"/>
    <w:rsid w:val="00885E1A"/>
    <w:rsid w:val="008C57DD"/>
    <w:rsid w:val="008E2EED"/>
    <w:rsid w:val="008F3F2B"/>
    <w:rsid w:val="00940872"/>
    <w:rsid w:val="00951743"/>
    <w:rsid w:val="0097149C"/>
    <w:rsid w:val="00985B6E"/>
    <w:rsid w:val="009B47B3"/>
    <w:rsid w:val="00A1640A"/>
    <w:rsid w:val="00A34DC5"/>
    <w:rsid w:val="00A74316"/>
    <w:rsid w:val="00A775AB"/>
    <w:rsid w:val="00AB7BC2"/>
    <w:rsid w:val="00AE4F98"/>
    <w:rsid w:val="00B451F3"/>
    <w:rsid w:val="00B52F81"/>
    <w:rsid w:val="00B66C4F"/>
    <w:rsid w:val="00B86D6E"/>
    <w:rsid w:val="00BA70BA"/>
    <w:rsid w:val="00BF0AE4"/>
    <w:rsid w:val="00C054FB"/>
    <w:rsid w:val="00C56FB5"/>
    <w:rsid w:val="00C73A49"/>
    <w:rsid w:val="00CC02C8"/>
    <w:rsid w:val="00D16597"/>
    <w:rsid w:val="00D501BD"/>
    <w:rsid w:val="00D7661D"/>
    <w:rsid w:val="00D93742"/>
    <w:rsid w:val="00DB164D"/>
    <w:rsid w:val="00DD2412"/>
    <w:rsid w:val="00DE100A"/>
    <w:rsid w:val="00E27801"/>
    <w:rsid w:val="00E67059"/>
    <w:rsid w:val="00EB4344"/>
    <w:rsid w:val="00F038F8"/>
    <w:rsid w:val="00F30269"/>
    <w:rsid w:val="00F75B01"/>
    <w:rsid w:val="00F764CF"/>
    <w:rsid w:val="00F812B2"/>
    <w:rsid w:val="00FB006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F0AE4"/>
    <w:pPr>
      <w:spacing w:before="100" w:beforeAutospacing="1" w:after="100" w:afterAutospacing="1" w:line="240" w:lineRule="auto"/>
    </w:pPr>
    <w:rPr>
      <w:rFonts w:ascii="Angsana New" w:eastAsia="Times New Roman" w:hAnsi="Angsana New" w:cs="Angsana New"/>
      <w:sz w:val="28"/>
    </w:rPr>
  </w:style>
  <w:style w:type="paragraph" w:styleId="a4">
    <w:name w:val="Title"/>
    <w:basedOn w:val="a"/>
    <w:link w:val="a5"/>
    <w:qFormat/>
    <w:rsid w:val="00BF0AE4"/>
    <w:pPr>
      <w:spacing w:after="0" w:line="240" w:lineRule="auto"/>
      <w:jc w:val="center"/>
    </w:pPr>
    <w:rPr>
      <w:rFonts w:ascii="Times New Roman" w:eastAsia="Cordia New" w:hAnsi="Times New Roman" w:cs="Cordia New"/>
      <w:b/>
      <w:bCs/>
      <w:sz w:val="24"/>
      <w:szCs w:val="24"/>
      <w:u w:val="single"/>
    </w:rPr>
  </w:style>
  <w:style w:type="character" w:customStyle="1" w:styleId="a5">
    <w:name w:val="ชื่อเรื่อง อักขระ"/>
    <w:basedOn w:val="a0"/>
    <w:link w:val="a4"/>
    <w:rsid w:val="00BF0AE4"/>
    <w:rPr>
      <w:rFonts w:ascii="Times New Roman" w:eastAsia="Cordia New" w:hAnsi="Times New Roman" w:cs="Cordia New"/>
      <w:b/>
      <w:bCs/>
      <w:sz w:val="24"/>
      <w:szCs w:val="24"/>
      <w:u w:val="single"/>
    </w:rPr>
  </w:style>
  <w:style w:type="paragraph" w:styleId="a6">
    <w:name w:val="List Paragraph"/>
    <w:basedOn w:val="a"/>
    <w:uiPriority w:val="34"/>
    <w:qFormat/>
    <w:rsid w:val="00734DCC"/>
    <w:pPr>
      <w:ind w:left="720"/>
      <w:contextualSpacing/>
    </w:pPr>
  </w:style>
  <w:style w:type="table" w:styleId="a7">
    <w:name w:val="Table Grid"/>
    <w:basedOn w:val="a1"/>
    <w:uiPriority w:val="59"/>
    <w:rsid w:val="00DD24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
    <w:name w:val="Body Text 2"/>
    <w:basedOn w:val="a"/>
    <w:link w:val="20"/>
    <w:uiPriority w:val="99"/>
    <w:rsid w:val="00061DB2"/>
    <w:pPr>
      <w:spacing w:after="0" w:line="240" w:lineRule="auto"/>
      <w:jc w:val="thaiDistribute"/>
    </w:pPr>
    <w:rPr>
      <w:rFonts w:ascii="Times New Roman" w:eastAsia="Times New Roman" w:hAnsi="Times New Roman" w:cs="Angsana New"/>
      <w:sz w:val="24"/>
      <w:szCs w:val="24"/>
    </w:rPr>
  </w:style>
  <w:style w:type="character" w:customStyle="1" w:styleId="20">
    <w:name w:val="เนื้อความ 2 อักขระ"/>
    <w:basedOn w:val="a0"/>
    <w:link w:val="2"/>
    <w:uiPriority w:val="99"/>
    <w:rsid w:val="00061DB2"/>
    <w:rPr>
      <w:rFonts w:ascii="Times New Roman" w:eastAsia="Times New Roman" w:hAnsi="Times New Roman" w:cs="Angsana New"/>
      <w:sz w:val="24"/>
      <w:szCs w:val="24"/>
    </w:rPr>
  </w:style>
  <w:style w:type="paragraph" w:styleId="a8">
    <w:name w:val="header"/>
    <w:basedOn w:val="a"/>
    <w:link w:val="a9"/>
    <w:uiPriority w:val="99"/>
    <w:semiHidden/>
    <w:unhideWhenUsed/>
    <w:rsid w:val="00AE4F98"/>
    <w:pPr>
      <w:tabs>
        <w:tab w:val="center" w:pos="4513"/>
        <w:tab w:val="right" w:pos="9026"/>
      </w:tabs>
      <w:spacing w:after="0" w:line="240" w:lineRule="auto"/>
    </w:pPr>
  </w:style>
  <w:style w:type="character" w:customStyle="1" w:styleId="a9">
    <w:name w:val="หัวกระดาษ อักขระ"/>
    <w:basedOn w:val="a0"/>
    <w:link w:val="a8"/>
    <w:uiPriority w:val="99"/>
    <w:semiHidden/>
    <w:rsid w:val="00AE4F98"/>
  </w:style>
  <w:style w:type="paragraph" w:styleId="aa">
    <w:name w:val="footer"/>
    <w:basedOn w:val="a"/>
    <w:link w:val="ab"/>
    <w:uiPriority w:val="99"/>
    <w:unhideWhenUsed/>
    <w:rsid w:val="00AE4F98"/>
    <w:pPr>
      <w:tabs>
        <w:tab w:val="center" w:pos="4513"/>
        <w:tab w:val="right" w:pos="9026"/>
      </w:tabs>
      <w:spacing w:after="0" w:line="240" w:lineRule="auto"/>
    </w:pPr>
  </w:style>
  <w:style w:type="character" w:customStyle="1" w:styleId="ab">
    <w:name w:val="ท้ายกระดาษ อักขระ"/>
    <w:basedOn w:val="a0"/>
    <w:link w:val="aa"/>
    <w:uiPriority w:val="99"/>
    <w:rsid w:val="00AE4F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F0AE4"/>
    <w:pPr>
      <w:spacing w:before="100" w:beforeAutospacing="1" w:after="100" w:afterAutospacing="1" w:line="240" w:lineRule="auto"/>
    </w:pPr>
    <w:rPr>
      <w:rFonts w:ascii="Angsana New" w:eastAsia="Times New Roman" w:hAnsi="Angsana New" w:cs="Angsana New"/>
      <w:sz w:val="28"/>
    </w:rPr>
  </w:style>
  <w:style w:type="paragraph" w:styleId="a4">
    <w:name w:val="Title"/>
    <w:basedOn w:val="a"/>
    <w:link w:val="a5"/>
    <w:qFormat/>
    <w:rsid w:val="00BF0AE4"/>
    <w:pPr>
      <w:spacing w:after="0" w:line="240" w:lineRule="auto"/>
      <w:jc w:val="center"/>
    </w:pPr>
    <w:rPr>
      <w:rFonts w:ascii="Times New Roman" w:eastAsia="Cordia New" w:hAnsi="Times New Roman" w:cs="Cordia New"/>
      <w:b/>
      <w:bCs/>
      <w:sz w:val="24"/>
      <w:szCs w:val="24"/>
      <w:u w:val="single"/>
    </w:rPr>
  </w:style>
  <w:style w:type="character" w:customStyle="1" w:styleId="a5">
    <w:name w:val="ชื่อเรื่อง อักขระ"/>
    <w:basedOn w:val="a0"/>
    <w:link w:val="a4"/>
    <w:rsid w:val="00BF0AE4"/>
    <w:rPr>
      <w:rFonts w:ascii="Times New Roman" w:eastAsia="Cordia New" w:hAnsi="Times New Roman" w:cs="Cordia New"/>
      <w:b/>
      <w:bCs/>
      <w:sz w:val="24"/>
      <w:szCs w:val="24"/>
      <w:u w:val="single"/>
    </w:rPr>
  </w:style>
  <w:style w:type="paragraph" w:styleId="a6">
    <w:name w:val="List Paragraph"/>
    <w:basedOn w:val="a"/>
    <w:uiPriority w:val="34"/>
    <w:qFormat/>
    <w:rsid w:val="00734DCC"/>
    <w:pPr>
      <w:ind w:left="720"/>
      <w:contextualSpacing/>
    </w:pPr>
  </w:style>
  <w:style w:type="table" w:styleId="a7">
    <w:name w:val="Table Grid"/>
    <w:basedOn w:val="a1"/>
    <w:uiPriority w:val="59"/>
    <w:rsid w:val="00DD24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
    <w:name w:val="Body Text 2"/>
    <w:basedOn w:val="a"/>
    <w:link w:val="20"/>
    <w:uiPriority w:val="99"/>
    <w:rsid w:val="00061DB2"/>
    <w:pPr>
      <w:spacing w:after="0" w:line="240" w:lineRule="auto"/>
      <w:jc w:val="thaiDistribute"/>
    </w:pPr>
    <w:rPr>
      <w:rFonts w:ascii="Times New Roman" w:eastAsia="Times New Roman" w:hAnsi="Times New Roman" w:cs="Angsana New"/>
      <w:sz w:val="24"/>
      <w:szCs w:val="24"/>
    </w:rPr>
  </w:style>
  <w:style w:type="character" w:customStyle="1" w:styleId="20">
    <w:name w:val="เนื้อความ 2 อักขระ"/>
    <w:basedOn w:val="a0"/>
    <w:link w:val="2"/>
    <w:uiPriority w:val="99"/>
    <w:rsid w:val="00061DB2"/>
    <w:rPr>
      <w:rFonts w:ascii="Times New Roman" w:eastAsia="Times New Roman" w:hAnsi="Times New Roman" w:cs="Angsana New"/>
      <w:sz w:val="24"/>
      <w:szCs w:val="24"/>
    </w:rPr>
  </w:style>
  <w:style w:type="paragraph" w:styleId="a8">
    <w:name w:val="header"/>
    <w:basedOn w:val="a"/>
    <w:link w:val="a9"/>
    <w:uiPriority w:val="99"/>
    <w:semiHidden/>
    <w:unhideWhenUsed/>
    <w:rsid w:val="00AE4F98"/>
    <w:pPr>
      <w:tabs>
        <w:tab w:val="center" w:pos="4513"/>
        <w:tab w:val="right" w:pos="9026"/>
      </w:tabs>
      <w:spacing w:after="0" w:line="240" w:lineRule="auto"/>
    </w:pPr>
  </w:style>
  <w:style w:type="character" w:customStyle="1" w:styleId="a9">
    <w:name w:val="หัวกระดาษ อักขระ"/>
    <w:basedOn w:val="a0"/>
    <w:link w:val="a8"/>
    <w:uiPriority w:val="99"/>
    <w:semiHidden/>
    <w:rsid w:val="00AE4F98"/>
  </w:style>
  <w:style w:type="paragraph" w:styleId="aa">
    <w:name w:val="footer"/>
    <w:basedOn w:val="a"/>
    <w:link w:val="ab"/>
    <w:uiPriority w:val="99"/>
    <w:unhideWhenUsed/>
    <w:rsid w:val="00AE4F98"/>
    <w:pPr>
      <w:tabs>
        <w:tab w:val="center" w:pos="4513"/>
        <w:tab w:val="right" w:pos="9026"/>
      </w:tabs>
      <w:spacing w:after="0" w:line="240" w:lineRule="auto"/>
    </w:pPr>
  </w:style>
  <w:style w:type="character" w:customStyle="1" w:styleId="ab">
    <w:name w:val="ท้ายกระดาษ อักขระ"/>
    <w:basedOn w:val="a0"/>
    <w:link w:val="aa"/>
    <w:uiPriority w:val="99"/>
    <w:rsid w:val="00AE4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351369">
      <w:bodyDiv w:val="1"/>
      <w:marLeft w:val="0"/>
      <w:marRight w:val="0"/>
      <w:marTop w:val="0"/>
      <w:marBottom w:val="0"/>
      <w:divBdr>
        <w:top w:val="none" w:sz="0" w:space="0" w:color="auto"/>
        <w:left w:val="none" w:sz="0" w:space="0" w:color="auto"/>
        <w:bottom w:val="none" w:sz="0" w:space="0" w:color="auto"/>
        <w:right w:val="none" w:sz="0" w:space="0" w:color="auto"/>
      </w:divBdr>
      <w:divsChild>
        <w:div w:id="1584610723">
          <w:marLeft w:val="0"/>
          <w:marRight w:val="0"/>
          <w:marTop w:val="0"/>
          <w:marBottom w:val="0"/>
          <w:divBdr>
            <w:top w:val="none" w:sz="0" w:space="0" w:color="auto"/>
            <w:left w:val="none" w:sz="0" w:space="0" w:color="auto"/>
            <w:bottom w:val="none" w:sz="0" w:space="0" w:color="auto"/>
            <w:right w:val="none" w:sz="0" w:space="0" w:color="auto"/>
          </w:divBdr>
          <w:divsChild>
            <w:div w:id="1308363796">
              <w:marLeft w:val="750"/>
              <w:marRight w:val="750"/>
              <w:marTop w:val="150"/>
              <w:marBottom w:val="150"/>
              <w:divBdr>
                <w:top w:val="none" w:sz="0" w:space="0" w:color="auto"/>
                <w:left w:val="none" w:sz="0" w:space="0" w:color="auto"/>
                <w:bottom w:val="none" w:sz="0" w:space="0" w:color="auto"/>
                <w:right w:val="none" w:sz="0" w:space="0" w:color="auto"/>
              </w:divBdr>
              <w:divsChild>
                <w:div w:id="154345059">
                  <w:marLeft w:val="0"/>
                  <w:marRight w:val="0"/>
                  <w:marTop w:val="0"/>
                  <w:marBottom w:val="0"/>
                  <w:divBdr>
                    <w:top w:val="none" w:sz="0" w:space="0" w:color="auto"/>
                    <w:left w:val="none" w:sz="0" w:space="0" w:color="auto"/>
                    <w:bottom w:val="none" w:sz="0" w:space="0" w:color="auto"/>
                    <w:right w:val="none" w:sz="0" w:space="0" w:color="auto"/>
                  </w:divBdr>
                  <w:divsChild>
                    <w:div w:id="98064090">
                      <w:marLeft w:val="0"/>
                      <w:marRight w:val="0"/>
                      <w:marTop w:val="0"/>
                      <w:marBottom w:val="0"/>
                      <w:divBdr>
                        <w:top w:val="none" w:sz="0" w:space="0" w:color="auto"/>
                        <w:left w:val="none" w:sz="0" w:space="0" w:color="auto"/>
                        <w:bottom w:val="none" w:sz="0" w:space="0" w:color="auto"/>
                        <w:right w:val="none" w:sz="0" w:space="0" w:color="auto"/>
                      </w:divBdr>
                      <w:divsChild>
                        <w:div w:id="100998256">
                          <w:marLeft w:val="-6300"/>
                          <w:marRight w:val="0"/>
                          <w:marTop w:val="0"/>
                          <w:marBottom w:val="0"/>
                          <w:divBdr>
                            <w:top w:val="none" w:sz="0" w:space="0" w:color="auto"/>
                            <w:left w:val="none" w:sz="0" w:space="0" w:color="auto"/>
                            <w:bottom w:val="none" w:sz="0" w:space="0" w:color="auto"/>
                            <w:right w:val="none" w:sz="0" w:space="0" w:color="auto"/>
                          </w:divBdr>
                          <w:divsChild>
                            <w:div w:id="458913897">
                              <w:marLeft w:val="0"/>
                              <w:marRight w:val="0"/>
                              <w:marTop w:val="0"/>
                              <w:marBottom w:val="0"/>
                              <w:divBdr>
                                <w:top w:val="none" w:sz="0" w:space="0" w:color="auto"/>
                                <w:left w:val="none" w:sz="0" w:space="0" w:color="auto"/>
                                <w:bottom w:val="none" w:sz="0" w:space="0" w:color="auto"/>
                                <w:right w:val="none" w:sz="0" w:space="0" w:color="auto"/>
                              </w:divBdr>
                              <w:divsChild>
                                <w:div w:id="312300817">
                                  <w:marLeft w:val="6300"/>
                                  <w:marRight w:val="0"/>
                                  <w:marTop w:val="0"/>
                                  <w:marBottom w:val="0"/>
                                  <w:divBdr>
                                    <w:top w:val="none" w:sz="0" w:space="0" w:color="auto"/>
                                    <w:left w:val="none" w:sz="0" w:space="0" w:color="auto"/>
                                    <w:bottom w:val="none" w:sz="0" w:space="0" w:color="auto"/>
                                    <w:right w:val="none" w:sz="0" w:space="0" w:color="auto"/>
                                  </w:divBdr>
                                  <w:divsChild>
                                    <w:div w:id="1943495200">
                                      <w:marLeft w:val="0"/>
                                      <w:marRight w:val="0"/>
                                      <w:marTop w:val="0"/>
                                      <w:marBottom w:val="0"/>
                                      <w:divBdr>
                                        <w:top w:val="none" w:sz="0" w:space="0" w:color="auto"/>
                                        <w:left w:val="none" w:sz="0" w:space="0" w:color="auto"/>
                                        <w:bottom w:val="none" w:sz="0" w:space="0" w:color="auto"/>
                                        <w:right w:val="none" w:sz="0" w:space="0" w:color="auto"/>
                                      </w:divBdr>
                                      <w:divsChild>
                                        <w:div w:id="956528888">
                                          <w:marLeft w:val="0"/>
                                          <w:marRight w:val="0"/>
                                          <w:marTop w:val="0"/>
                                          <w:marBottom w:val="240"/>
                                          <w:divBdr>
                                            <w:top w:val="none" w:sz="0" w:space="0" w:color="auto"/>
                                            <w:left w:val="none" w:sz="0" w:space="0" w:color="auto"/>
                                            <w:bottom w:val="none" w:sz="0" w:space="0" w:color="auto"/>
                                            <w:right w:val="none" w:sz="0" w:space="0" w:color="auto"/>
                                          </w:divBdr>
                                          <w:divsChild>
                                            <w:div w:id="1549149802">
                                              <w:marLeft w:val="0"/>
                                              <w:marRight w:val="0"/>
                                              <w:marTop w:val="0"/>
                                              <w:marBottom w:val="0"/>
                                              <w:divBdr>
                                                <w:top w:val="none" w:sz="0" w:space="0" w:color="auto"/>
                                                <w:left w:val="none" w:sz="0" w:space="0" w:color="auto"/>
                                                <w:bottom w:val="none" w:sz="0" w:space="0" w:color="auto"/>
                                                <w:right w:val="none" w:sz="0" w:space="0" w:color="auto"/>
                                              </w:divBdr>
                                              <w:divsChild>
                                                <w:div w:id="577446443">
                                                  <w:marLeft w:val="0"/>
                                                  <w:marRight w:val="0"/>
                                                  <w:marTop w:val="0"/>
                                                  <w:marBottom w:val="0"/>
                                                  <w:divBdr>
                                                    <w:top w:val="none" w:sz="0" w:space="0" w:color="auto"/>
                                                    <w:left w:val="none" w:sz="0" w:space="0" w:color="auto"/>
                                                    <w:bottom w:val="none" w:sz="0" w:space="0" w:color="auto"/>
                                                    <w:right w:val="none" w:sz="0" w:space="0" w:color="auto"/>
                                                  </w:divBdr>
                                                  <w:divsChild>
                                                    <w:div w:id="1966764204">
                                                      <w:marLeft w:val="0"/>
                                                      <w:marRight w:val="0"/>
                                                      <w:marTop w:val="0"/>
                                                      <w:marBottom w:val="0"/>
                                                      <w:divBdr>
                                                        <w:top w:val="none" w:sz="0" w:space="0" w:color="auto"/>
                                                        <w:left w:val="none" w:sz="0" w:space="0" w:color="auto"/>
                                                        <w:bottom w:val="none" w:sz="0" w:space="0" w:color="auto"/>
                                                        <w:right w:val="none" w:sz="0" w:space="0" w:color="auto"/>
                                                      </w:divBdr>
                                                      <w:divsChild>
                                                        <w:div w:id="44342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473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641</Words>
  <Characters>3657</Characters>
  <Application>Microsoft Office Word</Application>
  <DocSecurity>0</DocSecurity>
  <Lines>30</Lines>
  <Paragraphs>8</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Documents</dc:creator>
  <cp:lastModifiedBy>acer</cp:lastModifiedBy>
  <cp:revision>2</cp:revision>
  <dcterms:created xsi:type="dcterms:W3CDTF">2015-06-07T05:02:00Z</dcterms:created>
  <dcterms:modified xsi:type="dcterms:W3CDTF">2015-06-07T05:02:00Z</dcterms:modified>
</cp:coreProperties>
</file>