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113438" w14:textId="6ED106E9" w:rsidR="009477EE" w:rsidRDefault="009477EE" w:rsidP="008D3647">
      <w:pPr>
        <w:spacing w:after="0" w:line="240" w:lineRule="auto"/>
        <w:ind w:right="120"/>
        <w:jc w:val="center"/>
        <w:rPr>
          <w:rFonts w:ascii="Arial" w:eastAsiaTheme="minorEastAsia" w:hAnsi="Arial" w:cs="Arial"/>
          <w:b/>
          <w:bCs/>
          <w:color w:val="333333"/>
          <w:lang w:eastAsia="en-ID"/>
        </w:rPr>
      </w:pPr>
      <w:bookmarkStart w:id="0" w:name="_Hlk63835636"/>
      <w:r>
        <w:rPr>
          <w:noProof/>
        </w:rPr>
        <w:drawing>
          <wp:anchor distT="0" distB="0" distL="114300" distR="114300" simplePos="0" relativeHeight="251659264" behindDoc="0" locked="0" layoutInCell="1" allowOverlap="1" wp14:anchorId="30716EFF" wp14:editId="7BADBAF2">
            <wp:simplePos x="0" y="0"/>
            <wp:positionH relativeFrom="margin">
              <wp:posOffset>1189355</wp:posOffset>
            </wp:positionH>
            <wp:positionV relativeFrom="paragraph">
              <wp:posOffset>-304800</wp:posOffset>
            </wp:positionV>
            <wp:extent cx="3350620" cy="900752"/>
            <wp:effectExtent l="0" t="0" r="254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rimary Logo on White.jpg"/>
                    <pic:cNvPicPr/>
                  </pic:nvPicPr>
                  <pic:blipFill rotWithShape="1">
                    <a:blip r:embed="rId8" cstate="print">
                      <a:extLst>
                        <a:ext uri="{28A0092B-C50C-407E-A947-70E740481C1C}">
                          <a14:useLocalDpi xmlns:a14="http://schemas.microsoft.com/office/drawing/2010/main" val="0"/>
                        </a:ext>
                      </a:extLst>
                    </a:blip>
                    <a:srcRect t="29294" b="32664"/>
                    <a:stretch/>
                  </pic:blipFill>
                  <pic:spPr bwMode="auto">
                    <a:xfrm>
                      <a:off x="0" y="0"/>
                      <a:ext cx="3350620" cy="90075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0ED53D4" w14:textId="282B67DD" w:rsidR="009477EE" w:rsidRDefault="009477EE" w:rsidP="008D3647">
      <w:pPr>
        <w:spacing w:after="0" w:line="240" w:lineRule="auto"/>
        <w:ind w:right="120"/>
        <w:jc w:val="center"/>
        <w:rPr>
          <w:rFonts w:ascii="Arial" w:eastAsiaTheme="minorEastAsia" w:hAnsi="Arial" w:cs="Arial"/>
          <w:b/>
          <w:bCs/>
          <w:color w:val="333333"/>
          <w:lang w:eastAsia="en-ID"/>
        </w:rPr>
      </w:pPr>
    </w:p>
    <w:p w14:paraId="0BB52CF5" w14:textId="06365E6C" w:rsidR="009477EE" w:rsidRDefault="009477EE" w:rsidP="008D3647">
      <w:pPr>
        <w:spacing w:after="0" w:line="240" w:lineRule="auto"/>
        <w:ind w:right="120"/>
        <w:jc w:val="center"/>
        <w:rPr>
          <w:rFonts w:ascii="Arial" w:eastAsiaTheme="minorEastAsia" w:hAnsi="Arial" w:cs="Arial"/>
          <w:b/>
          <w:bCs/>
          <w:color w:val="333333"/>
          <w:lang w:eastAsia="en-ID"/>
        </w:rPr>
      </w:pPr>
    </w:p>
    <w:p w14:paraId="1673B1EA" w14:textId="6F7D1EE5" w:rsidR="009477EE" w:rsidRDefault="009477EE" w:rsidP="008D3647">
      <w:pPr>
        <w:spacing w:after="0" w:line="240" w:lineRule="auto"/>
        <w:ind w:right="120"/>
        <w:jc w:val="center"/>
        <w:rPr>
          <w:rFonts w:ascii="Arial" w:eastAsiaTheme="minorEastAsia" w:hAnsi="Arial" w:cs="Arial"/>
          <w:b/>
          <w:bCs/>
          <w:color w:val="333333"/>
          <w:lang w:eastAsia="en-ID"/>
        </w:rPr>
      </w:pPr>
    </w:p>
    <w:p w14:paraId="2E171C92" w14:textId="77777777" w:rsidR="009477EE" w:rsidRDefault="009477EE" w:rsidP="008D3647">
      <w:pPr>
        <w:spacing w:after="0" w:line="240" w:lineRule="auto"/>
        <w:ind w:right="120"/>
        <w:jc w:val="center"/>
        <w:rPr>
          <w:rFonts w:ascii="Arial" w:eastAsiaTheme="minorEastAsia" w:hAnsi="Arial" w:cs="Arial"/>
          <w:b/>
          <w:bCs/>
          <w:color w:val="333333"/>
          <w:lang w:eastAsia="en-ID"/>
        </w:rPr>
      </w:pPr>
    </w:p>
    <w:p w14:paraId="616F4B3A" w14:textId="0538BDD2" w:rsidR="008D3647" w:rsidRDefault="008D3647" w:rsidP="008D3647">
      <w:pPr>
        <w:spacing w:after="0" w:line="240" w:lineRule="auto"/>
        <w:ind w:right="120"/>
        <w:jc w:val="center"/>
        <w:rPr>
          <w:rFonts w:ascii="Arial" w:eastAsiaTheme="minorEastAsia" w:hAnsi="Arial" w:cs="Arial"/>
          <w:b/>
          <w:bCs/>
          <w:color w:val="333333"/>
          <w:lang w:eastAsia="en-ID"/>
        </w:rPr>
      </w:pPr>
      <w:r w:rsidRPr="007D0E01">
        <w:rPr>
          <w:rFonts w:ascii="Arial" w:eastAsiaTheme="minorEastAsia" w:hAnsi="Arial" w:cs="Arial"/>
          <w:b/>
          <w:bCs/>
          <w:color w:val="333333"/>
          <w:lang w:eastAsia="en-ID"/>
        </w:rPr>
        <w:t>EE</w:t>
      </w:r>
      <w:r>
        <w:rPr>
          <w:rFonts w:ascii="Arial" w:eastAsiaTheme="minorEastAsia" w:hAnsi="Arial" w:cs="Arial"/>
          <w:b/>
          <w:bCs/>
          <w:color w:val="333333"/>
          <w:lang w:eastAsia="en-ID"/>
        </w:rPr>
        <w:t>361</w:t>
      </w:r>
      <w:r w:rsidR="008D3631">
        <w:rPr>
          <w:rFonts w:ascii="Arial" w:eastAsiaTheme="minorEastAsia" w:hAnsi="Arial" w:cs="Arial"/>
          <w:b/>
          <w:bCs/>
          <w:color w:val="333333"/>
          <w:lang w:eastAsia="en-ID"/>
        </w:rPr>
        <w:t xml:space="preserve"> </w:t>
      </w:r>
      <w:r>
        <w:rPr>
          <w:rFonts w:ascii="Arial" w:eastAsiaTheme="minorEastAsia" w:hAnsi="Arial" w:cs="Arial"/>
          <w:b/>
          <w:bCs/>
          <w:color w:val="333333"/>
          <w:lang w:eastAsia="en-ID"/>
        </w:rPr>
        <w:t>ECONOMI</w:t>
      </w:r>
      <w:r w:rsidR="008D3631">
        <w:rPr>
          <w:rFonts w:ascii="Arial" w:eastAsiaTheme="minorEastAsia" w:hAnsi="Arial" w:cs="Arial"/>
          <w:b/>
          <w:bCs/>
          <w:color w:val="333333"/>
          <w:lang w:eastAsia="en-ID"/>
        </w:rPr>
        <w:t>E</w:t>
      </w:r>
      <w:r>
        <w:rPr>
          <w:rFonts w:ascii="Arial" w:eastAsiaTheme="minorEastAsia" w:hAnsi="Arial" w:cs="Arial"/>
          <w:b/>
          <w:bCs/>
          <w:color w:val="333333"/>
          <w:lang w:eastAsia="en-ID"/>
        </w:rPr>
        <w:t>S OF CLMV COUNTRIES</w:t>
      </w:r>
    </w:p>
    <w:bookmarkEnd w:id="0"/>
    <w:p w14:paraId="05A5E5C9" w14:textId="37D5B09F" w:rsidR="008D3647" w:rsidRPr="002F1A92" w:rsidRDefault="008D3647" w:rsidP="008D3647">
      <w:pPr>
        <w:spacing w:after="0" w:line="240" w:lineRule="auto"/>
        <w:ind w:right="120"/>
        <w:jc w:val="center"/>
        <w:rPr>
          <w:rFonts w:ascii="Arial" w:eastAsiaTheme="minorEastAsia" w:hAnsi="Arial" w:cs="Arial"/>
          <w:color w:val="333333"/>
          <w:lang w:eastAsia="en-ID"/>
        </w:rPr>
      </w:pPr>
      <w:r>
        <w:rPr>
          <w:rFonts w:ascii="Arial" w:eastAsiaTheme="minorEastAsia" w:hAnsi="Arial" w:cs="Arial"/>
          <w:color w:val="333333"/>
          <w:lang w:eastAsia="en-ID"/>
        </w:rPr>
        <w:t xml:space="preserve">Semester </w:t>
      </w:r>
      <w:r w:rsidR="004F46A9">
        <w:rPr>
          <w:rFonts w:ascii="Arial" w:eastAsiaTheme="minorEastAsia" w:hAnsi="Arial" w:cs="Arial"/>
          <w:color w:val="333333"/>
          <w:lang w:eastAsia="en-ID"/>
        </w:rPr>
        <w:t>2</w:t>
      </w:r>
      <w:r w:rsidR="00DF546A">
        <w:rPr>
          <w:rFonts w:ascii="Arial" w:eastAsiaTheme="minorEastAsia" w:hAnsi="Arial" w:cs="Arial"/>
          <w:color w:val="333333"/>
          <w:lang w:eastAsia="en-ID"/>
        </w:rPr>
        <w:t>/202</w:t>
      </w:r>
      <w:r w:rsidR="000C5D46">
        <w:rPr>
          <w:rFonts w:ascii="Arial" w:eastAsiaTheme="minorEastAsia" w:hAnsi="Arial" w:cs="Arial"/>
          <w:color w:val="333333"/>
          <w:lang w:eastAsia="en-ID"/>
        </w:rPr>
        <w:t>2</w:t>
      </w:r>
      <w:r>
        <w:rPr>
          <w:rFonts w:ascii="Arial" w:eastAsiaTheme="minorEastAsia" w:hAnsi="Arial" w:cs="Arial"/>
          <w:color w:val="333333"/>
          <w:lang w:eastAsia="en-ID"/>
        </w:rPr>
        <w:t xml:space="preserve"> (</w:t>
      </w:r>
      <w:r w:rsidR="004F46A9">
        <w:rPr>
          <w:rFonts w:ascii="Arial" w:eastAsiaTheme="minorEastAsia" w:hAnsi="Arial" w:cs="Arial"/>
          <w:color w:val="333333"/>
          <w:lang w:eastAsia="en-ID"/>
        </w:rPr>
        <w:t>9 January</w:t>
      </w:r>
      <w:r w:rsidR="008D3631">
        <w:rPr>
          <w:rFonts w:ascii="Arial" w:eastAsiaTheme="minorEastAsia" w:hAnsi="Arial" w:cs="Arial"/>
          <w:color w:val="333333"/>
          <w:lang w:eastAsia="en-ID"/>
        </w:rPr>
        <w:t xml:space="preserve"> </w:t>
      </w:r>
      <w:r>
        <w:rPr>
          <w:rFonts w:ascii="Arial" w:eastAsiaTheme="minorEastAsia" w:hAnsi="Arial" w:cs="Arial"/>
          <w:color w:val="333333"/>
          <w:lang w:eastAsia="en-ID"/>
        </w:rPr>
        <w:t xml:space="preserve">– </w:t>
      </w:r>
      <w:r w:rsidR="004F46A9">
        <w:rPr>
          <w:rFonts w:ascii="Arial" w:eastAsiaTheme="minorEastAsia" w:hAnsi="Arial" w:cs="Arial"/>
          <w:color w:val="333333"/>
          <w:lang w:eastAsia="en-ID"/>
        </w:rPr>
        <w:t>6 May</w:t>
      </w:r>
      <w:r>
        <w:rPr>
          <w:rFonts w:ascii="Arial" w:eastAsiaTheme="minorEastAsia" w:hAnsi="Arial" w:cs="Arial"/>
          <w:color w:val="333333"/>
          <w:lang w:eastAsia="en-ID"/>
        </w:rPr>
        <w:t xml:space="preserve"> 202</w:t>
      </w:r>
      <w:r w:rsidR="004F46A9">
        <w:rPr>
          <w:rFonts w:ascii="Arial" w:eastAsiaTheme="minorEastAsia" w:hAnsi="Arial" w:cs="Arial"/>
          <w:color w:val="333333"/>
          <w:lang w:eastAsia="en-ID"/>
        </w:rPr>
        <w:t>3</w:t>
      </w:r>
      <w:r>
        <w:rPr>
          <w:rFonts w:ascii="Arial" w:eastAsiaTheme="minorEastAsia" w:hAnsi="Arial" w:cs="Arial"/>
          <w:color w:val="333333"/>
          <w:lang w:eastAsia="en-ID"/>
        </w:rPr>
        <w:t>)</w:t>
      </w:r>
    </w:p>
    <w:p w14:paraId="515352EE" w14:textId="77777777" w:rsidR="004F46A9" w:rsidRDefault="004F46A9" w:rsidP="008D3647">
      <w:pPr>
        <w:jc w:val="center"/>
        <w:rPr>
          <w:rFonts w:ascii="Arial" w:hAnsi="Arial" w:cs="Arial"/>
          <w:b/>
          <w:bCs/>
        </w:rPr>
      </w:pPr>
    </w:p>
    <w:p w14:paraId="1B39F925" w14:textId="230D53C4" w:rsidR="008D3647" w:rsidRPr="00A53ACE" w:rsidRDefault="001B3540" w:rsidP="008D3647">
      <w:pPr>
        <w:jc w:val="center"/>
        <w:rPr>
          <w:rFonts w:ascii="Arial" w:hAnsi="Arial" w:cs="Arial"/>
          <w:b/>
          <w:bCs/>
        </w:rPr>
      </w:pPr>
      <w:r>
        <w:rPr>
          <w:rFonts w:ascii="Arial" w:hAnsi="Arial" w:cs="Arial"/>
          <w:b/>
          <w:bCs/>
        </w:rPr>
        <w:t xml:space="preserve">Guidelines on </w:t>
      </w:r>
      <w:r w:rsidR="008D3647">
        <w:rPr>
          <w:rFonts w:ascii="Arial" w:hAnsi="Arial" w:cs="Arial"/>
          <w:b/>
          <w:bCs/>
        </w:rPr>
        <w:t xml:space="preserve">Group </w:t>
      </w:r>
      <w:r>
        <w:rPr>
          <w:rFonts w:ascii="Arial" w:hAnsi="Arial" w:cs="Arial"/>
          <w:b/>
          <w:bCs/>
        </w:rPr>
        <w:t>Work</w:t>
      </w:r>
      <w:r w:rsidR="008D3631">
        <w:rPr>
          <w:rFonts w:ascii="Arial" w:hAnsi="Arial" w:cs="Arial"/>
          <w:b/>
          <w:bCs/>
        </w:rPr>
        <w:t xml:space="preserve"> and Presentation</w:t>
      </w:r>
    </w:p>
    <w:p w14:paraId="1A17C095" w14:textId="0172FB35" w:rsidR="008D3647" w:rsidRDefault="008D3647" w:rsidP="008D3647">
      <w:pPr>
        <w:rPr>
          <w:rFonts w:ascii="Arial" w:hAnsi="Arial" w:cs="Arial"/>
          <w:b/>
          <w:bCs/>
        </w:rPr>
      </w:pPr>
      <w:r w:rsidRPr="00152B16">
        <w:rPr>
          <w:rFonts w:ascii="Arial" w:hAnsi="Arial" w:cs="Arial"/>
          <w:b/>
          <w:bCs/>
        </w:rPr>
        <w:t>Objective</w:t>
      </w:r>
    </w:p>
    <w:p w14:paraId="0900CC60" w14:textId="7C9F3721" w:rsidR="00BC32CA" w:rsidRDefault="008D3647" w:rsidP="008D3647">
      <w:pPr>
        <w:rPr>
          <w:rFonts w:ascii="Arial" w:hAnsi="Arial" w:cs="Arial"/>
        </w:rPr>
      </w:pPr>
      <w:r w:rsidRPr="008D3647">
        <w:rPr>
          <w:rFonts w:ascii="Arial" w:hAnsi="Arial" w:cs="Arial"/>
        </w:rPr>
        <w:t xml:space="preserve">The group presentation is intended to </w:t>
      </w:r>
      <w:r>
        <w:rPr>
          <w:rFonts w:ascii="Arial" w:hAnsi="Arial" w:cs="Arial"/>
        </w:rPr>
        <w:t xml:space="preserve">foster collaboration among students in selecting an appropriate topic based on course readings and lectures, </w:t>
      </w:r>
      <w:proofErr w:type="spellStart"/>
      <w:r>
        <w:rPr>
          <w:rFonts w:ascii="Arial" w:hAnsi="Arial" w:cs="Arial"/>
        </w:rPr>
        <w:t>analyze</w:t>
      </w:r>
      <w:proofErr w:type="spellEnd"/>
      <w:r>
        <w:rPr>
          <w:rFonts w:ascii="Arial" w:hAnsi="Arial" w:cs="Arial"/>
        </w:rPr>
        <w:t xml:space="preserve"> the key issues, propose recommendations to address the issues and present the findings to the class. Group work will </w:t>
      </w:r>
      <w:r w:rsidR="004F46A9">
        <w:rPr>
          <w:rFonts w:ascii="Arial" w:hAnsi="Arial" w:cs="Arial"/>
        </w:rPr>
        <w:t>comprise</w:t>
      </w:r>
      <w:r>
        <w:rPr>
          <w:rFonts w:ascii="Arial" w:hAnsi="Arial" w:cs="Arial"/>
        </w:rPr>
        <w:t xml:space="preserve"> </w:t>
      </w:r>
      <w:r w:rsidR="004F46A9">
        <w:rPr>
          <w:rFonts w:ascii="Arial" w:hAnsi="Arial" w:cs="Arial"/>
        </w:rPr>
        <w:t xml:space="preserve">a maximum of </w:t>
      </w:r>
      <w:r w:rsidR="008D3631">
        <w:rPr>
          <w:rFonts w:ascii="Arial" w:hAnsi="Arial" w:cs="Arial"/>
        </w:rPr>
        <w:t>5</w:t>
      </w:r>
      <w:r w:rsidR="004F46A9">
        <w:rPr>
          <w:rFonts w:ascii="Arial" w:hAnsi="Arial" w:cs="Arial"/>
        </w:rPr>
        <w:t xml:space="preserve"> </w:t>
      </w:r>
      <w:r>
        <w:rPr>
          <w:rFonts w:ascii="Arial" w:hAnsi="Arial" w:cs="Arial"/>
        </w:rPr>
        <w:t>students per group</w:t>
      </w:r>
      <w:r w:rsidR="004F46A9">
        <w:rPr>
          <w:rFonts w:ascii="Arial" w:hAnsi="Arial" w:cs="Arial"/>
        </w:rPr>
        <w:t xml:space="preserve"> (no minimum)</w:t>
      </w:r>
      <w:r>
        <w:rPr>
          <w:rFonts w:ascii="Arial" w:hAnsi="Arial" w:cs="Arial"/>
        </w:rPr>
        <w:t xml:space="preserve">; each group member is expected to contribute to the discussions, analyses, and overall presentation. </w:t>
      </w:r>
    </w:p>
    <w:p w14:paraId="1A8CC1CA" w14:textId="77777777" w:rsidR="00B30EF9" w:rsidRDefault="00B30EF9" w:rsidP="008D3647">
      <w:pPr>
        <w:rPr>
          <w:rFonts w:ascii="Arial" w:hAnsi="Arial" w:cs="Arial"/>
          <w:b/>
          <w:bCs/>
        </w:rPr>
      </w:pPr>
    </w:p>
    <w:p w14:paraId="540FE846" w14:textId="7FB6955B" w:rsidR="00BC32CA" w:rsidRPr="00BC32CA" w:rsidRDefault="00BC32CA" w:rsidP="008D3647">
      <w:pPr>
        <w:rPr>
          <w:rFonts w:ascii="Arial" w:hAnsi="Arial" w:cs="Arial"/>
          <w:b/>
          <w:bCs/>
        </w:rPr>
      </w:pPr>
      <w:r w:rsidRPr="00BC32CA">
        <w:rPr>
          <w:rFonts w:ascii="Arial" w:hAnsi="Arial" w:cs="Arial"/>
          <w:b/>
          <w:bCs/>
        </w:rPr>
        <w:t>Topic selection</w:t>
      </w:r>
    </w:p>
    <w:p w14:paraId="3815FBA6" w14:textId="28873B4A" w:rsidR="00BC32CA" w:rsidRDefault="008D3647" w:rsidP="001B3540">
      <w:pPr>
        <w:jc w:val="both"/>
        <w:rPr>
          <w:rFonts w:ascii="Arial" w:hAnsi="Arial" w:cs="Arial"/>
        </w:rPr>
      </w:pPr>
      <w:r>
        <w:rPr>
          <w:rFonts w:ascii="Arial" w:hAnsi="Arial" w:cs="Arial"/>
        </w:rPr>
        <w:t xml:space="preserve">The selected topic will </w:t>
      </w:r>
      <w:r w:rsidR="00BC32CA">
        <w:rPr>
          <w:rFonts w:ascii="Arial" w:hAnsi="Arial" w:cs="Arial"/>
        </w:rPr>
        <w:t>draw from a particular development sector (agriculture, education, health, transport, urban development, or trade</w:t>
      </w:r>
      <w:r w:rsidR="00DF546A">
        <w:rPr>
          <w:rFonts w:ascii="Arial" w:hAnsi="Arial" w:cs="Arial"/>
        </w:rPr>
        <w:t xml:space="preserve">) </w:t>
      </w:r>
      <w:r w:rsidR="008D3631">
        <w:rPr>
          <w:rFonts w:ascii="Arial" w:hAnsi="Arial" w:cs="Arial"/>
        </w:rPr>
        <w:t xml:space="preserve">or cross-cutting theme (gender, environment, climate change) </w:t>
      </w:r>
      <w:r w:rsidR="00DF546A">
        <w:rPr>
          <w:rFonts w:ascii="Arial" w:hAnsi="Arial" w:cs="Arial"/>
        </w:rPr>
        <w:t>in one of the CLMV countries</w:t>
      </w:r>
      <w:r w:rsidR="00BC32CA">
        <w:rPr>
          <w:rFonts w:ascii="Arial" w:hAnsi="Arial" w:cs="Arial"/>
        </w:rPr>
        <w:t>. The group will conduct a brief research on the context (country and sector</w:t>
      </w:r>
      <w:r w:rsidR="008D3631">
        <w:rPr>
          <w:rFonts w:ascii="Arial" w:hAnsi="Arial" w:cs="Arial"/>
        </w:rPr>
        <w:t>/cross-cutting theme</w:t>
      </w:r>
      <w:r w:rsidR="00BC32CA">
        <w:rPr>
          <w:rFonts w:ascii="Arial" w:hAnsi="Arial" w:cs="Arial"/>
        </w:rPr>
        <w:t>) with a historical time</w:t>
      </w:r>
      <w:r w:rsidR="00B30EF9">
        <w:rPr>
          <w:rFonts w:ascii="Arial" w:hAnsi="Arial" w:cs="Arial"/>
        </w:rPr>
        <w:t>frame of</w:t>
      </w:r>
      <w:r w:rsidR="00BC32CA">
        <w:rPr>
          <w:rFonts w:ascii="Arial" w:hAnsi="Arial" w:cs="Arial"/>
        </w:rPr>
        <w:t xml:space="preserve"> anytime starting from the 1980s</w:t>
      </w:r>
      <w:r w:rsidR="00B30EF9">
        <w:rPr>
          <w:rFonts w:ascii="Arial" w:hAnsi="Arial" w:cs="Arial"/>
        </w:rPr>
        <w:t xml:space="preserve">, </w:t>
      </w:r>
      <w:r w:rsidR="00BC32CA">
        <w:rPr>
          <w:rFonts w:ascii="Arial" w:hAnsi="Arial" w:cs="Arial"/>
        </w:rPr>
        <w:t>which</w:t>
      </w:r>
      <w:r w:rsidR="00B30EF9">
        <w:rPr>
          <w:rFonts w:ascii="Arial" w:hAnsi="Arial" w:cs="Arial"/>
        </w:rPr>
        <w:t xml:space="preserve"> is the </w:t>
      </w:r>
      <w:r w:rsidR="00BC32CA">
        <w:rPr>
          <w:rFonts w:ascii="Arial" w:hAnsi="Arial" w:cs="Arial"/>
        </w:rPr>
        <w:t xml:space="preserve">period of </w:t>
      </w:r>
      <w:r w:rsidR="00B30EF9">
        <w:rPr>
          <w:rFonts w:ascii="Arial" w:hAnsi="Arial" w:cs="Arial"/>
        </w:rPr>
        <w:t xml:space="preserve">the initial economic </w:t>
      </w:r>
      <w:r w:rsidR="00BC32CA">
        <w:rPr>
          <w:rFonts w:ascii="Arial" w:hAnsi="Arial" w:cs="Arial"/>
        </w:rPr>
        <w:t>reform</w:t>
      </w:r>
      <w:r w:rsidR="00B30EF9">
        <w:rPr>
          <w:rFonts w:ascii="Arial" w:hAnsi="Arial" w:cs="Arial"/>
        </w:rPr>
        <w:t>s</w:t>
      </w:r>
      <w:r w:rsidR="00BC32CA">
        <w:rPr>
          <w:rFonts w:ascii="Arial" w:hAnsi="Arial" w:cs="Arial"/>
        </w:rPr>
        <w:t xml:space="preserve"> for CLMV countries</w:t>
      </w:r>
      <w:r w:rsidR="008D3631">
        <w:rPr>
          <w:rFonts w:ascii="Arial" w:hAnsi="Arial" w:cs="Arial"/>
        </w:rPr>
        <w:t>, until the present.</w:t>
      </w:r>
    </w:p>
    <w:p w14:paraId="212F35D5" w14:textId="77777777" w:rsidR="00B30EF9" w:rsidRDefault="00B30EF9" w:rsidP="008D3647">
      <w:pPr>
        <w:rPr>
          <w:rFonts w:ascii="Arial" w:hAnsi="Arial" w:cs="Arial"/>
          <w:b/>
          <w:bCs/>
        </w:rPr>
      </w:pPr>
    </w:p>
    <w:p w14:paraId="195E88D7" w14:textId="24F3346E" w:rsidR="00BC32CA" w:rsidRPr="00B30EF9" w:rsidRDefault="00B30EF9" w:rsidP="008D3647">
      <w:pPr>
        <w:rPr>
          <w:rFonts w:ascii="Arial" w:hAnsi="Arial" w:cs="Arial"/>
          <w:b/>
          <w:bCs/>
        </w:rPr>
      </w:pPr>
      <w:r w:rsidRPr="00B30EF9">
        <w:rPr>
          <w:rFonts w:ascii="Arial" w:hAnsi="Arial" w:cs="Arial"/>
          <w:b/>
          <w:bCs/>
        </w:rPr>
        <w:t>Group work</w:t>
      </w:r>
    </w:p>
    <w:p w14:paraId="331BD0CF" w14:textId="14587A2B" w:rsidR="008D3647" w:rsidRDefault="00BC32CA" w:rsidP="0038675E">
      <w:pPr>
        <w:jc w:val="both"/>
        <w:rPr>
          <w:rFonts w:ascii="Arial" w:hAnsi="Arial" w:cs="Arial"/>
        </w:rPr>
      </w:pPr>
      <w:r>
        <w:rPr>
          <w:rFonts w:ascii="Arial" w:hAnsi="Arial" w:cs="Arial"/>
        </w:rPr>
        <w:t xml:space="preserve">Once the topic is selected and agreed upon by group members, </w:t>
      </w:r>
      <w:r w:rsidR="00B30EF9">
        <w:rPr>
          <w:rFonts w:ascii="Arial" w:hAnsi="Arial" w:cs="Arial"/>
        </w:rPr>
        <w:t xml:space="preserve">the group will discuss and </w:t>
      </w:r>
      <w:proofErr w:type="spellStart"/>
      <w:r>
        <w:rPr>
          <w:rFonts w:ascii="Arial" w:hAnsi="Arial" w:cs="Arial"/>
        </w:rPr>
        <w:t>analy</w:t>
      </w:r>
      <w:r w:rsidR="00B30EF9">
        <w:rPr>
          <w:rFonts w:ascii="Arial" w:hAnsi="Arial" w:cs="Arial"/>
        </w:rPr>
        <w:t>ze</w:t>
      </w:r>
      <w:proofErr w:type="spellEnd"/>
      <w:r w:rsidR="00B30EF9">
        <w:rPr>
          <w:rFonts w:ascii="Arial" w:hAnsi="Arial" w:cs="Arial"/>
        </w:rPr>
        <w:t xml:space="preserve"> </w:t>
      </w:r>
      <w:r>
        <w:rPr>
          <w:rFonts w:ascii="Arial" w:hAnsi="Arial" w:cs="Arial"/>
        </w:rPr>
        <w:t>the country/sector, which will include, but not limited to: (</w:t>
      </w:r>
      <w:proofErr w:type="spellStart"/>
      <w:r>
        <w:rPr>
          <w:rFonts w:ascii="Arial" w:hAnsi="Arial" w:cs="Arial"/>
        </w:rPr>
        <w:t>i</w:t>
      </w:r>
      <w:proofErr w:type="spellEnd"/>
      <w:r>
        <w:rPr>
          <w:rFonts w:ascii="Arial" w:hAnsi="Arial" w:cs="Arial"/>
        </w:rPr>
        <w:t xml:space="preserve">) </w:t>
      </w:r>
      <w:r w:rsidR="005559C1">
        <w:rPr>
          <w:rFonts w:ascii="Arial" w:hAnsi="Arial" w:cs="Arial"/>
        </w:rPr>
        <w:t xml:space="preserve">overview of the country and sector, (ii) </w:t>
      </w:r>
      <w:r>
        <w:rPr>
          <w:rFonts w:ascii="Arial" w:hAnsi="Arial" w:cs="Arial"/>
        </w:rPr>
        <w:t>identification of key issues</w:t>
      </w:r>
      <w:r w:rsidR="005559C1">
        <w:rPr>
          <w:rFonts w:ascii="Arial" w:hAnsi="Arial" w:cs="Arial"/>
        </w:rPr>
        <w:t xml:space="preserve"> and challenges</w:t>
      </w:r>
      <w:r>
        <w:rPr>
          <w:rFonts w:ascii="Arial" w:hAnsi="Arial" w:cs="Arial"/>
        </w:rPr>
        <w:t>, (ii</w:t>
      </w:r>
      <w:r w:rsidR="005559C1">
        <w:rPr>
          <w:rFonts w:ascii="Arial" w:hAnsi="Arial" w:cs="Arial"/>
        </w:rPr>
        <w:t>i</w:t>
      </w:r>
      <w:r>
        <w:rPr>
          <w:rFonts w:ascii="Arial" w:hAnsi="Arial" w:cs="Arial"/>
        </w:rPr>
        <w:t>) identification of main development of strategies/policies and/or laws/regulations passed or issued by the government</w:t>
      </w:r>
      <w:r w:rsidR="006B30F7">
        <w:rPr>
          <w:rFonts w:ascii="Arial" w:hAnsi="Arial" w:cs="Arial"/>
        </w:rPr>
        <w:t xml:space="preserve"> and various development actors involved (such as government, the private sector, international financing institutions, and multinational corporations), along with their roles,</w:t>
      </w:r>
      <w:r>
        <w:rPr>
          <w:rFonts w:ascii="Arial" w:hAnsi="Arial" w:cs="Arial"/>
        </w:rPr>
        <w:t xml:space="preserve"> (i</w:t>
      </w:r>
      <w:r w:rsidR="005559C1">
        <w:rPr>
          <w:rFonts w:ascii="Arial" w:hAnsi="Arial" w:cs="Arial"/>
        </w:rPr>
        <w:t>v</w:t>
      </w:r>
      <w:r>
        <w:rPr>
          <w:rFonts w:ascii="Arial" w:hAnsi="Arial" w:cs="Arial"/>
        </w:rPr>
        <w:t>) outcome – whether successful or failed, and lessons learned from the experience</w:t>
      </w:r>
      <w:r w:rsidR="005559C1">
        <w:rPr>
          <w:rFonts w:ascii="Arial" w:hAnsi="Arial" w:cs="Arial"/>
        </w:rPr>
        <w:t xml:space="preserve">, and (v) conclusion. </w:t>
      </w:r>
      <w:r w:rsidR="00B30EF9">
        <w:rPr>
          <w:rFonts w:ascii="Arial" w:hAnsi="Arial" w:cs="Arial"/>
        </w:rPr>
        <w:t>This will require some literature search and group discussion</w:t>
      </w:r>
      <w:r w:rsidR="005559C1">
        <w:rPr>
          <w:rFonts w:ascii="Arial" w:hAnsi="Arial" w:cs="Arial"/>
        </w:rPr>
        <w:t>s</w:t>
      </w:r>
      <w:r w:rsidR="006B30F7">
        <w:rPr>
          <w:rFonts w:ascii="Arial" w:hAnsi="Arial" w:cs="Arial"/>
        </w:rPr>
        <w:t>.</w:t>
      </w:r>
    </w:p>
    <w:p w14:paraId="00A03362" w14:textId="03584898" w:rsidR="006B30F7" w:rsidRDefault="006B30F7" w:rsidP="0038675E">
      <w:pPr>
        <w:jc w:val="both"/>
        <w:rPr>
          <w:rFonts w:ascii="Arial" w:hAnsi="Arial" w:cs="Arial"/>
        </w:rPr>
      </w:pPr>
      <w:r>
        <w:rPr>
          <w:rFonts w:ascii="Arial" w:hAnsi="Arial" w:cs="Arial"/>
        </w:rPr>
        <w:t xml:space="preserve">The group will put together a report of between </w:t>
      </w:r>
      <w:r w:rsidR="00DF546A">
        <w:rPr>
          <w:rFonts w:ascii="Arial" w:hAnsi="Arial" w:cs="Arial"/>
        </w:rPr>
        <w:t xml:space="preserve">a minimum of 6 pages and a maximum of </w:t>
      </w:r>
      <w:r w:rsidR="004F46A9">
        <w:rPr>
          <w:rFonts w:ascii="Arial" w:hAnsi="Arial" w:cs="Arial"/>
        </w:rPr>
        <w:t>8</w:t>
      </w:r>
      <w:r>
        <w:rPr>
          <w:rFonts w:ascii="Arial" w:hAnsi="Arial" w:cs="Arial"/>
        </w:rPr>
        <w:t xml:space="preserve"> pages </w:t>
      </w:r>
      <w:r w:rsidR="00C03EA7">
        <w:rPr>
          <w:rFonts w:ascii="Arial" w:hAnsi="Arial" w:cs="Arial"/>
        </w:rPr>
        <w:t xml:space="preserve">(excluding cover and bibliography) </w:t>
      </w:r>
      <w:r>
        <w:rPr>
          <w:rFonts w:ascii="Arial" w:hAnsi="Arial" w:cs="Arial"/>
        </w:rPr>
        <w:t>and</w:t>
      </w:r>
      <w:r w:rsidR="00DF546A">
        <w:rPr>
          <w:rFonts w:ascii="Arial" w:hAnsi="Arial" w:cs="Arial"/>
        </w:rPr>
        <w:t xml:space="preserve"> </w:t>
      </w:r>
      <w:r w:rsidR="002E6225">
        <w:rPr>
          <w:rFonts w:ascii="Arial" w:hAnsi="Arial" w:cs="Arial"/>
        </w:rPr>
        <w:t>P</w:t>
      </w:r>
      <w:r>
        <w:rPr>
          <w:rFonts w:ascii="Arial" w:hAnsi="Arial" w:cs="Arial"/>
        </w:rPr>
        <w:t>ower</w:t>
      </w:r>
      <w:r w:rsidR="008D3631">
        <w:rPr>
          <w:rFonts w:ascii="Arial" w:hAnsi="Arial" w:cs="Arial"/>
        </w:rPr>
        <w:t>P</w:t>
      </w:r>
      <w:r>
        <w:rPr>
          <w:rFonts w:ascii="Arial" w:hAnsi="Arial" w:cs="Arial"/>
        </w:rPr>
        <w:t xml:space="preserve">oint </w:t>
      </w:r>
      <w:r w:rsidR="00DF546A">
        <w:rPr>
          <w:rFonts w:ascii="Arial" w:hAnsi="Arial" w:cs="Arial"/>
        </w:rPr>
        <w:t>slides (minimum of 8 slides and maximum of 1</w:t>
      </w:r>
      <w:r w:rsidR="004F46A9">
        <w:rPr>
          <w:rFonts w:ascii="Arial" w:hAnsi="Arial" w:cs="Arial"/>
        </w:rPr>
        <w:t>0</w:t>
      </w:r>
      <w:r w:rsidR="00DF546A">
        <w:rPr>
          <w:rFonts w:ascii="Arial" w:hAnsi="Arial" w:cs="Arial"/>
        </w:rPr>
        <w:t xml:space="preserve"> slides</w:t>
      </w:r>
      <w:r w:rsidR="00C03EA7">
        <w:rPr>
          <w:rFonts w:ascii="Arial" w:hAnsi="Arial" w:cs="Arial"/>
        </w:rPr>
        <w:t xml:space="preserve"> excluding cover and members list)</w:t>
      </w:r>
      <w:r w:rsidR="00DF546A">
        <w:rPr>
          <w:rFonts w:ascii="Arial" w:hAnsi="Arial" w:cs="Arial"/>
        </w:rPr>
        <w:t xml:space="preserve"> </w:t>
      </w:r>
      <w:r>
        <w:rPr>
          <w:rFonts w:ascii="Arial" w:hAnsi="Arial" w:cs="Arial"/>
        </w:rPr>
        <w:t xml:space="preserve">which will be </w:t>
      </w:r>
      <w:r w:rsidR="0038675E">
        <w:rPr>
          <w:rFonts w:ascii="Arial" w:hAnsi="Arial" w:cs="Arial"/>
        </w:rPr>
        <w:t>presented</w:t>
      </w:r>
      <w:r>
        <w:rPr>
          <w:rFonts w:ascii="Arial" w:hAnsi="Arial" w:cs="Arial"/>
        </w:rPr>
        <w:t xml:space="preserve"> in class.</w:t>
      </w:r>
    </w:p>
    <w:p w14:paraId="01332B35" w14:textId="77777777" w:rsidR="004F46A9" w:rsidRDefault="004F46A9" w:rsidP="008D3647">
      <w:pPr>
        <w:rPr>
          <w:rFonts w:ascii="Arial" w:hAnsi="Arial" w:cs="Arial"/>
          <w:b/>
          <w:bCs/>
        </w:rPr>
      </w:pPr>
    </w:p>
    <w:p w14:paraId="42A312BE" w14:textId="5E912487" w:rsidR="006B30F7" w:rsidRPr="006B30F7" w:rsidRDefault="00EC648A" w:rsidP="008D3647">
      <w:pPr>
        <w:rPr>
          <w:rFonts w:ascii="Arial" w:hAnsi="Arial" w:cs="Arial"/>
          <w:b/>
          <w:bCs/>
        </w:rPr>
      </w:pPr>
      <w:r>
        <w:rPr>
          <w:rFonts w:ascii="Arial" w:hAnsi="Arial" w:cs="Arial"/>
          <w:b/>
          <w:bCs/>
        </w:rPr>
        <w:t xml:space="preserve">Outline and </w:t>
      </w:r>
      <w:r w:rsidR="006B30F7" w:rsidRPr="006B30F7">
        <w:rPr>
          <w:rFonts w:ascii="Arial" w:hAnsi="Arial" w:cs="Arial"/>
          <w:b/>
          <w:bCs/>
        </w:rPr>
        <w:t xml:space="preserve">Format of Report </w:t>
      </w:r>
    </w:p>
    <w:p w14:paraId="2B671F98" w14:textId="465B4274" w:rsidR="006B30F7" w:rsidRDefault="006B30F7" w:rsidP="008D3647">
      <w:pPr>
        <w:rPr>
          <w:rFonts w:ascii="Arial" w:hAnsi="Arial" w:cs="Arial"/>
        </w:rPr>
      </w:pPr>
      <w:r>
        <w:rPr>
          <w:rFonts w:ascii="Arial" w:hAnsi="Arial" w:cs="Arial"/>
        </w:rPr>
        <w:t>The report will follow the format below:</w:t>
      </w:r>
    </w:p>
    <w:p w14:paraId="7718E286" w14:textId="587B555F" w:rsidR="00EA151E" w:rsidRPr="00EA151E" w:rsidRDefault="00EA151E" w:rsidP="009224EC">
      <w:pPr>
        <w:jc w:val="both"/>
        <w:rPr>
          <w:rFonts w:ascii="Arial" w:hAnsi="Arial" w:cs="Arial"/>
        </w:rPr>
      </w:pPr>
      <w:r>
        <w:rPr>
          <w:rFonts w:ascii="Arial" w:hAnsi="Arial" w:cs="Arial"/>
          <w:u w:val="single"/>
        </w:rPr>
        <w:t xml:space="preserve">Title: </w:t>
      </w:r>
      <w:r>
        <w:rPr>
          <w:rFonts w:ascii="Arial" w:hAnsi="Arial" w:cs="Arial"/>
        </w:rPr>
        <w:t xml:space="preserve">Please provide a title that reflects the contents/substance in the paper. It should not be too general (e.g., Agriculture in Cambodia) or too long. Titles should be catchy and informative, yet simple. </w:t>
      </w:r>
    </w:p>
    <w:p w14:paraId="5019673A" w14:textId="1B5A6D1E" w:rsidR="009224EC" w:rsidRDefault="00EA151E" w:rsidP="009224EC">
      <w:pPr>
        <w:jc w:val="both"/>
        <w:rPr>
          <w:rFonts w:ascii="Arial" w:hAnsi="Arial" w:cs="Arial"/>
        </w:rPr>
      </w:pPr>
      <w:r>
        <w:rPr>
          <w:rFonts w:ascii="Arial" w:hAnsi="Arial" w:cs="Arial"/>
          <w:u w:val="single"/>
        </w:rPr>
        <w:lastRenderedPageBreak/>
        <w:t>Background</w:t>
      </w:r>
      <w:r w:rsidR="006B30F7">
        <w:rPr>
          <w:rFonts w:ascii="Arial" w:hAnsi="Arial" w:cs="Arial"/>
        </w:rPr>
        <w:t xml:space="preserve"> (2 pages). </w:t>
      </w:r>
      <w:r w:rsidR="009224EC">
        <w:rPr>
          <w:rFonts w:ascii="Arial" w:hAnsi="Arial" w:cs="Arial"/>
        </w:rPr>
        <w:t>A brief background of the country, the sector/thematic area</w:t>
      </w:r>
      <w:r w:rsidR="004F46A9">
        <w:rPr>
          <w:rFonts w:ascii="Arial" w:hAnsi="Arial" w:cs="Arial"/>
        </w:rPr>
        <w:t xml:space="preserve"> and some </w:t>
      </w:r>
      <w:r w:rsidR="009224EC">
        <w:rPr>
          <w:rFonts w:ascii="Arial" w:hAnsi="Arial" w:cs="Arial"/>
        </w:rPr>
        <w:t>economic and social indicators as well as sector indicators</w:t>
      </w:r>
      <w:r w:rsidR="004F46A9">
        <w:rPr>
          <w:rFonts w:ascii="Arial" w:hAnsi="Arial" w:cs="Arial"/>
        </w:rPr>
        <w:t xml:space="preserve"> and overall economic performance.</w:t>
      </w:r>
      <w:r w:rsidR="00CB108C">
        <w:rPr>
          <w:rFonts w:ascii="Arial" w:hAnsi="Arial" w:cs="Arial"/>
        </w:rPr>
        <w:t xml:space="preserve"> Please indicate </w:t>
      </w:r>
      <w:r w:rsidR="004F46A9">
        <w:rPr>
          <w:rFonts w:ascii="Arial" w:hAnsi="Arial" w:cs="Arial"/>
        </w:rPr>
        <w:t xml:space="preserve">what the topic is about, </w:t>
      </w:r>
      <w:r w:rsidR="00CB108C">
        <w:rPr>
          <w:rFonts w:ascii="Arial" w:hAnsi="Arial" w:cs="Arial"/>
        </w:rPr>
        <w:t>why the topic is important</w:t>
      </w:r>
      <w:r w:rsidR="004F46A9">
        <w:rPr>
          <w:rFonts w:ascii="Arial" w:hAnsi="Arial" w:cs="Arial"/>
        </w:rPr>
        <w:t xml:space="preserve"> and time frame. </w:t>
      </w:r>
      <w:r w:rsidR="009224EC">
        <w:rPr>
          <w:rFonts w:ascii="Arial" w:hAnsi="Arial" w:cs="Arial"/>
        </w:rPr>
        <w:t>For example if the topic selected is agricultural transformation in Viet Nam, the group may want to look as early as 1986 when the country embarked on economic reforms and then proceeded with the agriculture law and enterprise law which provided incentives for farmers to increase their agricultural products, which led to rice self-sufficiency and rice surplus.</w:t>
      </w:r>
      <w:r w:rsidR="004F46A9">
        <w:rPr>
          <w:rFonts w:ascii="Arial" w:hAnsi="Arial" w:cs="Arial"/>
        </w:rPr>
        <w:t xml:space="preserve"> Include data/graphs/tables/maps as needed. Also include a transition sentence or paragraph that links the </w:t>
      </w:r>
      <w:r>
        <w:rPr>
          <w:rFonts w:ascii="Arial" w:hAnsi="Arial" w:cs="Arial"/>
        </w:rPr>
        <w:t xml:space="preserve">background to the issues and challenges. </w:t>
      </w:r>
    </w:p>
    <w:p w14:paraId="24E80B70" w14:textId="6D602083" w:rsidR="005559C1" w:rsidRDefault="005559C1" w:rsidP="0038675E">
      <w:pPr>
        <w:jc w:val="both"/>
        <w:rPr>
          <w:rFonts w:ascii="Arial" w:hAnsi="Arial" w:cs="Arial"/>
        </w:rPr>
      </w:pPr>
      <w:r w:rsidRPr="005559C1">
        <w:rPr>
          <w:rFonts w:ascii="Arial" w:hAnsi="Arial" w:cs="Arial"/>
          <w:u w:val="single"/>
        </w:rPr>
        <w:t>Key Issues and Challenges</w:t>
      </w:r>
      <w:r>
        <w:rPr>
          <w:rFonts w:ascii="Arial" w:hAnsi="Arial" w:cs="Arial"/>
        </w:rPr>
        <w:t xml:space="preserve"> (2-3 pages). This will require several literature sources and cross checking </w:t>
      </w:r>
      <w:r w:rsidR="0038675E">
        <w:rPr>
          <w:rFonts w:ascii="Arial" w:hAnsi="Arial" w:cs="Arial"/>
        </w:rPr>
        <w:t xml:space="preserve">of </w:t>
      </w:r>
      <w:r>
        <w:rPr>
          <w:rFonts w:ascii="Arial" w:hAnsi="Arial" w:cs="Arial"/>
        </w:rPr>
        <w:t>information/data</w:t>
      </w:r>
      <w:r w:rsidR="0038675E">
        <w:rPr>
          <w:rFonts w:ascii="Arial" w:hAnsi="Arial" w:cs="Arial"/>
        </w:rPr>
        <w:t xml:space="preserve"> since there may be differences depending on the source. </w:t>
      </w:r>
      <w:r>
        <w:rPr>
          <w:rFonts w:ascii="Arial" w:hAnsi="Arial" w:cs="Arial"/>
        </w:rPr>
        <w:t xml:space="preserve"> </w:t>
      </w:r>
      <w:r w:rsidR="009224EC">
        <w:rPr>
          <w:rFonts w:ascii="Arial" w:hAnsi="Arial" w:cs="Arial"/>
        </w:rPr>
        <w:t>The group will highlight and focus on key 3-4 issues.</w:t>
      </w:r>
    </w:p>
    <w:p w14:paraId="6AB463C3" w14:textId="2B47C96F" w:rsidR="0038675E" w:rsidRDefault="0038675E" w:rsidP="0038675E">
      <w:pPr>
        <w:jc w:val="both"/>
        <w:rPr>
          <w:rFonts w:ascii="Arial" w:hAnsi="Arial" w:cs="Arial"/>
        </w:rPr>
      </w:pPr>
      <w:r w:rsidRPr="0038675E">
        <w:rPr>
          <w:rFonts w:ascii="Arial" w:hAnsi="Arial" w:cs="Arial"/>
          <w:u w:val="single"/>
        </w:rPr>
        <w:t>Government/State Strategies, Policies and Legislation</w:t>
      </w:r>
      <w:r>
        <w:rPr>
          <w:rFonts w:ascii="Arial" w:hAnsi="Arial" w:cs="Arial"/>
        </w:rPr>
        <w:t xml:space="preserve"> (1</w:t>
      </w:r>
      <w:r w:rsidR="00CB108C">
        <w:rPr>
          <w:rFonts w:ascii="Arial" w:hAnsi="Arial" w:cs="Arial"/>
        </w:rPr>
        <w:t>-2</w:t>
      </w:r>
      <w:r>
        <w:rPr>
          <w:rFonts w:ascii="Arial" w:hAnsi="Arial" w:cs="Arial"/>
        </w:rPr>
        <w:t xml:space="preserve"> page</w:t>
      </w:r>
      <w:r w:rsidR="00CB108C">
        <w:rPr>
          <w:rFonts w:ascii="Arial" w:hAnsi="Arial" w:cs="Arial"/>
        </w:rPr>
        <w:t>s</w:t>
      </w:r>
      <w:r>
        <w:rPr>
          <w:rFonts w:ascii="Arial" w:hAnsi="Arial" w:cs="Arial"/>
        </w:rPr>
        <w:t xml:space="preserve">). Identify several key instruments </w:t>
      </w:r>
      <w:r w:rsidR="00836D20">
        <w:rPr>
          <w:rFonts w:ascii="Arial" w:hAnsi="Arial" w:cs="Arial"/>
        </w:rPr>
        <w:t>(policies or strategies) undertaken</w:t>
      </w:r>
      <w:r>
        <w:rPr>
          <w:rFonts w:ascii="Arial" w:hAnsi="Arial" w:cs="Arial"/>
        </w:rPr>
        <w:t xml:space="preserve"> by the government</w:t>
      </w:r>
      <w:r w:rsidR="00EA151E">
        <w:rPr>
          <w:rFonts w:ascii="Arial" w:hAnsi="Arial" w:cs="Arial"/>
        </w:rPr>
        <w:t xml:space="preserve"> in response to the key issues and challenges identified in the previous section</w:t>
      </w:r>
      <w:r>
        <w:rPr>
          <w:rFonts w:ascii="Arial" w:hAnsi="Arial" w:cs="Arial"/>
        </w:rPr>
        <w:t>.</w:t>
      </w:r>
      <w:r w:rsidR="00787F89">
        <w:rPr>
          <w:rFonts w:ascii="Arial" w:hAnsi="Arial" w:cs="Arial"/>
        </w:rPr>
        <w:t xml:space="preserve"> </w:t>
      </w:r>
      <w:r w:rsidR="00EA151E">
        <w:rPr>
          <w:rFonts w:ascii="Arial" w:hAnsi="Arial" w:cs="Arial"/>
        </w:rPr>
        <w:t xml:space="preserve">Provide explanations for policy successes/failures. </w:t>
      </w:r>
    </w:p>
    <w:p w14:paraId="034B178D" w14:textId="5169F35B" w:rsidR="009224EC" w:rsidRDefault="009224EC" w:rsidP="009224EC">
      <w:pPr>
        <w:jc w:val="both"/>
        <w:rPr>
          <w:rFonts w:ascii="Arial" w:hAnsi="Arial" w:cs="Arial"/>
        </w:rPr>
      </w:pPr>
      <w:r w:rsidRPr="0038675E">
        <w:rPr>
          <w:rFonts w:ascii="Arial" w:hAnsi="Arial" w:cs="Arial"/>
          <w:u w:val="single"/>
        </w:rPr>
        <w:t>Conclusion</w:t>
      </w:r>
      <w:r>
        <w:rPr>
          <w:rFonts w:ascii="Arial" w:hAnsi="Arial" w:cs="Arial"/>
        </w:rPr>
        <w:t xml:space="preserve"> (</w:t>
      </w:r>
      <w:r w:rsidR="00CB108C">
        <w:rPr>
          <w:rFonts w:ascii="Arial" w:hAnsi="Arial" w:cs="Arial"/>
        </w:rPr>
        <w:t>1 page</w:t>
      </w:r>
      <w:r w:rsidRPr="009F4483">
        <w:rPr>
          <w:rFonts w:ascii="Arial" w:hAnsi="Arial" w:cs="Arial"/>
        </w:rPr>
        <w:t xml:space="preserve">). </w:t>
      </w:r>
      <w:r>
        <w:rPr>
          <w:rFonts w:ascii="Arial" w:hAnsi="Arial" w:cs="Arial"/>
        </w:rPr>
        <w:t xml:space="preserve">Summarize the key findings. </w:t>
      </w:r>
      <w:proofErr w:type="spellStart"/>
      <w:r w:rsidRPr="009F4483">
        <w:rPr>
          <w:rFonts w:ascii="Arial" w:hAnsi="Arial" w:cs="Arial"/>
        </w:rPr>
        <w:t>Dis</w:t>
      </w:r>
      <w:r w:rsidR="009C429A">
        <w:rPr>
          <w:rFonts w:ascii="Arial" w:hAnsi="Arial" w:cs="Arial"/>
        </w:rPr>
        <w:t>t</w:t>
      </w:r>
      <w:r w:rsidRPr="009F4483">
        <w:rPr>
          <w:rFonts w:ascii="Arial" w:hAnsi="Arial" w:cs="Arial"/>
        </w:rPr>
        <w:t>ill</w:t>
      </w:r>
      <w:proofErr w:type="spellEnd"/>
      <w:r w:rsidRPr="009F4483">
        <w:rPr>
          <w:rFonts w:ascii="Arial" w:hAnsi="Arial" w:cs="Arial"/>
        </w:rPr>
        <w:t xml:space="preserve"> some lessons learned</w:t>
      </w:r>
      <w:r w:rsidRPr="0038675E">
        <w:rPr>
          <w:rFonts w:ascii="Arial" w:hAnsi="Arial" w:cs="Arial"/>
        </w:rPr>
        <w:t xml:space="preserve"> </w:t>
      </w:r>
      <w:r>
        <w:rPr>
          <w:rFonts w:ascii="Arial" w:hAnsi="Arial" w:cs="Arial"/>
        </w:rPr>
        <w:t xml:space="preserve">and discuss what experiences tell us and indicate what worked and what did not work and why. </w:t>
      </w:r>
    </w:p>
    <w:p w14:paraId="4DC042C9" w14:textId="30F20CC0" w:rsidR="00EC648A" w:rsidRDefault="00EC648A" w:rsidP="00EC648A">
      <w:pPr>
        <w:jc w:val="both"/>
        <w:rPr>
          <w:rFonts w:ascii="Arial" w:eastAsiaTheme="minorEastAsia" w:hAnsi="Arial" w:cs="Arial"/>
          <w:color w:val="333333"/>
          <w:lang w:eastAsia="en-ID"/>
        </w:rPr>
      </w:pPr>
      <w:r>
        <w:rPr>
          <w:rFonts w:ascii="Arial" w:eastAsiaTheme="minorEastAsia" w:hAnsi="Arial" w:cs="Arial"/>
          <w:color w:val="333333"/>
          <w:lang w:eastAsia="en-ID"/>
        </w:rPr>
        <w:t>The following format will apply:</w:t>
      </w:r>
    </w:p>
    <w:p w14:paraId="63CF048A" w14:textId="77777777" w:rsidR="00EC648A" w:rsidRPr="007E68D8" w:rsidRDefault="00EC648A" w:rsidP="00EC648A">
      <w:pPr>
        <w:pStyle w:val="ListParagraph"/>
        <w:numPr>
          <w:ilvl w:val="0"/>
          <w:numId w:val="1"/>
        </w:numPr>
        <w:jc w:val="both"/>
        <w:rPr>
          <w:rFonts w:ascii="Arial" w:eastAsiaTheme="minorEastAsia" w:hAnsi="Arial" w:cs="Arial"/>
          <w:color w:val="333333"/>
          <w:lang w:eastAsia="en-ID"/>
        </w:rPr>
      </w:pPr>
      <w:r w:rsidRPr="007E68D8">
        <w:rPr>
          <w:rFonts w:ascii="Arial" w:eastAsiaTheme="minorEastAsia" w:hAnsi="Arial" w:cs="Arial"/>
          <w:color w:val="333333"/>
          <w:lang w:eastAsia="en-ID"/>
        </w:rPr>
        <w:t>Typed in Arial 11 point with left and right justifications</w:t>
      </w:r>
    </w:p>
    <w:p w14:paraId="17EE1513" w14:textId="77777777" w:rsidR="00EC648A" w:rsidRDefault="00EC648A" w:rsidP="00EC648A">
      <w:pPr>
        <w:pStyle w:val="ListParagraph"/>
        <w:numPr>
          <w:ilvl w:val="0"/>
          <w:numId w:val="1"/>
        </w:numPr>
        <w:jc w:val="both"/>
        <w:rPr>
          <w:rFonts w:ascii="Arial" w:eastAsiaTheme="minorEastAsia" w:hAnsi="Arial" w:cs="Arial"/>
          <w:color w:val="333333"/>
          <w:lang w:eastAsia="en-ID"/>
        </w:rPr>
      </w:pPr>
      <w:r w:rsidRPr="007E68D8">
        <w:rPr>
          <w:rFonts w:ascii="Arial" w:eastAsiaTheme="minorEastAsia" w:hAnsi="Arial" w:cs="Arial"/>
          <w:color w:val="333333"/>
          <w:lang w:eastAsia="en-ID"/>
        </w:rPr>
        <w:t>Line spacing at 1.5</w:t>
      </w:r>
    </w:p>
    <w:p w14:paraId="23AB45CF" w14:textId="2275780E" w:rsidR="00EC648A" w:rsidRDefault="00EC648A" w:rsidP="00EC648A">
      <w:pPr>
        <w:pStyle w:val="ListParagraph"/>
        <w:numPr>
          <w:ilvl w:val="0"/>
          <w:numId w:val="1"/>
        </w:numPr>
        <w:jc w:val="both"/>
        <w:rPr>
          <w:rFonts w:ascii="Arial" w:eastAsiaTheme="minorEastAsia" w:hAnsi="Arial" w:cs="Arial"/>
          <w:color w:val="333333"/>
          <w:lang w:eastAsia="en-ID"/>
        </w:rPr>
      </w:pPr>
      <w:r>
        <w:rPr>
          <w:rFonts w:ascii="Arial" w:eastAsiaTheme="minorEastAsia" w:hAnsi="Arial" w:cs="Arial"/>
          <w:color w:val="333333"/>
          <w:lang w:eastAsia="en-ID"/>
        </w:rPr>
        <w:t xml:space="preserve">Length of writeup minimum </w:t>
      </w:r>
      <w:r w:rsidR="00A96560">
        <w:rPr>
          <w:rFonts w:ascii="Arial" w:eastAsiaTheme="minorEastAsia" w:hAnsi="Arial" w:cs="Arial"/>
          <w:color w:val="333333"/>
          <w:lang w:eastAsia="en-ID"/>
        </w:rPr>
        <w:t>6</w:t>
      </w:r>
      <w:r>
        <w:rPr>
          <w:rFonts w:ascii="Arial" w:eastAsiaTheme="minorEastAsia" w:hAnsi="Arial" w:cs="Arial"/>
          <w:color w:val="333333"/>
          <w:lang w:eastAsia="en-ID"/>
        </w:rPr>
        <w:t xml:space="preserve"> pages, maximum </w:t>
      </w:r>
      <w:r w:rsidR="00763CC0">
        <w:rPr>
          <w:rFonts w:ascii="Arial" w:eastAsiaTheme="minorEastAsia" w:hAnsi="Arial" w:cs="Arial"/>
          <w:color w:val="333333"/>
          <w:lang w:eastAsia="en-ID"/>
        </w:rPr>
        <w:t>8</w:t>
      </w:r>
      <w:r>
        <w:rPr>
          <w:rFonts w:ascii="Arial" w:eastAsiaTheme="minorEastAsia" w:hAnsi="Arial" w:cs="Arial"/>
          <w:color w:val="333333"/>
          <w:lang w:eastAsia="en-ID"/>
        </w:rPr>
        <w:t xml:space="preserve"> pages</w:t>
      </w:r>
    </w:p>
    <w:p w14:paraId="7CA1C9BF" w14:textId="77777777" w:rsidR="00EC648A" w:rsidRDefault="00EC648A" w:rsidP="00EC648A">
      <w:pPr>
        <w:pStyle w:val="ListParagraph"/>
        <w:numPr>
          <w:ilvl w:val="0"/>
          <w:numId w:val="1"/>
        </w:numPr>
        <w:jc w:val="both"/>
        <w:rPr>
          <w:rFonts w:ascii="Arial" w:eastAsiaTheme="minorEastAsia" w:hAnsi="Arial" w:cs="Arial"/>
          <w:color w:val="333333"/>
          <w:lang w:eastAsia="en-ID"/>
        </w:rPr>
      </w:pPr>
      <w:r>
        <w:rPr>
          <w:rFonts w:ascii="Arial" w:eastAsiaTheme="minorEastAsia" w:hAnsi="Arial" w:cs="Arial"/>
          <w:color w:val="333333"/>
          <w:lang w:eastAsia="en-ID"/>
        </w:rPr>
        <w:t>Margins: 1.00” (left, right, up, down)</w:t>
      </w:r>
    </w:p>
    <w:p w14:paraId="65C5A363" w14:textId="18584FA3" w:rsidR="00EC648A" w:rsidRDefault="00EC648A" w:rsidP="00EC648A">
      <w:pPr>
        <w:pStyle w:val="ListParagraph"/>
        <w:numPr>
          <w:ilvl w:val="0"/>
          <w:numId w:val="1"/>
        </w:numPr>
        <w:jc w:val="both"/>
        <w:rPr>
          <w:rFonts w:ascii="Arial" w:eastAsiaTheme="minorEastAsia" w:hAnsi="Arial" w:cs="Arial"/>
          <w:color w:val="333333"/>
          <w:lang w:eastAsia="en-ID"/>
        </w:rPr>
      </w:pPr>
      <w:r>
        <w:rPr>
          <w:rFonts w:ascii="Arial" w:eastAsiaTheme="minorEastAsia" w:hAnsi="Arial" w:cs="Arial"/>
          <w:color w:val="333333"/>
          <w:lang w:eastAsia="en-ID"/>
        </w:rPr>
        <w:t>Provide page numbering</w:t>
      </w:r>
    </w:p>
    <w:p w14:paraId="65DCBD83" w14:textId="2BF7244A" w:rsidR="006B30F7" w:rsidRPr="00EC648A" w:rsidRDefault="00EC648A" w:rsidP="008D3647">
      <w:pPr>
        <w:pStyle w:val="ListParagraph"/>
        <w:numPr>
          <w:ilvl w:val="0"/>
          <w:numId w:val="1"/>
        </w:numPr>
        <w:jc w:val="both"/>
        <w:rPr>
          <w:rFonts w:ascii="Arial" w:eastAsiaTheme="minorEastAsia" w:hAnsi="Arial" w:cs="Arial"/>
          <w:color w:val="333333"/>
          <w:lang w:eastAsia="en-ID"/>
        </w:rPr>
      </w:pPr>
      <w:r>
        <w:rPr>
          <w:rFonts w:ascii="Arial" w:eastAsiaTheme="minorEastAsia" w:hAnsi="Arial" w:cs="Arial"/>
          <w:color w:val="333333"/>
          <w:lang w:eastAsia="en-ID"/>
        </w:rPr>
        <w:t>The cover page is attached. Please use this template.</w:t>
      </w:r>
    </w:p>
    <w:p w14:paraId="641E5A29" w14:textId="36906396" w:rsidR="00206CE4" w:rsidRPr="00206CE4" w:rsidRDefault="00206CE4" w:rsidP="00206CE4">
      <w:pPr>
        <w:rPr>
          <w:rFonts w:ascii="Arial" w:hAnsi="Arial" w:cs="Arial"/>
        </w:rPr>
      </w:pPr>
      <w:r w:rsidRPr="00206CE4">
        <w:rPr>
          <w:rFonts w:ascii="Arial" w:hAnsi="Arial" w:cs="Arial"/>
        </w:rPr>
        <w:t xml:space="preserve">Note that it is </w:t>
      </w:r>
      <w:r w:rsidRPr="00206CE4">
        <w:rPr>
          <w:rFonts w:ascii="Arial" w:hAnsi="Arial" w:cs="Arial"/>
          <w:u w:val="single"/>
        </w:rPr>
        <w:t xml:space="preserve">important </w:t>
      </w:r>
      <w:r w:rsidRPr="00206CE4">
        <w:rPr>
          <w:rFonts w:ascii="Arial" w:hAnsi="Arial" w:cs="Arial"/>
        </w:rPr>
        <w:t xml:space="preserve">to follow the format provided; if not followed, </w:t>
      </w:r>
      <w:r w:rsidRPr="00206CE4">
        <w:rPr>
          <w:rFonts w:ascii="Arial" w:hAnsi="Arial" w:cs="Arial"/>
          <w:u w:val="single"/>
        </w:rPr>
        <w:t>points will be deducted from the overall score.</w:t>
      </w:r>
    </w:p>
    <w:p w14:paraId="1F74EFC0" w14:textId="77777777" w:rsidR="00206CE4" w:rsidRDefault="00206CE4" w:rsidP="00EC648A">
      <w:pPr>
        <w:rPr>
          <w:rFonts w:ascii="Arial" w:eastAsiaTheme="minorEastAsia" w:hAnsi="Arial" w:cs="Arial"/>
          <w:b/>
          <w:bCs/>
          <w:lang w:eastAsia="en-ID"/>
        </w:rPr>
      </w:pPr>
    </w:p>
    <w:p w14:paraId="5F704904" w14:textId="10C2E26B" w:rsidR="00EC648A" w:rsidRPr="00C00DA0" w:rsidRDefault="00EC648A" w:rsidP="00EC648A">
      <w:pPr>
        <w:rPr>
          <w:rFonts w:ascii="Arial" w:eastAsiaTheme="minorEastAsia" w:hAnsi="Arial" w:cs="Arial"/>
          <w:b/>
          <w:bCs/>
          <w:lang w:eastAsia="en-ID"/>
        </w:rPr>
      </w:pPr>
      <w:r w:rsidRPr="00C00DA0">
        <w:rPr>
          <w:rFonts w:ascii="Arial" w:eastAsiaTheme="minorEastAsia" w:hAnsi="Arial" w:cs="Arial"/>
          <w:b/>
          <w:bCs/>
          <w:lang w:eastAsia="en-ID"/>
        </w:rPr>
        <w:t>Evaluation</w:t>
      </w:r>
    </w:p>
    <w:p w14:paraId="71ADF8BD" w14:textId="114AA029" w:rsidR="00EC648A" w:rsidRPr="00C00DA0" w:rsidRDefault="00EC648A" w:rsidP="00EC648A">
      <w:pPr>
        <w:rPr>
          <w:rFonts w:ascii="Arial" w:eastAsiaTheme="minorEastAsia" w:hAnsi="Arial" w:cs="Arial"/>
          <w:lang w:eastAsia="en-ID"/>
        </w:rPr>
      </w:pPr>
      <w:r w:rsidRPr="00C00DA0">
        <w:rPr>
          <w:rFonts w:ascii="Arial" w:eastAsiaTheme="minorEastAsia" w:hAnsi="Arial" w:cs="Arial"/>
          <w:lang w:eastAsia="en-ID"/>
        </w:rPr>
        <w:t xml:space="preserve">The </w:t>
      </w:r>
      <w:r>
        <w:rPr>
          <w:rFonts w:ascii="Arial" w:eastAsiaTheme="minorEastAsia" w:hAnsi="Arial" w:cs="Arial"/>
          <w:lang w:eastAsia="en-ID"/>
        </w:rPr>
        <w:t>group presentation will comprise 15% of your total grade. The presentation will be evaluated based on the following (carrying a maximum of 100 points)</w:t>
      </w:r>
    </w:p>
    <w:p w14:paraId="40C29A6E" w14:textId="12D19A15" w:rsidR="00EC648A" w:rsidRDefault="00EC648A" w:rsidP="00EC648A">
      <w:pPr>
        <w:rPr>
          <w:rFonts w:ascii="Arial" w:eastAsiaTheme="minorEastAsia" w:hAnsi="Arial" w:cs="Arial"/>
          <w:lang w:eastAsia="en-ID"/>
        </w:rPr>
      </w:pPr>
      <w:r>
        <w:rPr>
          <w:rFonts w:ascii="Arial" w:eastAsiaTheme="minorEastAsia" w:hAnsi="Arial" w:cs="Arial"/>
          <w:lang w:eastAsia="en-ID"/>
        </w:rPr>
        <w:t>Report</w:t>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t>6</w:t>
      </w:r>
      <w:r w:rsidR="00E1110C">
        <w:rPr>
          <w:rFonts w:ascii="Arial" w:eastAsiaTheme="minorEastAsia" w:hAnsi="Arial" w:cs="Arial"/>
          <w:lang w:eastAsia="en-ID"/>
        </w:rPr>
        <w:t>0 points</w:t>
      </w:r>
    </w:p>
    <w:p w14:paraId="09B0969F" w14:textId="46146086" w:rsidR="00EC648A" w:rsidRDefault="00EC648A" w:rsidP="00EC648A">
      <w:pPr>
        <w:pStyle w:val="ListParagraph"/>
        <w:numPr>
          <w:ilvl w:val="0"/>
          <w:numId w:val="1"/>
        </w:numPr>
        <w:rPr>
          <w:rFonts w:ascii="Arial" w:eastAsiaTheme="minorEastAsia" w:hAnsi="Arial" w:cs="Arial"/>
          <w:lang w:eastAsia="en-ID"/>
        </w:rPr>
      </w:pPr>
      <w:r w:rsidRPr="00EC648A">
        <w:rPr>
          <w:rFonts w:ascii="Arial" w:eastAsiaTheme="minorEastAsia" w:hAnsi="Arial" w:cs="Arial"/>
          <w:lang w:eastAsia="en-ID"/>
        </w:rPr>
        <w:t xml:space="preserve">Relevance with course </w:t>
      </w:r>
      <w:r>
        <w:rPr>
          <w:rFonts w:ascii="Arial" w:eastAsiaTheme="minorEastAsia" w:hAnsi="Arial" w:cs="Arial"/>
          <w:lang w:eastAsia="en-ID"/>
        </w:rPr>
        <w:t>lectures</w:t>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t xml:space="preserve"> </w:t>
      </w:r>
      <w:r>
        <w:rPr>
          <w:rFonts w:ascii="Arial" w:eastAsiaTheme="minorEastAsia" w:hAnsi="Arial" w:cs="Arial"/>
          <w:lang w:eastAsia="en-ID"/>
        </w:rPr>
        <w:tab/>
        <w:t xml:space="preserve"> </w:t>
      </w:r>
    </w:p>
    <w:p w14:paraId="44443E7A" w14:textId="468B1093" w:rsidR="00EC648A" w:rsidRDefault="00EC648A" w:rsidP="00EC648A">
      <w:pPr>
        <w:pStyle w:val="ListParagraph"/>
        <w:numPr>
          <w:ilvl w:val="0"/>
          <w:numId w:val="1"/>
        </w:numPr>
        <w:rPr>
          <w:rFonts w:ascii="Arial" w:eastAsiaTheme="minorEastAsia" w:hAnsi="Arial" w:cs="Arial"/>
          <w:lang w:eastAsia="en-ID"/>
        </w:rPr>
      </w:pPr>
      <w:r>
        <w:rPr>
          <w:rFonts w:ascii="Arial" w:eastAsiaTheme="minorEastAsia" w:hAnsi="Arial" w:cs="Arial"/>
          <w:lang w:eastAsia="en-ID"/>
        </w:rPr>
        <w:t>Overall presentation</w:t>
      </w:r>
      <w:r w:rsidR="00EA151E">
        <w:rPr>
          <w:rFonts w:ascii="Arial" w:eastAsiaTheme="minorEastAsia" w:hAnsi="Arial" w:cs="Arial"/>
          <w:lang w:eastAsia="en-ID"/>
        </w:rPr>
        <w:t xml:space="preserve"> and completeness</w:t>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p>
    <w:p w14:paraId="0A43122A" w14:textId="77777777" w:rsidR="00EA151E" w:rsidRDefault="00EC648A" w:rsidP="00EC648A">
      <w:pPr>
        <w:pStyle w:val="ListParagraph"/>
        <w:numPr>
          <w:ilvl w:val="0"/>
          <w:numId w:val="1"/>
        </w:numPr>
        <w:rPr>
          <w:rFonts w:ascii="Arial" w:eastAsiaTheme="minorEastAsia" w:hAnsi="Arial" w:cs="Arial"/>
          <w:lang w:eastAsia="en-ID"/>
        </w:rPr>
      </w:pPr>
      <w:r>
        <w:rPr>
          <w:rFonts w:ascii="Arial" w:eastAsiaTheme="minorEastAsia" w:hAnsi="Arial" w:cs="Arial"/>
          <w:lang w:eastAsia="en-ID"/>
        </w:rPr>
        <w:t xml:space="preserve">Analysis of context, issues and lessons learned </w:t>
      </w:r>
    </w:p>
    <w:p w14:paraId="54575A1B" w14:textId="7A8F523B" w:rsidR="00EC648A" w:rsidRPr="00EC648A" w:rsidRDefault="00EA151E" w:rsidP="00EC648A">
      <w:pPr>
        <w:pStyle w:val="ListParagraph"/>
        <w:numPr>
          <w:ilvl w:val="0"/>
          <w:numId w:val="1"/>
        </w:numPr>
        <w:rPr>
          <w:rFonts w:ascii="Arial" w:eastAsiaTheme="minorEastAsia" w:hAnsi="Arial" w:cs="Arial"/>
          <w:lang w:eastAsia="en-ID"/>
        </w:rPr>
      </w:pPr>
      <w:r>
        <w:rPr>
          <w:rFonts w:ascii="Arial" w:eastAsiaTheme="minorEastAsia" w:hAnsi="Arial" w:cs="Arial"/>
          <w:lang w:eastAsia="en-ID"/>
        </w:rPr>
        <w:t>Compliance with format</w:t>
      </w:r>
      <w:r w:rsidR="00EC648A">
        <w:rPr>
          <w:rFonts w:ascii="Arial" w:eastAsiaTheme="minorEastAsia" w:hAnsi="Arial" w:cs="Arial"/>
          <w:lang w:eastAsia="en-ID"/>
        </w:rPr>
        <w:t xml:space="preserve"> </w:t>
      </w:r>
      <w:r w:rsidR="00EC648A">
        <w:rPr>
          <w:rFonts w:ascii="Arial" w:eastAsiaTheme="minorEastAsia" w:hAnsi="Arial" w:cs="Arial"/>
          <w:lang w:eastAsia="en-ID"/>
        </w:rPr>
        <w:tab/>
      </w:r>
      <w:r w:rsidR="00EC648A" w:rsidRPr="00EC648A">
        <w:rPr>
          <w:rFonts w:ascii="Arial" w:eastAsiaTheme="minorEastAsia" w:hAnsi="Arial" w:cs="Arial"/>
          <w:lang w:eastAsia="en-ID"/>
        </w:rPr>
        <w:tab/>
      </w:r>
      <w:r w:rsidR="00EC648A" w:rsidRPr="00EC648A">
        <w:rPr>
          <w:rFonts w:ascii="Arial" w:eastAsiaTheme="minorEastAsia" w:hAnsi="Arial" w:cs="Arial"/>
          <w:lang w:eastAsia="en-ID"/>
        </w:rPr>
        <w:tab/>
      </w:r>
    </w:p>
    <w:p w14:paraId="21495850" w14:textId="3C425BDD" w:rsidR="00EC648A" w:rsidRDefault="00EC648A" w:rsidP="00EC648A">
      <w:pPr>
        <w:rPr>
          <w:rFonts w:ascii="Arial" w:eastAsiaTheme="minorEastAsia" w:hAnsi="Arial" w:cs="Arial"/>
          <w:lang w:eastAsia="en-ID"/>
        </w:rPr>
      </w:pPr>
      <w:proofErr w:type="spellStart"/>
      <w:r>
        <w:rPr>
          <w:rFonts w:ascii="Arial" w:eastAsiaTheme="minorEastAsia" w:hAnsi="Arial" w:cs="Arial"/>
          <w:lang w:eastAsia="en-ID"/>
        </w:rPr>
        <w:t>Powerpoint</w:t>
      </w:r>
      <w:proofErr w:type="spellEnd"/>
      <w:r>
        <w:rPr>
          <w:rFonts w:ascii="Arial" w:eastAsiaTheme="minorEastAsia" w:hAnsi="Arial" w:cs="Arial"/>
          <w:lang w:eastAsia="en-ID"/>
        </w:rPr>
        <w:t xml:space="preserve"> Presentation</w:t>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t xml:space="preserve"> 40</w:t>
      </w:r>
      <w:r w:rsidR="00E1110C">
        <w:rPr>
          <w:rFonts w:ascii="Arial" w:eastAsiaTheme="minorEastAsia" w:hAnsi="Arial" w:cs="Arial"/>
          <w:lang w:eastAsia="en-ID"/>
        </w:rPr>
        <w:t xml:space="preserve"> points</w:t>
      </w:r>
    </w:p>
    <w:p w14:paraId="2FC0CBC7" w14:textId="195B27F1" w:rsidR="00EC648A" w:rsidRDefault="00EC648A" w:rsidP="00EC648A">
      <w:pPr>
        <w:pStyle w:val="ListParagraph"/>
        <w:numPr>
          <w:ilvl w:val="0"/>
          <w:numId w:val="1"/>
        </w:numPr>
        <w:rPr>
          <w:rFonts w:ascii="Arial" w:eastAsiaTheme="minorEastAsia" w:hAnsi="Arial" w:cs="Arial"/>
          <w:lang w:eastAsia="en-ID"/>
        </w:rPr>
      </w:pPr>
      <w:r>
        <w:rPr>
          <w:rFonts w:ascii="Arial" w:eastAsiaTheme="minorEastAsia" w:hAnsi="Arial" w:cs="Arial"/>
          <w:lang w:eastAsia="en-ID"/>
        </w:rPr>
        <w:t>PPT materials</w:t>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p>
    <w:p w14:paraId="2DA7A3C7" w14:textId="140B708C" w:rsidR="00EC648A" w:rsidRPr="00EC648A" w:rsidRDefault="00E1110C" w:rsidP="00EC648A">
      <w:pPr>
        <w:pStyle w:val="ListParagraph"/>
        <w:numPr>
          <w:ilvl w:val="0"/>
          <w:numId w:val="1"/>
        </w:numPr>
        <w:rPr>
          <w:rFonts w:ascii="Arial" w:eastAsiaTheme="minorEastAsia" w:hAnsi="Arial" w:cs="Arial"/>
          <w:lang w:eastAsia="en-ID"/>
        </w:rPr>
      </w:pPr>
      <w:r>
        <w:rPr>
          <w:rFonts w:ascii="Arial" w:eastAsiaTheme="minorEastAsia" w:hAnsi="Arial" w:cs="Arial"/>
          <w:lang w:eastAsia="en-ID"/>
        </w:rPr>
        <w:t>Class p</w:t>
      </w:r>
      <w:r w:rsidR="00EC648A">
        <w:rPr>
          <w:rFonts w:ascii="Arial" w:eastAsiaTheme="minorEastAsia" w:hAnsi="Arial" w:cs="Arial"/>
          <w:lang w:eastAsia="en-ID"/>
        </w:rPr>
        <w:t>resentation</w:t>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p>
    <w:p w14:paraId="6C7AF4AA" w14:textId="77777777" w:rsidR="00787F89" w:rsidRDefault="00787F89">
      <w:pPr>
        <w:rPr>
          <w:rFonts w:ascii="Arial" w:eastAsiaTheme="minorEastAsia" w:hAnsi="Arial" w:cs="Arial"/>
          <w:b/>
          <w:bCs/>
          <w:lang w:eastAsia="en-ID"/>
        </w:rPr>
      </w:pPr>
      <w:r>
        <w:rPr>
          <w:rFonts w:ascii="Arial" w:eastAsiaTheme="minorEastAsia" w:hAnsi="Arial" w:cs="Arial"/>
          <w:b/>
          <w:bCs/>
          <w:lang w:eastAsia="en-ID"/>
        </w:rPr>
        <w:br w:type="page"/>
      </w:r>
    </w:p>
    <w:p w14:paraId="6A8C937D" w14:textId="52E9C016" w:rsidR="00E1110C" w:rsidRDefault="00E1110C" w:rsidP="00E1110C">
      <w:pPr>
        <w:rPr>
          <w:rFonts w:ascii="Arial" w:eastAsiaTheme="minorEastAsia" w:hAnsi="Arial" w:cs="Arial"/>
          <w:lang w:eastAsia="en-ID"/>
        </w:rPr>
      </w:pPr>
      <w:r w:rsidRPr="00E1110C">
        <w:rPr>
          <w:rFonts w:ascii="Arial" w:eastAsiaTheme="minorEastAsia" w:hAnsi="Arial" w:cs="Arial"/>
          <w:b/>
          <w:bCs/>
          <w:lang w:eastAsia="en-ID"/>
        </w:rPr>
        <w:lastRenderedPageBreak/>
        <w:t>Timeline</w:t>
      </w:r>
      <w:r w:rsidRPr="00E1110C">
        <w:rPr>
          <w:rFonts w:ascii="Arial" w:eastAsiaTheme="minorEastAsia" w:hAnsi="Arial" w:cs="Arial"/>
          <w:lang w:eastAsia="en-ID"/>
        </w:rPr>
        <w:tab/>
      </w:r>
      <w:r w:rsidRPr="00E1110C">
        <w:rPr>
          <w:rFonts w:ascii="Arial" w:eastAsiaTheme="minorEastAsia" w:hAnsi="Arial" w:cs="Arial"/>
          <w:lang w:eastAsia="en-ID"/>
        </w:rPr>
        <w:tab/>
      </w:r>
      <w:r w:rsidRPr="00E1110C">
        <w:rPr>
          <w:rFonts w:ascii="Arial" w:eastAsiaTheme="minorEastAsia" w:hAnsi="Arial" w:cs="Arial"/>
          <w:lang w:eastAsia="en-ID"/>
        </w:rPr>
        <w:tab/>
      </w:r>
      <w:r w:rsidRPr="00E1110C">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p>
    <w:p w14:paraId="44AC1E65" w14:textId="74FB8B0F" w:rsidR="00C14488" w:rsidRPr="00E1110C" w:rsidRDefault="00C14488" w:rsidP="00C14488">
      <w:pPr>
        <w:rPr>
          <w:rFonts w:ascii="Arial" w:eastAsiaTheme="minorEastAsia" w:hAnsi="Arial" w:cs="Arial"/>
          <w:lang w:eastAsia="en-ID"/>
        </w:rPr>
      </w:pPr>
      <w:r w:rsidRPr="00E1110C">
        <w:rPr>
          <w:rFonts w:ascii="Arial" w:eastAsiaTheme="minorEastAsia" w:hAnsi="Arial" w:cs="Arial"/>
          <w:u w:val="single"/>
          <w:lang w:eastAsia="en-ID"/>
        </w:rPr>
        <w:t>Activity</w:t>
      </w:r>
      <w:r w:rsidRPr="00E1110C">
        <w:rPr>
          <w:rFonts w:ascii="Arial" w:eastAsiaTheme="minorEastAsia" w:hAnsi="Arial" w:cs="Arial"/>
          <w:u w:val="single"/>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sidRPr="00E1110C">
        <w:rPr>
          <w:rFonts w:ascii="Arial" w:eastAsiaTheme="minorEastAsia" w:hAnsi="Arial" w:cs="Arial"/>
          <w:u w:val="single"/>
          <w:lang w:eastAsia="en-ID"/>
        </w:rPr>
        <w:t>Due</w:t>
      </w:r>
      <w:r w:rsidR="00836D20">
        <w:rPr>
          <w:rFonts w:ascii="Arial" w:eastAsiaTheme="minorEastAsia" w:hAnsi="Arial" w:cs="Arial"/>
          <w:u w:val="single"/>
          <w:lang w:eastAsia="en-ID"/>
        </w:rPr>
        <w:t xml:space="preserve"> </w:t>
      </w:r>
      <w:r w:rsidRPr="00E1110C">
        <w:rPr>
          <w:rFonts w:ascii="Arial" w:eastAsiaTheme="minorEastAsia" w:hAnsi="Arial" w:cs="Arial"/>
          <w:u w:val="single"/>
          <w:lang w:eastAsia="en-ID"/>
        </w:rPr>
        <w:t>Date</w:t>
      </w:r>
    </w:p>
    <w:p w14:paraId="1A16EB13" w14:textId="73D568B9" w:rsidR="00C14488" w:rsidRDefault="00C14488" w:rsidP="00C14488">
      <w:pPr>
        <w:rPr>
          <w:rFonts w:ascii="Arial" w:hAnsi="Arial" w:cs="Arial"/>
        </w:rPr>
      </w:pPr>
      <w:r w:rsidRPr="00E1110C">
        <w:rPr>
          <w:rFonts w:ascii="Arial" w:hAnsi="Arial" w:cs="Arial"/>
        </w:rPr>
        <w:t>Group formation</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402161">
        <w:rPr>
          <w:rFonts w:ascii="Arial" w:hAnsi="Arial" w:cs="Arial"/>
        </w:rPr>
        <w:t>2</w:t>
      </w:r>
      <w:r w:rsidR="00C1167F">
        <w:rPr>
          <w:rFonts w:ascii="Arial" w:hAnsi="Arial" w:cs="Arial"/>
        </w:rPr>
        <w:t>6</w:t>
      </w:r>
      <w:r>
        <w:rPr>
          <w:rFonts w:ascii="Arial" w:hAnsi="Arial" w:cs="Arial"/>
        </w:rPr>
        <w:t xml:space="preserve"> </w:t>
      </w:r>
      <w:r w:rsidR="00C1167F">
        <w:rPr>
          <w:rFonts w:ascii="Arial" w:hAnsi="Arial" w:cs="Arial"/>
        </w:rPr>
        <w:t>Jan</w:t>
      </w:r>
      <w:r>
        <w:rPr>
          <w:rFonts w:ascii="Arial" w:hAnsi="Arial" w:cs="Arial"/>
        </w:rPr>
        <w:t xml:space="preserve"> 202</w:t>
      </w:r>
      <w:r w:rsidR="00C1167F">
        <w:rPr>
          <w:rFonts w:ascii="Arial" w:hAnsi="Arial" w:cs="Arial"/>
        </w:rPr>
        <w:t>3</w:t>
      </w:r>
    </w:p>
    <w:p w14:paraId="7C44FE55" w14:textId="66880BCA" w:rsidR="00C14488" w:rsidRDefault="00C14488" w:rsidP="00C14488">
      <w:pPr>
        <w:rPr>
          <w:rFonts w:ascii="Arial" w:hAnsi="Arial" w:cs="Arial"/>
        </w:rPr>
      </w:pPr>
      <w:r>
        <w:rPr>
          <w:rFonts w:ascii="Arial" w:hAnsi="Arial" w:cs="Arial"/>
        </w:rPr>
        <w:t xml:space="preserve">Topic </w:t>
      </w:r>
      <w:r w:rsidR="00C1167F">
        <w:rPr>
          <w:rFonts w:ascii="Arial" w:hAnsi="Arial" w:cs="Arial"/>
        </w:rPr>
        <w:t xml:space="preserve">and title </w:t>
      </w:r>
      <w:r>
        <w:rPr>
          <w:rFonts w:ascii="Arial" w:hAnsi="Arial" w:cs="Arial"/>
        </w:rPr>
        <w:t>submission</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787F89">
        <w:rPr>
          <w:rFonts w:ascii="Arial" w:hAnsi="Arial" w:cs="Arial"/>
        </w:rPr>
        <w:t xml:space="preserve">7 </w:t>
      </w:r>
      <w:r w:rsidR="00402161">
        <w:rPr>
          <w:rFonts w:ascii="Arial" w:hAnsi="Arial" w:cs="Arial"/>
        </w:rPr>
        <w:t xml:space="preserve"> </w:t>
      </w:r>
      <w:r w:rsidR="00787F89">
        <w:rPr>
          <w:rFonts w:ascii="Arial" w:hAnsi="Arial" w:cs="Arial"/>
        </w:rPr>
        <w:t>Feb</w:t>
      </w:r>
      <w:r>
        <w:rPr>
          <w:rFonts w:ascii="Arial" w:hAnsi="Arial" w:cs="Arial"/>
        </w:rPr>
        <w:t xml:space="preserve"> 202</w:t>
      </w:r>
      <w:r w:rsidR="00C1167F">
        <w:rPr>
          <w:rFonts w:ascii="Arial" w:hAnsi="Arial" w:cs="Arial"/>
        </w:rPr>
        <w:t>3</w:t>
      </w:r>
    </w:p>
    <w:p w14:paraId="7DDDF930" w14:textId="32399771" w:rsidR="00C14488" w:rsidRDefault="00C14488" w:rsidP="00C14488">
      <w:pPr>
        <w:rPr>
          <w:rFonts w:ascii="Arial" w:hAnsi="Arial" w:cs="Arial"/>
        </w:rPr>
      </w:pPr>
      <w:r>
        <w:rPr>
          <w:rFonts w:ascii="Arial" w:hAnsi="Arial" w:cs="Arial"/>
        </w:rPr>
        <w:t>Submission of first Draft Report</w:t>
      </w:r>
      <w:r>
        <w:rPr>
          <w:rFonts w:ascii="Arial" w:hAnsi="Arial" w:cs="Arial"/>
        </w:rPr>
        <w:tab/>
      </w:r>
      <w:r>
        <w:rPr>
          <w:rFonts w:ascii="Arial" w:hAnsi="Arial" w:cs="Arial"/>
        </w:rPr>
        <w:tab/>
      </w:r>
      <w:r>
        <w:rPr>
          <w:rFonts w:ascii="Arial" w:hAnsi="Arial" w:cs="Arial"/>
        </w:rPr>
        <w:tab/>
      </w:r>
      <w:r>
        <w:rPr>
          <w:rFonts w:ascii="Arial" w:hAnsi="Arial" w:cs="Arial"/>
        </w:rPr>
        <w:tab/>
      </w:r>
      <w:r w:rsidR="00402161">
        <w:rPr>
          <w:rFonts w:ascii="Arial" w:hAnsi="Arial" w:cs="Arial"/>
        </w:rPr>
        <w:t>2</w:t>
      </w:r>
      <w:r w:rsidR="00787F89">
        <w:rPr>
          <w:rFonts w:ascii="Arial" w:hAnsi="Arial" w:cs="Arial"/>
        </w:rPr>
        <w:t>3</w:t>
      </w:r>
      <w:r>
        <w:rPr>
          <w:rFonts w:ascii="Arial" w:hAnsi="Arial" w:cs="Arial"/>
        </w:rPr>
        <w:t xml:space="preserve"> </w:t>
      </w:r>
      <w:r w:rsidR="00787F89">
        <w:rPr>
          <w:rFonts w:ascii="Arial" w:hAnsi="Arial" w:cs="Arial"/>
        </w:rPr>
        <w:t xml:space="preserve">Mar </w:t>
      </w:r>
      <w:r>
        <w:rPr>
          <w:rFonts w:ascii="Arial" w:hAnsi="Arial" w:cs="Arial"/>
        </w:rPr>
        <w:t>202</w:t>
      </w:r>
      <w:r w:rsidR="00787F89">
        <w:rPr>
          <w:rFonts w:ascii="Arial" w:hAnsi="Arial" w:cs="Arial"/>
        </w:rPr>
        <w:t>3</w:t>
      </w:r>
      <w:r>
        <w:rPr>
          <w:rFonts w:ascii="Arial" w:hAnsi="Arial" w:cs="Arial"/>
        </w:rPr>
        <w:tab/>
      </w:r>
      <w:r>
        <w:rPr>
          <w:rFonts w:ascii="Arial" w:hAnsi="Arial" w:cs="Arial"/>
        </w:rPr>
        <w:tab/>
      </w:r>
    </w:p>
    <w:p w14:paraId="12800983" w14:textId="5DA620D6" w:rsidR="00787F89" w:rsidRDefault="00C14488" w:rsidP="00C14488">
      <w:pPr>
        <w:rPr>
          <w:rFonts w:ascii="Arial" w:hAnsi="Arial" w:cs="Arial"/>
        </w:rPr>
      </w:pPr>
      <w:r>
        <w:rPr>
          <w:rFonts w:ascii="Arial" w:hAnsi="Arial" w:cs="Arial"/>
        </w:rPr>
        <w:t xml:space="preserve">Submission of </w:t>
      </w:r>
      <w:r w:rsidR="00787F89">
        <w:rPr>
          <w:rFonts w:ascii="Arial" w:hAnsi="Arial" w:cs="Arial"/>
        </w:rPr>
        <w:t>Revised Draft</w:t>
      </w:r>
      <w:r>
        <w:rPr>
          <w:rFonts w:ascii="Arial" w:hAnsi="Arial" w:cs="Arial"/>
        </w:rPr>
        <w:t xml:space="preserve"> + </w:t>
      </w:r>
      <w:proofErr w:type="spellStart"/>
      <w:r>
        <w:rPr>
          <w:rFonts w:ascii="Arial" w:hAnsi="Arial" w:cs="Arial"/>
        </w:rPr>
        <w:t>Powerpoint</w:t>
      </w:r>
      <w:proofErr w:type="spellEnd"/>
      <w:r w:rsidRPr="00E1110C">
        <w:rPr>
          <w:rFonts w:ascii="Arial" w:hAnsi="Arial" w:cs="Arial"/>
        </w:rPr>
        <w:tab/>
      </w:r>
      <w:r>
        <w:rPr>
          <w:rFonts w:ascii="Arial" w:hAnsi="Arial" w:cs="Arial"/>
        </w:rPr>
        <w:tab/>
      </w:r>
      <w:r>
        <w:rPr>
          <w:rFonts w:ascii="Arial" w:hAnsi="Arial" w:cs="Arial"/>
        </w:rPr>
        <w:tab/>
      </w:r>
      <w:r w:rsidR="00787F89">
        <w:rPr>
          <w:rFonts w:ascii="Arial" w:hAnsi="Arial" w:cs="Arial"/>
        </w:rPr>
        <w:t>4</w:t>
      </w:r>
      <w:r w:rsidR="00402161">
        <w:rPr>
          <w:rFonts w:ascii="Arial" w:hAnsi="Arial" w:cs="Arial"/>
        </w:rPr>
        <w:t xml:space="preserve"> </w:t>
      </w:r>
      <w:r w:rsidR="00787F89">
        <w:rPr>
          <w:rFonts w:ascii="Arial" w:hAnsi="Arial" w:cs="Arial"/>
        </w:rPr>
        <w:t xml:space="preserve">April </w:t>
      </w:r>
      <w:r>
        <w:rPr>
          <w:rFonts w:ascii="Arial" w:hAnsi="Arial" w:cs="Arial"/>
        </w:rPr>
        <w:t>202</w:t>
      </w:r>
      <w:r w:rsidR="00787F89">
        <w:rPr>
          <w:rFonts w:ascii="Arial" w:hAnsi="Arial" w:cs="Arial"/>
        </w:rPr>
        <w:t>3</w:t>
      </w:r>
    </w:p>
    <w:p w14:paraId="49468789" w14:textId="4CA733E5" w:rsidR="00B7301C" w:rsidRDefault="00B7301C" w:rsidP="00C14488">
      <w:pPr>
        <w:rPr>
          <w:rFonts w:ascii="Arial" w:hAnsi="Arial" w:cs="Arial"/>
        </w:rPr>
      </w:pPr>
      <w:r>
        <w:rPr>
          <w:rFonts w:ascii="Arial" w:hAnsi="Arial" w:cs="Arial"/>
        </w:rPr>
        <w:t>Presentations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436A3C89" w14:textId="20C2C969" w:rsidR="008F57FD" w:rsidRDefault="00787F89" w:rsidP="00C14488">
      <w:pPr>
        <w:rPr>
          <w:rFonts w:ascii="Arial" w:hAnsi="Arial" w:cs="Arial"/>
        </w:rPr>
      </w:pPr>
      <w:r>
        <w:rPr>
          <w:rFonts w:ascii="Arial" w:hAnsi="Arial" w:cs="Arial"/>
        </w:rPr>
        <w:t>Submission of Final Report</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4 May</w:t>
      </w:r>
      <w:r>
        <w:rPr>
          <w:rFonts w:ascii="Arial" w:hAnsi="Arial" w:cs="Arial"/>
        </w:rPr>
        <w:tab/>
        <w:t>2023</w:t>
      </w:r>
      <w:r w:rsidR="00C14488">
        <w:rPr>
          <w:rFonts w:ascii="Arial" w:hAnsi="Arial" w:cs="Arial"/>
        </w:rPr>
        <w:tab/>
      </w:r>
      <w:r w:rsidR="00C14488">
        <w:rPr>
          <w:rFonts w:ascii="Arial" w:hAnsi="Arial" w:cs="Arial"/>
        </w:rPr>
        <w:tab/>
      </w:r>
      <w:r w:rsidR="00C14488" w:rsidRPr="00E1110C">
        <w:rPr>
          <w:rFonts w:ascii="Arial" w:hAnsi="Arial" w:cs="Arial"/>
        </w:rPr>
        <w:tab/>
      </w:r>
    </w:p>
    <w:p w14:paraId="61DCE710" w14:textId="77777777" w:rsidR="003A442A" w:rsidRDefault="003A442A" w:rsidP="00C14488">
      <w:pPr>
        <w:rPr>
          <w:rFonts w:ascii="Arial" w:hAnsi="Arial" w:cs="Arial"/>
        </w:rPr>
      </w:pPr>
    </w:p>
    <w:p w14:paraId="47AD9F72" w14:textId="7E2B0F73" w:rsidR="00C14488" w:rsidRDefault="008F57FD" w:rsidP="00C14488">
      <w:pPr>
        <w:rPr>
          <w:rFonts w:ascii="Arial" w:hAnsi="Arial" w:cs="Arial"/>
        </w:rPr>
      </w:pPr>
      <w:r>
        <w:rPr>
          <w:rFonts w:ascii="Arial" w:hAnsi="Arial" w:cs="Arial"/>
        </w:rPr>
        <w:t>Topic Selection: To avoid over</w:t>
      </w:r>
      <w:r w:rsidR="003A442A">
        <w:rPr>
          <w:rFonts w:ascii="Arial" w:hAnsi="Arial" w:cs="Arial"/>
        </w:rPr>
        <w:t>lap</w:t>
      </w:r>
      <w:r w:rsidR="00787F89">
        <w:rPr>
          <w:rFonts w:ascii="Arial" w:hAnsi="Arial" w:cs="Arial"/>
        </w:rPr>
        <w:t>s</w:t>
      </w:r>
      <w:r w:rsidR="003A442A">
        <w:rPr>
          <w:rFonts w:ascii="Arial" w:hAnsi="Arial" w:cs="Arial"/>
        </w:rPr>
        <w:t>, p</w:t>
      </w:r>
      <w:r>
        <w:rPr>
          <w:rFonts w:ascii="Arial" w:hAnsi="Arial" w:cs="Arial"/>
        </w:rPr>
        <w:t xml:space="preserve">lease use this matrix as a guide to select your topic.  </w:t>
      </w:r>
      <w:r w:rsidR="003A442A">
        <w:rPr>
          <w:rFonts w:ascii="Arial" w:hAnsi="Arial" w:cs="Arial"/>
        </w:rPr>
        <w:t>Confirmation will be based on first come first serve.</w:t>
      </w:r>
      <w:r w:rsidR="00C14488" w:rsidRPr="00E1110C">
        <w:rPr>
          <w:rFonts w:ascii="Arial" w:hAnsi="Arial" w:cs="Arial"/>
        </w:rPr>
        <w:tab/>
      </w:r>
    </w:p>
    <w:tbl>
      <w:tblPr>
        <w:tblStyle w:val="TableGrid"/>
        <w:tblW w:w="0" w:type="auto"/>
        <w:tblLook w:val="04A0" w:firstRow="1" w:lastRow="0" w:firstColumn="1" w:lastColumn="0" w:noHBand="0" w:noVBand="1"/>
      </w:tblPr>
      <w:tblGrid>
        <w:gridCol w:w="2245"/>
        <w:gridCol w:w="1620"/>
        <w:gridCol w:w="1710"/>
        <w:gridCol w:w="1800"/>
        <w:gridCol w:w="1641"/>
      </w:tblGrid>
      <w:tr w:rsidR="008F57FD" w14:paraId="4D254263" w14:textId="77777777" w:rsidTr="007774D1">
        <w:tc>
          <w:tcPr>
            <w:tcW w:w="2245" w:type="dxa"/>
            <w:vMerge w:val="restart"/>
          </w:tcPr>
          <w:p w14:paraId="0D755CBE" w14:textId="77777777" w:rsidR="008F57FD" w:rsidRPr="003A442A" w:rsidRDefault="008F57FD" w:rsidP="008F57FD">
            <w:pPr>
              <w:jc w:val="center"/>
              <w:rPr>
                <w:rFonts w:ascii="Arial" w:eastAsiaTheme="minorEastAsia" w:hAnsi="Arial" w:cs="Arial"/>
                <w:sz w:val="20"/>
                <w:szCs w:val="20"/>
                <w:lang w:eastAsia="en-ID"/>
              </w:rPr>
            </w:pPr>
            <w:r w:rsidRPr="003A442A">
              <w:rPr>
                <w:rFonts w:ascii="Arial" w:eastAsiaTheme="minorEastAsia" w:hAnsi="Arial" w:cs="Arial"/>
                <w:sz w:val="20"/>
                <w:szCs w:val="20"/>
                <w:lang w:eastAsia="en-ID"/>
              </w:rPr>
              <w:t>Sector/</w:t>
            </w:r>
          </w:p>
          <w:p w14:paraId="596024DF" w14:textId="676E4C63" w:rsidR="008F57FD" w:rsidRPr="003A442A" w:rsidRDefault="008F57FD" w:rsidP="008F57FD">
            <w:pPr>
              <w:jc w:val="center"/>
              <w:rPr>
                <w:rFonts w:ascii="Arial" w:eastAsiaTheme="minorEastAsia" w:hAnsi="Arial" w:cs="Arial"/>
                <w:sz w:val="20"/>
                <w:szCs w:val="20"/>
                <w:lang w:eastAsia="en-ID"/>
              </w:rPr>
            </w:pPr>
            <w:r w:rsidRPr="003A442A">
              <w:rPr>
                <w:rFonts w:ascii="Arial" w:eastAsiaTheme="minorEastAsia" w:hAnsi="Arial" w:cs="Arial"/>
                <w:sz w:val="20"/>
                <w:szCs w:val="20"/>
                <w:lang w:eastAsia="en-ID"/>
              </w:rPr>
              <w:t>Thematic area</w:t>
            </w:r>
          </w:p>
        </w:tc>
        <w:tc>
          <w:tcPr>
            <w:tcW w:w="6771" w:type="dxa"/>
            <w:gridSpan w:val="4"/>
          </w:tcPr>
          <w:p w14:paraId="2893E783" w14:textId="1CE11934" w:rsidR="008F57FD" w:rsidRPr="003A442A" w:rsidRDefault="008F57FD" w:rsidP="008F57FD">
            <w:pPr>
              <w:jc w:val="center"/>
              <w:rPr>
                <w:rFonts w:ascii="Arial" w:eastAsiaTheme="minorEastAsia" w:hAnsi="Arial" w:cs="Arial"/>
                <w:sz w:val="20"/>
                <w:szCs w:val="20"/>
                <w:lang w:eastAsia="en-ID"/>
              </w:rPr>
            </w:pPr>
            <w:r w:rsidRPr="003A442A">
              <w:rPr>
                <w:rFonts w:ascii="Arial" w:eastAsiaTheme="minorEastAsia" w:hAnsi="Arial" w:cs="Arial"/>
                <w:sz w:val="20"/>
                <w:szCs w:val="20"/>
                <w:lang w:eastAsia="en-ID"/>
              </w:rPr>
              <w:t>Country</w:t>
            </w:r>
          </w:p>
        </w:tc>
      </w:tr>
      <w:tr w:rsidR="008F57FD" w14:paraId="34E21E70" w14:textId="77777777" w:rsidTr="007774D1">
        <w:tc>
          <w:tcPr>
            <w:tcW w:w="2245" w:type="dxa"/>
            <w:vMerge/>
          </w:tcPr>
          <w:p w14:paraId="2970B9D7" w14:textId="77777777" w:rsidR="008F57FD" w:rsidRPr="003A442A" w:rsidRDefault="008F57FD" w:rsidP="00E1110C">
            <w:pPr>
              <w:rPr>
                <w:rFonts w:ascii="Arial" w:eastAsiaTheme="minorEastAsia" w:hAnsi="Arial" w:cs="Arial"/>
                <w:sz w:val="20"/>
                <w:szCs w:val="20"/>
                <w:lang w:eastAsia="en-ID"/>
              </w:rPr>
            </w:pPr>
          </w:p>
        </w:tc>
        <w:tc>
          <w:tcPr>
            <w:tcW w:w="1620" w:type="dxa"/>
          </w:tcPr>
          <w:p w14:paraId="649639D5" w14:textId="1E6A0AF2" w:rsidR="008F57FD" w:rsidRPr="003A442A" w:rsidRDefault="008F57FD" w:rsidP="008F57FD">
            <w:pPr>
              <w:jc w:val="center"/>
              <w:rPr>
                <w:rFonts w:ascii="Arial" w:eastAsiaTheme="minorEastAsia" w:hAnsi="Arial" w:cs="Arial"/>
                <w:sz w:val="20"/>
                <w:szCs w:val="20"/>
                <w:lang w:eastAsia="en-ID"/>
              </w:rPr>
            </w:pPr>
            <w:r w:rsidRPr="003A442A">
              <w:rPr>
                <w:rFonts w:ascii="Arial" w:eastAsiaTheme="minorEastAsia" w:hAnsi="Arial" w:cs="Arial"/>
                <w:sz w:val="20"/>
                <w:szCs w:val="20"/>
                <w:lang w:eastAsia="en-ID"/>
              </w:rPr>
              <w:t>Cambodia</w:t>
            </w:r>
          </w:p>
        </w:tc>
        <w:tc>
          <w:tcPr>
            <w:tcW w:w="1710" w:type="dxa"/>
          </w:tcPr>
          <w:p w14:paraId="72357A37" w14:textId="5B8AACCF" w:rsidR="008F57FD" w:rsidRPr="003A442A" w:rsidRDefault="008F57FD" w:rsidP="008F57FD">
            <w:pPr>
              <w:jc w:val="center"/>
              <w:rPr>
                <w:rFonts w:ascii="Arial" w:eastAsiaTheme="minorEastAsia" w:hAnsi="Arial" w:cs="Arial"/>
                <w:sz w:val="20"/>
                <w:szCs w:val="20"/>
                <w:lang w:eastAsia="en-ID"/>
              </w:rPr>
            </w:pPr>
            <w:r w:rsidRPr="003A442A">
              <w:rPr>
                <w:rFonts w:ascii="Arial" w:eastAsiaTheme="minorEastAsia" w:hAnsi="Arial" w:cs="Arial"/>
                <w:sz w:val="20"/>
                <w:szCs w:val="20"/>
                <w:lang w:eastAsia="en-ID"/>
              </w:rPr>
              <w:t>Laos</w:t>
            </w:r>
          </w:p>
        </w:tc>
        <w:tc>
          <w:tcPr>
            <w:tcW w:w="1800" w:type="dxa"/>
          </w:tcPr>
          <w:p w14:paraId="089E8805" w14:textId="22AFD1E3" w:rsidR="008F57FD" w:rsidRPr="003A442A" w:rsidRDefault="008F57FD" w:rsidP="008F57FD">
            <w:pPr>
              <w:jc w:val="center"/>
              <w:rPr>
                <w:rFonts w:ascii="Arial" w:eastAsiaTheme="minorEastAsia" w:hAnsi="Arial" w:cs="Arial"/>
                <w:sz w:val="20"/>
                <w:szCs w:val="20"/>
                <w:lang w:eastAsia="en-ID"/>
              </w:rPr>
            </w:pPr>
            <w:r w:rsidRPr="003A442A">
              <w:rPr>
                <w:rFonts w:ascii="Arial" w:eastAsiaTheme="minorEastAsia" w:hAnsi="Arial" w:cs="Arial"/>
                <w:sz w:val="20"/>
                <w:szCs w:val="20"/>
                <w:lang w:eastAsia="en-ID"/>
              </w:rPr>
              <w:t>Myanmar</w:t>
            </w:r>
          </w:p>
        </w:tc>
        <w:tc>
          <w:tcPr>
            <w:tcW w:w="1641" w:type="dxa"/>
          </w:tcPr>
          <w:p w14:paraId="44D4DAFE" w14:textId="6914041B" w:rsidR="008F57FD" w:rsidRPr="003A442A" w:rsidRDefault="008F57FD" w:rsidP="008F57FD">
            <w:pPr>
              <w:jc w:val="center"/>
              <w:rPr>
                <w:rFonts w:ascii="Arial" w:eastAsiaTheme="minorEastAsia" w:hAnsi="Arial" w:cs="Arial"/>
                <w:sz w:val="20"/>
                <w:szCs w:val="20"/>
                <w:lang w:eastAsia="en-ID"/>
              </w:rPr>
            </w:pPr>
            <w:r w:rsidRPr="003A442A">
              <w:rPr>
                <w:rFonts w:ascii="Arial" w:eastAsiaTheme="minorEastAsia" w:hAnsi="Arial" w:cs="Arial"/>
                <w:sz w:val="20"/>
                <w:szCs w:val="20"/>
                <w:lang w:eastAsia="en-ID"/>
              </w:rPr>
              <w:t>Vietnam</w:t>
            </w:r>
          </w:p>
        </w:tc>
      </w:tr>
      <w:tr w:rsidR="008F57FD" w14:paraId="2B595B9C" w14:textId="77777777" w:rsidTr="007774D1">
        <w:tc>
          <w:tcPr>
            <w:tcW w:w="2245" w:type="dxa"/>
          </w:tcPr>
          <w:p w14:paraId="61B67232" w14:textId="5ADD0C1D" w:rsidR="008F57FD" w:rsidRPr="003A442A" w:rsidRDefault="008F57FD" w:rsidP="00E1110C">
            <w:pPr>
              <w:rPr>
                <w:rFonts w:ascii="Arial" w:eastAsiaTheme="minorEastAsia" w:hAnsi="Arial" w:cs="Arial"/>
                <w:sz w:val="20"/>
                <w:szCs w:val="20"/>
                <w:lang w:eastAsia="en-ID"/>
              </w:rPr>
            </w:pPr>
            <w:r w:rsidRPr="003A442A">
              <w:rPr>
                <w:rFonts w:ascii="Arial" w:eastAsiaTheme="minorEastAsia" w:hAnsi="Arial" w:cs="Arial"/>
                <w:sz w:val="20"/>
                <w:szCs w:val="20"/>
                <w:lang w:eastAsia="en-ID"/>
              </w:rPr>
              <w:t xml:space="preserve">Agriculture </w:t>
            </w:r>
          </w:p>
        </w:tc>
        <w:tc>
          <w:tcPr>
            <w:tcW w:w="1620" w:type="dxa"/>
          </w:tcPr>
          <w:p w14:paraId="2F47DB41" w14:textId="77777777" w:rsidR="008F57FD" w:rsidRPr="003A442A" w:rsidRDefault="008F57FD" w:rsidP="00E1110C">
            <w:pPr>
              <w:rPr>
                <w:rFonts w:ascii="Arial" w:eastAsiaTheme="minorEastAsia" w:hAnsi="Arial" w:cs="Arial"/>
                <w:sz w:val="20"/>
                <w:szCs w:val="20"/>
                <w:lang w:eastAsia="en-ID"/>
              </w:rPr>
            </w:pPr>
          </w:p>
        </w:tc>
        <w:tc>
          <w:tcPr>
            <w:tcW w:w="1710" w:type="dxa"/>
          </w:tcPr>
          <w:p w14:paraId="72B32673" w14:textId="77777777" w:rsidR="008F57FD" w:rsidRPr="003A442A" w:rsidRDefault="008F57FD" w:rsidP="00E1110C">
            <w:pPr>
              <w:rPr>
                <w:rFonts w:ascii="Arial" w:eastAsiaTheme="minorEastAsia" w:hAnsi="Arial" w:cs="Arial"/>
                <w:sz w:val="20"/>
                <w:szCs w:val="20"/>
                <w:lang w:eastAsia="en-ID"/>
              </w:rPr>
            </w:pPr>
          </w:p>
        </w:tc>
        <w:tc>
          <w:tcPr>
            <w:tcW w:w="1800" w:type="dxa"/>
          </w:tcPr>
          <w:p w14:paraId="5DD701D0" w14:textId="77777777" w:rsidR="008F57FD" w:rsidRPr="003A442A" w:rsidRDefault="008F57FD" w:rsidP="00E1110C">
            <w:pPr>
              <w:rPr>
                <w:rFonts w:ascii="Arial" w:eastAsiaTheme="minorEastAsia" w:hAnsi="Arial" w:cs="Arial"/>
                <w:sz w:val="20"/>
                <w:szCs w:val="20"/>
                <w:lang w:eastAsia="en-ID"/>
              </w:rPr>
            </w:pPr>
          </w:p>
        </w:tc>
        <w:tc>
          <w:tcPr>
            <w:tcW w:w="1641" w:type="dxa"/>
          </w:tcPr>
          <w:p w14:paraId="1C6D621B" w14:textId="77777777" w:rsidR="008F57FD" w:rsidRPr="003A442A" w:rsidRDefault="008F57FD" w:rsidP="00E1110C">
            <w:pPr>
              <w:rPr>
                <w:rFonts w:ascii="Arial" w:eastAsiaTheme="minorEastAsia" w:hAnsi="Arial" w:cs="Arial"/>
                <w:sz w:val="20"/>
                <w:szCs w:val="20"/>
                <w:lang w:eastAsia="en-ID"/>
              </w:rPr>
            </w:pPr>
          </w:p>
        </w:tc>
      </w:tr>
      <w:tr w:rsidR="008F57FD" w14:paraId="76885529" w14:textId="77777777" w:rsidTr="007774D1">
        <w:tc>
          <w:tcPr>
            <w:tcW w:w="2245" w:type="dxa"/>
          </w:tcPr>
          <w:p w14:paraId="1E1C332F" w14:textId="238F0844" w:rsidR="008F57FD" w:rsidRPr="003A442A" w:rsidRDefault="003A442A" w:rsidP="00E1110C">
            <w:pPr>
              <w:rPr>
                <w:rFonts w:ascii="Arial" w:eastAsiaTheme="minorEastAsia" w:hAnsi="Arial" w:cs="Arial"/>
                <w:sz w:val="20"/>
                <w:szCs w:val="20"/>
                <w:lang w:eastAsia="en-ID"/>
              </w:rPr>
            </w:pPr>
            <w:r>
              <w:rPr>
                <w:rFonts w:ascii="Arial" w:eastAsiaTheme="minorEastAsia" w:hAnsi="Arial" w:cs="Arial"/>
                <w:sz w:val="20"/>
                <w:szCs w:val="20"/>
                <w:lang w:eastAsia="en-ID"/>
              </w:rPr>
              <w:t>Transportation</w:t>
            </w:r>
          </w:p>
        </w:tc>
        <w:tc>
          <w:tcPr>
            <w:tcW w:w="1620" w:type="dxa"/>
          </w:tcPr>
          <w:p w14:paraId="3AE45ECD" w14:textId="77777777" w:rsidR="008F57FD" w:rsidRPr="003A442A" w:rsidRDefault="008F57FD" w:rsidP="00E1110C">
            <w:pPr>
              <w:rPr>
                <w:rFonts w:ascii="Arial" w:eastAsiaTheme="minorEastAsia" w:hAnsi="Arial" w:cs="Arial"/>
                <w:sz w:val="20"/>
                <w:szCs w:val="20"/>
                <w:lang w:eastAsia="en-ID"/>
              </w:rPr>
            </w:pPr>
          </w:p>
        </w:tc>
        <w:tc>
          <w:tcPr>
            <w:tcW w:w="1710" w:type="dxa"/>
          </w:tcPr>
          <w:p w14:paraId="6615B84F" w14:textId="77777777" w:rsidR="008F57FD" w:rsidRPr="003A442A" w:rsidRDefault="008F57FD" w:rsidP="00E1110C">
            <w:pPr>
              <w:rPr>
                <w:rFonts w:ascii="Arial" w:eastAsiaTheme="minorEastAsia" w:hAnsi="Arial" w:cs="Arial"/>
                <w:sz w:val="20"/>
                <w:szCs w:val="20"/>
                <w:lang w:eastAsia="en-ID"/>
              </w:rPr>
            </w:pPr>
          </w:p>
        </w:tc>
        <w:tc>
          <w:tcPr>
            <w:tcW w:w="1800" w:type="dxa"/>
          </w:tcPr>
          <w:p w14:paraId="6A4CA6BB" w14:textId="77777777" w:rsidR="008F57FD" w:rsidRPr="003A442A" w:rsidRDefault="008F57FD" w:rsidP="00E1110C">
            <w:pPr>
              <w:rPr>
                <w:rFonts w:ascii="Arial" w:eastAsiaTheme="minorEastAsia" w:hAnsi="Arial" w:cs="Arial"/>
                <w:sz w:val="20"/>
                <w:szCs w:val="20"/>
                <w:lang w:eastAsia="en-ID"/>
              </w:rPr>
            </w:pPr>
          </w:p>
        </w:tc>
        <w:tc>
          <w:tcPr>
            <w:tcW w:w="1641" w:type="dxa"/>
          </w:tcPr>
          <w:p w14:paraId="19A553B0" w14:textId="77777777" w:rsidR="008F57FD" w:rsidRPr="003A442A" w:rsidRDefault="008F57FD" w:rsidP="00E1110C">
            <w:pPr>
              <w:rPr>
                <w:rFonts w:ascii="Arial" w:eastAsiaTheme="minorEastAsia" w:hAnsi="Arial" w:cs="Arial"/>
                <w:sz w:val="20"/>
                <w:szCs w:val="20"/>
                <w:lang w:eastAsia="en-ID"/>
              </w:rPr>
            </w:pPr>
          </w:p>
        </w:tc>
      </w:tr>
      <w:tr w:rsidR="008F57FD" w14:paraId="6A39AB1B" w14:textId="77777777" w:rsidTr="007774D1">
        <w:tc>
          <w:tcPr>
            <w:tcW w:w="2245" w:type="dxa"/>
          </w:tcPr>
          <w:p w14:paraId="6737F802" w14:textId="0A1F99E6" w:rsidR="008F57FD" w:rsidRPr="003A442A" w:rsidRDefault="003A442A" w:rsidP="00E1110C">
            <w:pPr>
              <w:rPr>
                <w:rFonts w:ascii="Arial" w:eastAsiaTheme="minorEastAsia" w:hAnsi="Arial" w:cs="Arial"/>
                <w:sz w:val="20"/>
                <w:szCs w:val="20"/>
                <w:lang w:eastAsia="en-ID"/>
              </w:rPr>
            </w:pPr>
            <w:r>
              <w:rPr>
                <w:rFonts w:ascii="Arial" w:eastAsiaTheme="minorEastAsia" w:hAnsi="Arial" w:cs="Arial"/>
                <w:sz w:val="20"/>
                <w:szCs w:val="20"/>
                <w:lang w:eastAsia="en-ID"/>
              </w:rPr>
              <w:t xml:space="preserve">Health </w:t>
            </w:r>
          </w:p>
        </w:tc>
        <w:tc>
          <w:tcPr>
            <w:tcW w:w="1620" w:type="dxa"/>
          </w:tcPr>
          <w:p w14:paraId="69325724" w14:textId="77777777" w:rsidR="008F57FD" w:rsidRPr="003A442A" w:rsidRDefault="008F57FD" w:rsidP="00E1110C">
            <w:pPr>
              <w:rPr>
                <w:rFonts w:ascii="Arial" w:eastAsiaTheme="minorEastAsia" w:hAnsi="Arial" w:cs="Arial"/>
                <w:sz w:val="20"/>
                <w:szCs w:val="20"/>
                <w:lang w:eastAsia="en-ID"/>
              </w:rPr>
            </w:pPr>
          </w:p>
        </w:tc>
        <w:tc>
          <w:tcPr>
            <w:tcW w:w="1710" w:type="dxa"/>
          </w:tcPr>
          <w:p w14:paraId="4B45E7EE" w14:textId="77777777" w:rsidR="008F57FD" w:rsidRPr="003A442A" w:rsidRDefault="008F57FD" w:rsidP="00E1110C">
            <w:pPr>
              <w:rPr>
                <w:rFonts w:ascii="Arial" w:eastAsiaTheme="minorEastAsia" w:hAnsi="Arial" w:cs="Arial"/>
                <w:sz w:val="20"/>
                <w:szCs w:val="20"/>
                <w:lang w:eastAsia="en-ID"/>
              </w:rPr>
            </w:pPr>
          </w:p>
        </w:tc>
        <w:tc>
          <w:tcPr>
            <w:tcW w:w="1800" w:type="dxa"/>
          </w:tcPr>
          <w:p w14:paraId="53DF65DC" w14:textId="77777777" w:rsidR="008F57FD" w:rsidRPr="003A442A" w:rsidRDefault="008F57FD" w:rsidP="00E1110C">
            <w:pPr>
              <w:rPr>
                <w:rFonts w:ascii="Arial" w:eastAsiaTheme="minorEastAsia" w:hAnsi="Arial" w:cs="Arial"/>
                <w:sz w:val="20"/>
                <w:szCs w:val="20"/>
                <w:lang w:eastAsia="en-ID"/>
              </w:rPr>
            </w:pPr>
          </w:p>
        </w:tc>
        <w:tc>
          <w:tcPr>
            <w:tcW w:w="1641" w:type="dxa"/>
          </w:tcPr>
          <w:p w14:paraId="3C537EF1" w14:textId="77777777" w:rsidR="008F57FD" w:rsidRPr="003A442A" w:rsidRDefault="008F57FD" w:rsidP="00E1110C">
            <w:pPr>
              <w:rPr>
                <w:rFonts w:ascii="Arial" w:eastAsiaTheme="minorEastAsia" w:hAnsi="Arial" w:cs="Arial"/>
                <w:sz w:val="20"/>
                <w:szCs w:val="20"/>
                <w:lang w:eastAsia="en-ID"/>
              </w:rPr>
            </w:pPr>
          </w:p>
        </w:tc>
      </w:tr>
      <w:tr w:rsidR="008F57FD" w14:paraId="3A84A154" w14:textId="77777777" w:rsidTr="007774D1">
        <w:tc>
          <w:tcPr>
            <w:tcW w:w="2245" w:type="dxa"/>
          </w:tcPr>
          <w:p w14:paraId="4166168E" w14:textId="7B940833" w:rsidR="008F57FD" w:rsidRPr="003A442A" w:rsidRDefault="003A442A" w:rsidP="00E1110C">
            <w:pPr>
              <w:rPr>
                <w:rFonts w:ascii="Arial" w:eastAsiaTheme="minorEastAsia" w:hAnsi="Arial" w:cs="Arial"/>
                <w:sz w:val="20"/>
                <w:szCs w:val="20"/>
                <w:lang w:eastAsia="en-ID"/>
              </w:rPr>
            </w:pPr>
            <w:r>
              <w:rPr>
                <w:rFonts w:ascii="Arial" w:eastAsiaTheme="minorEastAsia" w:hAnsi="Arial" w:cs="Arial"/>
                <w:sz w:val="20"/>
                <w:szCs w:val="20"/>
                <w:lang w:eastAsia="en-ID"/>
              </w:rPr>
              <w:t>Education</w:t>
            </w:r>
          </w:p>
        </w:tc>
        <w:tc>
          <w:tcPr>
            <w:tcW w:w="1620" w:type="dxa"/>
          </w:tcPr>
          <w:p w14:paraId="047C2712" w14:textId="77777777" w:rsidR="008F57FD" w:rsidRPr="003A442A" w:rsidRDefault="008F57FD" w:rsidP="00E1110C">
            <w:pPr>
              <w:rPr>
                <w:rFonts w:ascii="Arial" w:eastAsiaTheme="minorEastAsia" w:hAnsi="Arial" w:cs="Arial"/>
                <w:sz w:val="20"/>
                <w:szCs w:val="20"/>
                <w:lang w:eastAsia="en-ID"/>
              </w:rPr>
            </w:pPr>
          </w:p>
        </w:tc>
        <w:tc>
          <w:tcPr>
            <w:tcW w:w="1710" w:type="dxa"/>
          </w:tcPr>
          <w:p w14:paraId="29F39D14" w14:textId="77777777" w:rsidR="008F57FD" w:rsidRPr="003A442A" w:rsidRDefault="008F57FD" w:rsidP="00E1110C">
            <w:pPr>
              <w:rPr>
                <w:rFonts w:ascii="Arial" w:eastAsiaTheme="minorEastAsia" w:hAnsi="Arial" w:cs="Arial"/>
                <w:sz w:val="20"/>
                <w:szCs w:val="20"/>
                <w:lang w:eastAsia="en-ID"/>
              </w:rPr>
            </w:pPr>
          </w:p>
        </w:tc>
        <w:tc>
          <w:tcPr>
            <w:tcW w:w="1800" w:type="dxa"/>
          </w:tcPr>
          <w:p w14:paraId="01DDE34F" w14:textId="77777777" w:rsidR="008F57FD" w:rsidRPr="003A442A" w:rsidRDefault="008F57FD" w:rsidP="00E1110C">
            <w:pPr>
              <w:rPr>
                <w:rFonts w:ascii="Arial" w:eastAsiaTheme="minorEastAsia" w:hAnsi="Arial" w:cs="Arial"/>
                <w:sz w:val="20"/>
                <w:szCs w:val="20"/>
                <w:lang w:eastAsia="en-ID"/>
              </w:rPr>
            </w:pPr>
          </w:p>
        </w:tc>
        <w:tc>
          <w:tcPr>
            <w:tcW w:w="1641" w:type="dxa"/>
          </w:tcPr>
          <w:p w14:paraId="3865F569" w14:textId="77777777" w:rsidR="008F57FD" w:rsidRPr="003A442A" w:rsidRDefault="008F57FD" w:rsidP="00E1110C">
            <w:pPr>
              <w:rPr>
                <w:rFonts w:ascii="Arial" w:eastAsiaTheme="minorEastAsia" w:hAnsi="Arial" w:cs="Arial"/>
                <w:sz w:val="20"/>
                <w:szCs w:val="20"/>
                <w:lang w:eastAsia="en-ID"/>
              </w:rPr>
            </w:pPr>
          </w:p>
        </w:tc>
      </w:tr>
      <w:tr w:rsidR="008F57FD" w14:paraId="0A305873" w14:textId="77777777" w:rsidTr="007774D1">
        <w:tc>
          <w:tcPr>
            <w:tcW w:w="2245" w:type="dxa"/>
          </w:tcPr>
          <w:p w14:paraId="0D2DD861" w14:textId="727670CC" w:rsidR="008F57FD" w:rsidRPr="003A442A" w:rsidRDefault="003A442A" w:rsidP="00E1110C">
            <w:pPr>
              <w:rPr>
                <w:rFonts w:ascii="Arial" w:eastAsiaTheme="minorEastAsia" w:hAnsi="Arial" w:cs="Arial"/>
                <w:sz w:val="20"/>
                <w:szCs w:val="20"/>
                <w:lang w:eastAsia="en-ID"/>
              </w:rPr>
            </w:pPr>
            <w:r>
              <w:rPr>
                <w:rFonts w:ascii="Arial" w:eastAsiaTheme="minorEastAsia" w:hAnsi="Arial" w:cs="Arial"/>
                <w:sz w:val="20"/>
                <w:szCs w:val="20"/>
                <w:lang w:eastAsia="en-ID"/>
              </w:rPr>
              <w:t>Urban Dev</w:t>
            </w:r>
            <w:r w:rsidR="007774D1">
              <w:rPr>
                <w:rFonts w:ascii="Arial" w:eastAsiaTheme="minorEastAsia" w:hAnsi="Arial" w:cs="Arial"/>
                <w:sz w:val="20"/>
                <w:szCs w:val="20"/>
                <w:lang w:eastAsia="en-ID"/>
              </w:rPr>
              <w:t>elopment</w:t>
            </w:r>
          </w:p>
        </w:tc>
        <w:tc>
          <w:tcPr>
            <w:tcW w:w="1620" w:type="dxa"/>
          </w:tcPr>
          <w:p w14:paraId="32D2B1F1" w14:textId="77777777" w:rsidR="008F57FD" w:rsidRPr="003A442A" w:rsidRDefault="008F57FD" w:rsidP="00E1110C">
            <w:pPr>
              <w:rPr>
                <w:rFonts w:ascii="Arial" w:eastAsiaTheme="minorEastAsia" w:hAnsi="Arial" w:cs="Arial"/>
                <w:sz w:val="20"/>
                <w:szCs w:val="20"/>
                <w:lang w:eastAsia="en-ID"/>
              </w:rPr>
            </w:pPr>
          </w:p>
        </w:tc>
        <w:tc>
          <w:tcPr>
            <w:tcW w:w="1710" w:type="dxa"/>
          </w:tcPr>
          <w:p w14:paraId="580146F0" w14:textId="77777777" w:rsidR="008F57FD" w:rsidRPr="003A442A" w:rsidRDefault="008F57FD" w:rsidP="00E1110C">
            <w:pPr>
              <w:rPr>
                <w:rFonts w:ascii="Arial" w:eastAsiaTheme="minorEastAsia" w:hAnsi="Arial" w:cs="Arial"/>
                <w:sz w:val="20"/>
                <w:szCs w:val="20"/>
                <w:lang w:eastAsia="en-ID"/>
              </w:rPr>
            </w:pPr>
          </w:p>
        </w:tc>
        <w:tc>
          <w:tcPr>
            <w:tcW w:w="1800" w:type="dxa"/>
          </w:tcPr>
          <w:p w14:paraId="440B3D9A" w14:textId="77777777" w:rsidR="008F57FD" w:rsidRPr="003A442A" w:rsidRDefault="008F57FD" w:rsidP="00E1110C">
            <w:pPr>
              <w:rPr>
                <w:rFonts w:ascii="Arial" w:eastAsiaTheme="minorEastAsia" w:hAnsi="Arial" w:cs="Arial"/>
                <w:sz w:val="20"/>
                <w:szCs w:val="20"/>
                <w:lang w:eastAsia="en-ID"/>
              </w:rPr>
            </w:pPr>
          </w:p>
        </w:tc>
        <w:tc>
          <w:tcPr>
            <w:tcW w:w="1641" w:type="dxa"/>
          </w:tcPr>
          <w:p w14:paraId="7E4723AB" w14:textId="77777777" w:rsidR="008F57FD" w:rsidRPr="003A442A" w:rsidRDefault="008F57FD" w:rsidP="00E1110C">
            <w:pPr>
              <w:rPr>
                <w:rFonts w:ascii="Arial" w:eastAsiaTheme="minorEastAsia" w:hAnsi="Arial" w:cs="Arial"/>
                <w:sz w:val="20"/>
                <w:szCs w:val="20"/>
                <w:lang w:eastAsia="en-ID"/>
              </w:rPr>
            </w:pPr>
          </w:p>
        </w:tc>
      </w:tr>
      <w:tr w:rsidR="00787F89" w14:paraId="1BC8FF51" w14:textId="77777777" w:rsidTr="007774D1">
        <w:tc>
          <w:tcPr>
            <w:tcW w:w="2245" w:type="dxa"/>
          </w:tcPr>
          <w:p w14:paraId="7449087F" w14:textId="53A91E87" w:rsidR="00787F89" w:rsidRDefault="00787F89" w:rsidP="00E1110C">
            <w:pPr>
              <w:rPr>
                <w:rFonts w:ascii="Arial" w:eastAsiaTheme="minorEastAsia" w:hAnsi="Arial" w:cs="Arial"/>
                <w:sz w:val="20"/>
                <w:szCs w:val="20"/>
                <w:lang w:eastAsia="en-ID"/>
              </w:rPr>
            </w:pPr>
            <w:r>
              <w:rPr>
                <w:rFonts w:ascii="Arial" w:eastAsiaTheme="minorEastAsia" w:hAnsi="Arial" w:cs="Arial"/>
                <w:sz w:val="20"/>
                <w:szCs w:val="20"/>
                <w:lang w:eastAsia="en-ID"/>
              </w:rPr>
              <w:t>Trade</w:t>
            </w:r>
          </w:p>
        </w:tc>
        <w:tc>
          <w:tcPr>
            <w:tcW w:w="1620" w:type="dxa"/>
          </w:tcPr>
          <w:p w14:paraId="30D7EB8B" w14:textId="77777777" w:rsidR="00787F89" w:rsidRPr="003A442A" w:rsidRDefault="00787F89" w:rsidP="00E1110C">
            <w:pPr>
              <w:rPr>
                <w:rFonts w:ascii="Arial" w:eastAsiaTheme="minorEastAsia" w:hAnsi="Arial" w:cs="Arial"/>
                <w:sz w:val="20"/>
                <w:szCs w:val="20"/>
                <w:lang w:eastAsia="en-ID"/>
              </w:rPr>
            </w:pPr>
          </w:p>
        </w:tc>
        <w:tc>
          <w:tcPr>
            <w:tcW w:w="1710" w:type="dxa"/>
          </w:tcPr>
          <w:p w14:paraId="667413A1" w14:textId="77777777" w:rsidR="00787F89" w:rsidRPr="003A442A" w:rsidRDefault="00787F89" w:rsidP="00E1110C">
            <w:pPr>
              <w:rPr>
                <w:rFonts w:ascii="Arial" w:eastAsiaTheme="minorEastAsia" w:hAnsi="Arial" w:cs="Arial"/>
                <w:sz w:val="20"/>
                <w:szCs w:val="20"/>
                <w:lang w:eastAsia="en-ID"/>
              </w:rPr>
            </w:pPr>
          </w:p>
        </w:tc>
        <w:tc>
          <w:tcPr>
            <w:tcW w:w="1800" w:type="dxa"/>
          </w:tcPr>
          <w:p w14:paraId="0E21E30E" w14:textId="77777777" w:rsidR="00787F89" w:rsidRPr="003A442A" w:rsidRDefault="00787F89" w:rsidP="00E1110C">
            <w:pPr>
              <w:rPr>
                <w:rFonts w:ascii="Arial" w:eastAsiaTheme="minorEastAsia" w:hAnsi="Arial" w:cs="Arial"/>
                <w:sz w:val="20"/>
                <w:szCs w:val="20"/>
                <w:lang w:eastAsia="en-ID"/>
              </w:rPr>
            </w:pPr>
          </w:p>
        </w:tc>
        <w:tc>
          <w:tcPr>
            <w:tcW w:w="1641" w:type="dxa"/>
          </w:tcPr>
          <w:p w14:paraId="45104237" w14:textId="77777777" w:rsidR="00787F89" w:rsidRPr="003A442A" w:rsidRDefault="00787F89" w:rsidP="00E1110C">
            <w:pPr>
              <w:rPr>
                <w:rFonts w:ascii="Arial" w:eastAsiaTheme="minorEastAsia" w:hAnsi="Arial" w:cs="Arial"/>
                <w:sz w:val="20"/>
                <w:szCs w:val="20"/>
                <w:lang w:eastAsia="en-ID"/>
              </w:rPr>
            </w:pPr>
          </w:p>
        </w:tc>
      </w:tr>
      <w:tr w:rsidR="008F57FD" w14:paraId="413A67E3" w14:textId="77777777" w:rsidTr="007774D1">
        <w:tc>
          <w:tcPr>
            <w:tcW w:w="2245" w:type="dxa"/>
          </w:tcPr>
          <w:p w14:paraId="7BBDFB08" w14:textId="359929EF" w:rsidR="008F57FD" w:rsidRPr="003A442A" w:rsidRDefault="003A442A" w:rsidP="00E1110C">
            <w:pPr>
              <w:rPr>
                <w:rFonts w:ascii="Arial" w:eastAsiaTheme="minorEastAsia" w:hAnsi="Arial" w:cs="Arial"/>
                <w:sz w:val="20"/>
                <w:szCs w:val="20"/>
                <w:lang w:eastAsia="en-ID"/>
              </w:rPr>
            </w:pPr>
            <w:r>
              <w:rPr>
                <w:rFonts w:ascii="Arial" w:eastAsiaTheme="minorEastAsia" w:hAnsi="Arial" w:cs="Arial"/>
                <w:sz w:val="20"/>
                <w:szCs w:val="20"/>
                <w:lang w:eastAsia="en-ID"/>
              </w:rPr>
              <w:t>Gender</w:t>
            </w:r>
          </w:p>
        </w:tc>
        <w:tc>
          <w:tcPr>
            <w:tcW w:w="1620" w:type="dxa"/>
          </w:tcPr>
          <w:p w14:paraId="42545825" w14:textId="77777777" w:rsidR="008F57FD" w:rsidRPr="003A442A" w:rsidRDefault="008F57FD" w:rsidP="00E1110C">
            <w:pPr>
              <w:rPr>
                <w:rFonts w:ascii="Arial" w:eastAsiaTheme="minorEastAsia" w:hAnsi="Arial" w:cs="Arial"/>
                <w:sz w:val="20"/>
                <w:szCs w:val="20"/>
                <w:lang w:eastAsia="en-ID"/>
              </w:rPr>
            </w:pPr>
          </w:p>
        </w:tc>
        <w:tc>
          <w:tcPr>
            <w:tcW w:w="1710" w:type="dxa"/>
          </w:tcPr>
          <w:p w14:paraId="38C64F32" w14:textId="77777777" w:rsidR="008F57FD" w:rsidRPr="003A442A" w:rsidRDefault="008F57FD" w:rsidP="00E1110C">
            <w:pPr>
              <w:rPr>
                <w:rFonts w:ascii="Arial" w:eastAsiaTheme="minorEastAsia" w:hAnsi="Arial" w:cs="Arial"/>
                <w:sz w:val="20"/>
                <w:szCs w:val="20"/>
                <w:lang w:eastAsia="en-ID"/>
              </w:rPr>
            </w:pPr>
          </w:p>
        </w:tc>
        <w:tc>
          <w:tcPr>
            <w:tcW w:w="1800" w:type="dxa"/>
          </w:tcPr>
          <w:p w14:paraId="2AD8FD25" w14:textId="77777777" w:rsidR="008F57FD" w:rsidRPr="003A442A" w:rsidRDefault="008F57FD" w:rsidP="00E1110C">
            <w:pPr>
              <w:rPr>
                <w:rFonts w:ascii="Arial" w:eastAsiaTheme="minorEastAsia" w:hAnsi="Arial" w:cs="Arial"/>
                <w:sz w:val="20"/>
                <w:szCs w:val="20"/>
                <w:lang w:eastAsia="en-ID"/>
              </w:rPr>
            </w:pPr>
          </w:p>
        </w:tc>
        <w:tc>
          <w:tcPr>
            <w:tcW w:w="1641" w:type="dxa"/>
          </w:tcPr>
          <w:p w14:paraId="61742EF5" w14:textId="77777777" w:rsidR="008F57FD" w:rsidRPr="003A442A" w:rsidRDefault="008F57FD" w:rsidP="00E1110C">
            <w:pPr>
              <w:rPr>
                <w:rFonts w:ascii="Arial" w:eastAsiaTheme="minorEastAsia" w:hAnsi="Arial" w:cs="Arial"/>
                <w:sz w:val="20"/>
                <w:szCs w:val="20"/>
                <w:lang w:eastAsia="en-ID"/>
              </w:rPr>
            </w:pPr>
          </w:p>
        </w:tc>
      </w:tr>
      <w:tr w:rsidR="003A442A" w14:paraId="30DE0596" w14:textId="77777777" w:rsidTr="007774D1">
        <w:tc>
          <w:tcPr>
            <w:tcW w:w="2245" w:type="dxa"/>
          </w:tcPr>
          <w:p w14:paraId="32EADD0B" w14:textId="3F697A78" w:rsidR="003A442A" w:rsidRPr="003A442A" w:rsidRDefault="003A442A" w:rsidP="00E1110C">
            <w:pPr>
              <w:rPr>
                <w:rFonts w:ascii="Arial" w:eastAsiaTheme="minorEastAsia" w:hAnsi="Arial" w:cs="Arial"/>
                <w:sz w:val="20"/>
                <w:szCs w:val="20"/>
                <w:lang w:eastAsia="en-ID"/>
              </w:rPr>
            </w:pPr>
            <w:r>
              <w:rPr>
                <w:rFonts w:ascii="Arial" w:eastAsiaTheme="minorEastAsia" w:hAnsi="Arial" w:cs="Arial"/>
                <w:sz w:val="20"/>
                <w:szCs w:val="20"/>
                <w:lang w:eastAsia="en-ID"/>
              </w:rPr>
              <w:t>Environment</w:t>
            </w:r>
          </w:p>
        </w:tc>
        <w:tc>
          <w:tcPr>
            <w:tcW w:w="1620" w:type="dxa"/>
          </w:tcPr>
          <w:p w14:paraId="772EB773" w14:textId="77777777" w:rsidR="003A442A" w:rsidRPr="003A442A" w:rsidRDefault="003A442A" w:rsidP="00E1110C">
            <w:pPr>
              <w:rPr>
                <w:rFonts w:ascii="Arial" w:eastAsiaTheme="minorEastAsia" w:hAnsi="Arial" w:cs="Arial"/>
                <w:sz w:val="20"/>
                <w:szCs w:val="20"/>
                <w:lang w:eastAsia="en-ID"/>
              </w:rPr>
            </w:pPr>
          </w:p>
        </w:tc>
        <w:tc>
          <w:tcPr>
            <w:tcW w:w="1710" w:type="dxa"/>
          </w:tcPr>
          <w:p w14:paraId="5640A96B" w14:textId="77777777" w:rsidR="003A442A" w:rsidRPr="003A442A" w:rsidRDefault="003A442A" w:rsidP="00E1110C">
            <w:pPr>
              <w:rPr>
                <w:rFonts w:ascii="Arial" w:eastAsiaTheme="minorEastAsia" w:hAnsi="Arial" w:cs="Arial"/>
                <w:sz w:val="20"/>
                <w:szCs w:val="20"/>
                <w:lang w:eastAsia="en-ID"/>
              </w:rPr>
            </w:pPr>
          </w:p>
        </w:tc>
        <w:tc>
          <w:tcPr>
            <w:tcW w:w="1800" w:type="dxa"/>
          </w:tcPr>
          <w:p w14:paraId="09B0446B" w14:textId="77777777" w:rsidR="003A442A" w:rsidRPr="003A442A" w:rsidRDefault="003A442A" w:rsidP="00E1110C">
            <w:pPr>
              <w:rPr>
                <w:rFonts w:ascii="Arial" w:eastAsiaTheme="minorEastAsia" w:hAnsi="Arial" w:cs="Arial"/>
                <w:sz w:val="20"/>
                <w:szCs w:val="20"/>
                <w:lang w:eastAsia="en-ID"/>
              </w:rPr>
            </w:pPr>
          </w:p>
        </w:tc>
        <w:tc>
          <w:tcPr>
            <w:tcW w:w="1641" w:type="dxa"/>
          </w:tcPr>
          <w:p w14:paraId="4A3D687B" w14:textId="77777777" w:rsidR="003A442A" w:rsidRPr="003A442A" w:rsidRDefault="003A442A" w:rsidP="00E1110C">
            <w:pPr>
              <w:rPr>
                <w:rFonts w:ascii="Arial" w:eastAsiaTheme="minorEastAsia" w:hAnsi="Arial" w:cs="Arial"/>
                <w:sz w:val="20"/>
                <w:szCs w:val="20"/>
                <w:lang w:eastAsia="en-ID"/>
              </w:rPr>
            </w:pPr>
          </w:p>
        </w:tc>
      </w:tr>
      <w:tr w:rsidR="003A442A" w14:paraId="0AB7EEC9" w14:textId="77777777" w:rsidTr="007774D1">
        <w:tc>
          <w:tcPr>
            <w:tcW w:w="2245" w:type="dxa"/>
          </w:tcPr>
          <w:p w14:paraId="5089093B" w14:textId="3511E889" w:rsidR="003A442A" w:rsidRPr="003A442A" w:rsidRDefault="003A442A" w:rsidP="00E1110C">
            <w:pPr>
              <w:rPr>
                <w:rFonts w:ascii="Arial" w:eastAsiaTheme="minorEastAsia" w:hAnsi="Arial" w:cs="Arial"/>
                <w:sz w:val="20"/>
                <w:szCs w:val="20"/>
                <w:lang w:eastAsia="en-ID"/>
              </w:rPr>
            </w:pPr>
            <w:r>
              <w:rPr>
                <w:rFonts w:ascii="Arial" w:eastAsiaTheme="minorEastAsia" w:hAnsi="Arial" w:cs="Arial"/>
                <w:sz w:val="20"/>
                <w:szCs w:val="20"/>
                <w:lang w:eastAsia="en-ID"/>
              </w:rPr>
              <w:t>Climate Change</w:t>
            </w:r>
          </w:p>
        </w:tc>
        <w:tc>
          <w:tcPr>
            <w:tcW w:w="1620" w:type="dxa"/>
          </w:tcPr>
          <w:p w14:paraId="3434100D" w14:textId="77777777" w:rsidR="003A442A" w:rsidRPr="003A442A" w:rsidRDefault="003A442A" w:rsidP="00E1110C">
            <w:pPr>
              <w:rPr>
                <w:rFonts w:ascii="Arial" w:eastAsiaTheme="minorEastAsia" w:hAnsi="Arial" w:cs="Arial"/>
                <w:sz w:val="20"/>
                <w:szCs w:val="20"/>
                <w:lang w:eastAsia="en-ID"/>
              </w:rPr>
            </w:pPr>
          </w:p>
        </w:tc>
        <w:tc>
          <w:tcPr>
            <w:tcW w:w="1710" w:type="dxa"/>
          </w:tcPr>
          <w:p w14:paraId="4C58809D" w14:textId="77777777" w:rsidR="003A442A" w:rsidRPr="003A442A" w:rsidRDefault="003A442A" w:rsidP="00E1110C">
            <w:pPr>
              <w:rPr>
                <w:rFonts w:ascii="Arial" w:eastAsiaTheme="minorEastAsia" w:hAnsi="Arial" w:cs="Arial"/>
                <w:sz w:val="20"/>
                <w:szCs w:val="20"/>
                <w:lang w:eastAsia="en-ID"/>
              </w:rPr>
            </w:pPr>
          </w:p>
        </w:tc>
        <w:tc>
          <w:tcPr>
            <w:tcW w:w="1800" w:type="dxa"/>
          </w:tcPr>
          <w:p w14:paraId="7A4AE238" w14:textId="77777777" w:rsidR="003A442A" w:rsidRPr="003A442A" w:rsidRDefault="003A442A" w:rsidP="00E1110C">
            <w:pPr>
              <w:rPr>
                <w:rFonts w:ascii="Arial" w:eastAsiaTheme="minorEastAsia" w:hAnsi="Arial" w:cs="Arial"/>
                <w:sz w:val="20"/>
                <w:szCs w:val="20"/>
                <w:lang w:eastAsia="en-ID"/>
              </w:rPr>
            </w:pPr>
          </w:p>
        </w:tc>
        <w:tc>
          <w:tcPr>
            <w:tcW w:w="1641" w:type="dxa"/>
          </w:tcPr>
          <w:p w14:paraId="25D580B9" w14:textId="77777777" w:rsidR="003A442A" w:rsidRPr="003A442A" w:rsidRDefault="003A442A" w:rsidP="00E1110C">
            <w:pPr>
              <w:rPr>
                <w:rFonts w:ascii="Arial" w:eastAsiaTheme="minorEastAsia" w:hAnsi="Arial" w:cs="Arial"/>
                <w:sz w:val="20"/>
                <w:szCs w:val="20"/>
                <w:lang w:eastAsia="en-ID"/>
              </w:rPr>
            </w:pPr>
          </w:p>
        </w:tc>
      </w:tr>
    </w:tbl>
    <w:p w14:paraId="3FF21212" w14:textId="77777777" w:rsidR="00C14488" w:rsidRDefault="00C14488" w:rsidP="00E1110C">
      <w:pPr>
        <w:rPr>
          <w:rFonts w:ascii="Arial" w:eastAsiaTheme="minorEastAsia" w:hAnsi="Arial" w:cs="Arial"/>
          <w:u w:val="single"/>
          <w:lang w:eastAsia="en-ID"/>
        </w:rPr>
      </w:pPr>
    </w:p>
    <w:p w14:paraId="7AB0EF20" w14:textId="77777777" w:rsidR="00A93240" w:rsidRPr="00A93240" w:rsidRDefault="00A93240">
      <w:pPr>
        <w:rPr>
          <w:rFonts w:ascii="Arial" w:hAnsi="Arial" w:cs="Arial"/>
          <w:b/>
          <w:bCs/>
          <w:color w:val="000000" w:themeColor="text1"/>
        </w:rPr>
      </w:pPr>
      <w:r w:rsidRPr="00A93240">
        <w:rPr>
          <w:rFonts w:ascii="Arial" w:hAnsi="Arial" w:cs="Arial"/>
          <w:b/>
          <w:bCs/>
          <w:color w:val="000000" w:themeColor="text1"/>
        </w:rPr>
        <w:t>Tips on writing good papers</w:t>
      </w:r>
    </w:p>
    <w:p w14:paraId="70D29349" w14:textId="79AA3189" w:rsidR="00A93240" w:rsidRPr="00A93240" w:rsidRDefault="00A93240" w:rsidP="00A93240">
      <w:pPr>
        <w:shd w:val="clear" w:color="auto" w:fill="FFFFFF"/>
        <w:tabs>
          <w:tab w:val="num" w:pos="720"/>
        </w:tabs>
        <w:spacing w:after="240" w:line="240" w:lineRule="auto"/>
        <w:rPr>
          <w:rFonts w:ascii="Arial" w:hAnsi="Arial" w:cs="Arial"/>
          <w:u w:val="single"/>
        </w:rPr>
      </w:pPr>
      <w:r w:rsidRPr="00A93240">
        <w:rPr>
          <w:rFonts w:ascii="Arial" w:hAnsi="Arial" w:cs="Arial"/>
          <w:u w:val="single"/>
        </w:rPr>
        <w:t>Choosing a Title</w:t>
      </w:r>
    </w:p>
    <w:p w14:paraId="596950AD" w14:textId="7A9A2341" w:rsidR="00A93240" w:rsidRPr="00A93240" w:rsidRDefault="00A93240" w:rsidP="00A93240">
      <w:pPr>
        <w:numPr>
          <w:ilvl w:val="0"/>
          <w:numId w:val="2"/>
        </w:numPr>
        <w:shd w:val="clear" w:color="auto" w:fill="FFFFFF"/>
        <w:spacing w:after="240" w:line="240" w:lineRule="auto"/>
        <w:rPr>
          <w:rFonts w:ascii="Arial" w:eastAsia="Times New Roman" w:hAnsi="Arial" w:cs="Arial"/>
          <w:color w:val="000000"/>
          <w:lang w:eastAsia="en-ID"/>
        </w:rPr>
      </w:pPr>
      <w:r w:rsidRPr="00A93240">
        <w:rPr>
          <w:rFonts w:ascii="Arial" w:eastAsia="Times New Roman" w:hAnsi="Arial" w:cs="Arial"/>
          <w:color w:val="000000"/>
          <w:lang w:eastAsia="en-ID"/>
        </w:rPr>
        <w:t>It should predict the content of the paper.</w:t>
      </w:r>
    </w:p>
    <w:p w14:paraId="3848F21C" w14:textId="77777777" w:rsidR="00A93240" w:rsidRPr="00A93240" w:rsidRDefault="00A93240" w:rsidP="00A93240">
      <w:pPr>
        <w:numPr>
          <w:ilvl w:val="0"/>
          <w:numId w:val="2"/>
        </w:numPr>
        <w:shd w:val="clear" w:color="auto" w:fill="FFFFFF"/>
        <w:spacing w:after="240" w:line="240" w:lineRule="auto"/>
        <w:rPr>
          <w:rFonts w:ascii="Arial" w:eastAsia="Times New Roman" w:hAnsi="Arial" w:cs="Arial"/>
          <w:color w:val="000000"/>
          <w:lang w:eastAsia="en-ID"/>
        </w:rPr>
      </w:pPr>
      <w:r w:rsidRPr="00A93240">
        <w:rPr>
          <w:rFonts w:ascii="Arial" w:eastAsia="Times New Roman" w:hAnsi="Arial" w:cs="Arial"/>
          <w:color w:val="000000"/>
          <w:lang w:eastAsia="en-ID"/>
        </w:rPr>
        <w:t>It should be interesting to the reader.</w:t>
      </w:r>
    </w:p>
    <w:p w14:paraId="617D0046" w14:textId="77777777" w:rsidR="00A93240" w:rsidRPr="00A93240" w:rsidRDefault="00A93240" w:rsidP="00A93240">
      <w:pPr>
        <w:numPr>
          <w:ilvl w:val="0"/>
          <w:numId w:val="2"/>
        </w:numPr>
        <w:shd w:val="clear" w:color="auto" w:fill="FFFFFF"/>
        <w:spacing w:after="240" w:line="240" w:lineRule="auto"/>
        <w:rPr>
          <w:rFonts w:ascii="Arial" w:eastAsia="Times New Roman" w:hAnsi="Arial" w:cs="Arial"/>
          <w:color w:val="000000"/>
          <w:lang w:eastAsia="en-ID"/>
        </w:rPr>
      </w:pPr>
      <w:r w:rsidRPr="00A93240">
        <w:rPr>
          <w:rFonts w:ascii="Arial" w:eastAsia="Times New Roman" w:hAnsi="Arial" w:cs="Arial"/>
          <w:color w:val="000000"/>
          <w:lang w:eastAsia="en-ID"/>
        </w:rPr>
        <w:t>It should reflect the tone of the writing.</w:t>
      </w:r>
    </w:p>
    <w:p w14:paraId="1380710C" w14:textId="77777777" w:rsidR="00A93240" w:rsidRPr="00A93240" w:rsidRDefault="00A93240" w:rsidP="00A93240">
      <w:pPr>
        <w:numPr>
          <w:ilvl w:val="0"/>
          <w:numId w:val="2"/>
        </w:numPr>
        <w:shd w:val="clear" w:color="auto" w:fill="FFFFFF"/>
        <w:spacing w:after="240" w:line="240" w:lineRule="auto"/>
        <w:rPr>
          <w:rFonts w:ascii="Arial" w:eastAsia="Times New Roman" w:hAnsi="Arial" w:cs="Arial"/>
          <w:color w:val="000000"/>
          <w:lang w:eastAsia="en-ID"/>
        </w:rPr>
      </w:pPr>
      <w:r w:rsidRPr="00A93240">
        <w:rPr>
          <w:rFonts w:ascii="Arial" w:eastAsia="Times New Roman" w:hAnsi="Arial" w:cs="Arial"/>
          <w:color w:val="000000"/>
          <w:lang w:eastAsia="en-ID"/>
        </w:rPr>
        <w:t>Title should not be too long nor too short; contain 5-15 words</w:t>
      </w:r>
    </w:p>
    <w:p w14:paraId="417D9740" w14:textId="77777777" w:rsidR="00A93240" w:rsidRPr="00A93240" w:rsidRDefault="00A93240" w:rsidP="00A93240">
      <w:pPr>
        <w:numPr>
          <w:ilvl w:val="0"/>
          <w:numId w:val="2"/>
        </w:numPr>
        <w:shd w:val="clear" w:color="auto" w:fill="FFFFFF"/>
        <w:spacing w:after="240" w:line="240" w:lineRule="auto"/>
        <w:rPr>
          <w:rFonts w:ascii="Arial" w:eastAsia="Times New Roman" w:hAnsi="Arial" w:cs="Arial"/>
          <w:color w:val="000000"/>
          <w:lang w:eastAsia="en-ID"/>
        </w:rPr>
      </w:pPr>
      <w:r w:rsidRPr="00A93240">
        <w:rPr>
          <w:rFonts w:ascii="Arial" w:eastAsia="Times New Roman" w:hAnsi="Arial" w:cs="Arial"/>
          <w:color w:val="000000"/>
          <w:lang w:eastAsia="en-ID"/>
        </w:rPr>
        <w:t>Should be in active rather than passive voice</w:t>
      </w:r>
    </w:p>
    <w:p w14:paraId="0A204D71" w14:textId="77777777" w:rsidR="00A93240" w:rsidRPr="00A93240" w:rsidRDefault="00A93240" w:rsidP="00A93240">
      <w:pPr>
        <w:numPr>
          <w:ilvl w:val="0"/>
          <w:numId w:val="2"/>
        </w:numPr>
        <w:shd w:val="clear" w:color="auto" w:fill="FFFFFF"/>
        <w:spacing w:after="240" w:line="240" w:lineRule="auto"/>
        <w:rPr>
          <w:rFonts w:ascii="Arial" w:eastAsia="Times New Roman" w:hAnsi="Arial" w:cs="Arial"/>
          <w:color w:val="000000"/>
          <w:lang w:eastAsia="en-ID"/>
        </w:rPr>
      </w:pPr>
      <w:r w:rsidRPr="00A93240">
        <w:rPr>
          <w:rFonts w:ascii="Arial" w:eastAsia="Times New Roman" w:hAnsi="Arial" w:cs="Arial"/>
          <w:color w:val="000000"/>
          <w:lang w:eastAsia="en-ID"/>
        </w:rPr>
        <w:t>It should contain important keywords that will make it easier to be located during a keyword search.</w:t>
      </w:r>
    </w:p>
    <w:p w14:paraId="2765746C" w14:textId="41B96041" w:rsidR="00726C10" w:rsidRPr="00726C10" w:rsidRDefault="00726C10" w:rsidP="00726C10">
      <w:pPr>
        <w:spacing w:before="240" w:after="240" w:line="360" w:lineRule="auto"/>
        <w:rPr>
          <w:rFonts w:ascii="Arial" w:hAnsi="Arial" w:cs="Arial"/>
          <w:color w:val="333333"/>
          <w:u w:val="single"/>
        </w:rPr>
      </w:pPr>
      <w:r w:rsidRPr="00726C10">
        <w:rPr>
          <w:rFonts w:ascii="Arial" w:hAnsi="Arial" w:cs="Arial"/>
          <w:color w:val="333333"/>
          <w:u w:val="single"/>
        </w:rPr>
        <w:t>Background</w:t>
      </w:r>
    </w:p>
    <w:p w14:paraId="20DF264E" w14:textId="77777777" w:rsidR="007774D1" w:rsidRDefault="00726C10" w:rsidP="007774D1">
      <w:pPr>
        <w:pStyle w:val="ListParagraph"/>
        <w:numPr>
          <w:ilvl w:val="0"/>
          <w:numId w:val="4"/>
        </w:numPr>
        <w:spacing w:before="240" w:after="240" w:line="360" w:lineRule="auto"/>
        <w:rPr>
          <w:rFonts w:ascii="Arial" w:hAnsi="Arial" w:cs="Arial"/>
          <w:color w:val="333333"/>
        </w:rPr>
      </w:pPr>
      <w:r w:rsidRPr="00726C10">
        <w:rPr>
          <w:rFonts w:ascii="Arial" w:hAnsi="Arial" w:cs="Arial"/>
          <w:color w:val="333333"/>
        </w:rPr>
        <w:t xml:space="preserve">Too much information distracts the reader. Information needs to be selective; exclude </w:t>
      </w:r>
      <w:r w:rsidRPr="007774D1">
        <w:rPr>
          <w:rFonts w:ascii="Arial" w:hAnsi="Arial" w:cs="Arial"/>
          <w:color w:val="333333"/>
        </w:rPr>
        <w:t>unnecessary information and limit discussion on country context and sector context to  just a few paragraphs</w:t>
      </w:r>
      <w:r w:rsidR="007774D1">
        <w:rPr>
          <w:rFonts w:ascii="Arial" w:hAnsi="Arial" w:cs="Arial"/>
          <w:color w:val="333333"/>
        </w:rPr>
        <w:t>.</w:t>
      </w:r>
    </w:p>
    <w:p w14:paraId="6A2F3402" w14:textId="4C1D735A" w:rsidR="00726C10" w:rsidRPr="007774D1" w:rsidRDefault="00726C10" w:rsidP="007774D1">
      <w:pPr>
        <w:pStyle w:val="ListParagraph"/>
        <w:numPr>
          <w:ilvl w:val="0"/>
          <w:numId w:val="4"/>
        </w:numPr>
        <w:spacing w:before="240" w:after="240" w:line="360" w:lineRule="auto"/>
        <w:rPr>
          <w:rFonts w:ascii="Arial" w:hAnsi="Arial" w:cs="Arial"/>
          <w:color w:val="333333"/>
        </w:rPr>
      </w:pPr>
      <w:r w:rsidRPr="007774D1">
        <w:rPr>
          <w:rFonts w:ascii="Arial" w:hAnsi="Arial" w:cs="Arial"/>
          <w:color w:val="333333"/>
        </w:rPr>
        <w:lastRenderedPageBreak/>
        <w:t>Focus on the topic: explain what the topic is about and why it is important. Provide: (</w:t>
      </w:r>
      <w:proofErr w:type="spellStart"/>
      <w:r w:rsidRPr="007774D1">
        <w:rPr>
          <w:rFonts w:ascii="Arial" w:hAnsi="Arial" w:cs="Arial"/>
          <w:color w:val="333333"/>
        </w:rPr>
        <w:t>i</w:t>
      </w:r>
      <w:proofErr w:type="spellEnd"/>
      <w:r w:rsidRPr="007774D1">
        <w:rPr>
          <w:rFonts w:ascii="Arial" w:hAnsi="Arial" w:cs="Arial"/>
          <w:color w:val="333333"/>
        </w:rPr>
        <w:t xml:space="preserve">)  a balance of achievements and some constraints, (ii) supporting arguments (iii) include some special or unique features, (iv) a timeline of key events/milestones and (v) ensure a good flow to the next section using a transition sentence/paragraph.  </w:t>
      </w:r>
    </w:p>
    <w:p w14:paraId="7002008F" w14:textId="594225FC" w:rsidR="00726C10" w:rsidRDefault="007774D1" w:rsidP="00726C10">
      <w:pPr>
        <w:spacing w:before="240" w:after="240" w:line="360" w:lineRule="auto"/>
        <w:rPr>
          <w:rFonts w:ascii="Arial" w:hAnsi="Arial" w:cs="Arial"/>
          <w:color w:val="333333"/>
          <w:u w:val="single"/>
        </w:rPr>
      </w:pPr>
      <w:r w:rsidRPr="007774D1">
        <w:rPr>
          <w:rFonts w:ascii="Arial" w:hAnsi="Arial" w:cs="Arial"/>
          <w:color w:val="333333"/>
          <w:u w:val="single"/>
        </w:rPr>
        <w:t>Issues</w:t>
      </w:r>
    </w:p>
    <w:p w14:paraId="59B81FC5" w14:textId="029C0017" w:rsidR="007774D1" w:rsidRDefault="007774D1" w:rsidP="007774D1">
      <w:pPr>
        <w:pStyle w:val="ListParagraph"/>
        <w:numPr>
          <w:ilvl w:val="0"/>
          <w:numId w:val="5"/>
        </w:numPr>
        <w:spacing w:before="240" w:after="240" w:line="360" w:lineRule="auto"/>
        <w:rPr>
          <w:rFonts w:ascii="Arial" w:hAnsi="Arial" w:cs="Arial"/>
          <w:color w:val="333333"/>
        </w:rPr>
      </w:pPr>
      <w:r w:rsidRPr="007774D1">
        <w:rPr>
          <w:rFonts w:ascii="Arial" w:hAnsi="Arial" w:cs="Arial"/>
          <w:color w:val="333333"/>
        </w:rPr>
        <w:t xml:space="preserve">Identify </w:t>
      </w:r>
      <w:r>
        <w:rPr>
          <w:rFonts w:ascii="Arial" w:hAnsi="Arial" w:cs="Arial"/>
          <w:color w:val="333333"/>
        </w:rPr>
        <w:t xml:space="preserve">the key issues related to the topic. </w:t>
      </w:r>
    </w:p>
    <w:p w14:paraId="7EC5CA20" w14:textId="77777777" w:rsidR="00121423" w:rsidRDefault="007774D1" w:rsidP="007774D1">
      <w:pPr>
        <w:pStyle w:val="ListParagraph"/>
        <w:numPr>
          <w:ilvl w:val="0"/>
          <w:numId w:val="5"/>
        </w:numPr>
        <w:spacing w:before="240" w:after="240" w:line="360" w:lineRule="auto"/>
        <w:rPr>
          <w:rFonts w:ascii="Arial" w:hAnsi="Arial" w:cs="Arial"/>
          <w:color w:val="333333"/>
        </w:rPr>
      </w:pPr>
      <w:r>
        <w:rPr>
          <w:rFonts w:ascii="Arial" w:hAnsi="Arial" w:cs="Arial"/>
          <w:color w:val="333333"/>
        </w:rPr>
        <w:t>Issues can be (</w:t>
      </w:r>
      <w:proofErr w:type="spellStart"/>
      <w:r>
        <w:rPr>
          <w:rFonts w:ascii="Arial" w:hAnsi="Arial" w:cs="Arial"/>
          <w:color w:val="333333"/>
        </w:rPr>
        <w:t>i</w:t>
      </w:r>
      <w:proofErr w:type="spellEnd"/>
      <w:r>
        <w:rPr>
          <w:rFonts w:ascii="Arial" w:hAnsi="Arial" w:cs="Arial"/>
          <w:color w:val="333333"/>
        </w:rPr>
        <w:t xml:space="preserve">) </w:t>
      </w:r>
      <w:proofErr w:type="spellStart"/>
      <w:r>
        <w:rPr>
          <w:rFonts w:ascii="Arial" w:hAnsi="Arial" w:cs="Arial"/>
          <w:color w:val="333333"/>
        </w:rPr>
        <w:t>contraints</w:t>
      </w:r>
      <w:proofErr w:type="spellEnd"/>
      <w:r>
        <w:rPr>
          <w:rFonts w:ascii="Arial" w:hAnsi="Arial" w:cs="Arial"/>
          <w:color w:val="333333"/>
        </w:rPr>
        <w:t xml:space="preserve"> to productivity/achievement of objectives, (ii) conflicting ideas/approaches, (iii) limited resources, (iv) non-conducive regulations, (iv) lack of human capacity/skills, (v) financial constraints, (vi) conflict of interest, (vii) difficulties in coordination, (viii) mindset/culture</w:t>
      </w:r>
      <w:r w:rsidR="00121423">
        <w:rPr>
          <w:rFonts w:ascii="Arial" w:hAnsi="Arial" w:cs="Arial"/>
          <w:color w:val="333333"/>
        </w:rPr>
        <w:t>, or a combination of these.</w:t>
      </w:r>
    </w:p>
    <w:p w14:paraId="35BC19D8" w14:textId="014F1DCC" w:rsidR="007774D1" w:rsidRDefault="00121423" w:rsidP="007774D1">
      <w:pPr>
        <w:pStyle w:val="ListParagraph"/>
        <w:numPr>
          <w:ilvl w:val="0"/>
          <w:numId w:val="5"/>
        </w:numPr>
        <w:spacing w:before="240" w:after="240" w:line="360" w:lineRule="auto"/>
        <w:rPr>
          <w:rFonts w:ascii="Arial" w:hAnsi="Arial" w:cs="Arial"/>
          <w:color w:val="333333"/>
        </w:rPr>
      </w:pPr>
      <w:r>
        <w:rPr>
          <w:rFonts w:ascii="Arial" w:hAnsi="Arial" w:cs="Arial"/>
          <w:color w:val="333333"/>
        </w:rPr>
        <w:t xml:space="preserve">Select/highlight 3 or 4 key issues and elaborate. </w:t>
      </w:r>
      <w:r w:rsidR="007774D1">
        <w:rPr>
          <w:rFonts w:ascii="Arial" w:hAnsi="Arial" w:cs="Arial"/>
          <w:color w:val="333333"/>
        </w:rPr>
        <w:t xml:space="preserve"> </w:t>
      </w:r>
    </w:p>
    <w:p w14:paraId="5336B988" w14:textId="54984BDD" w:rsidR="00121423" w:rsidRPr="00121423" w:rsidRDefault="00121423" w:rsidP="00121423">
      <w:pPr>
        <w:spacing w:before="240" w:after="240" w:line="360" w:lineRule="auto"/>
        <w:rPr>
          <w:rFonts w:ascii="Arial" w:hAnsi="Arial" w:cs="Arial"/>
          <w:color w:val="333333"/>
          <w:u w:val="single"/>
        </w:rPr>
      </w:pPr>
      <w:r w:rsidRPr="00121423">
        <w:rPr>
          <w:rFonts w:ascii="Arial" w:hAnsi="Arial" w:cs="Arial"/>
          <w:color w:val="333333"/>
          <w:u w:val="single"/>
        </w:rPr>
        <w:t>Government Policies/Strategies</w:t>
      </w:r>
    </w:p>
    <w:p w14:paraId="71A34535" w14:textId="17DB0F36" w:rsidR="00121423" w:rsidRDefault="00121423" w:rsidP="00121423">
      <w:pPr>
        <w:pStyle w:val="ListParagraph"/>
        <w:numPr>
          <w:ilvl w:val="0"/>
          <w:numId w:val="6"/>
        </w:numPr>
        <w:spacing w:before="240" w:after="240" w:line="360" w:lineRule="auto"/>
        <w:rPr>
          <w:rFonts w:ascii="Arial" w:hAnsi="Arial" w:cs="Arial"/>
          <w:color w:val="333333"/>
        </w:rPr>
      </w:pPr>
      <w:r>
        <w:rPr>
          <w:rFonts w:ascii="Arial" w:hAnsi="Arial" w:cs="Arial"/>
          <w:color w:val="333333"/>
        </w:rPr>
        <w:t>Responses to the issues identified in the previous section.</w:t>
      </w:r>
    </w:p>
    <w:p w14:paraId="49E35492" w14:textId="7A8F87B7" w:rsidR="00121423" w:rsidRDefault="00121423" w:rsidP="00121423">
      <w:pPr>
        <w:pStyle w:val="ListParagraph"/>
        <w:numPr>
          <w:ilvl w:val="0"/>
          <w:numId w:val="6"/>
        </w:numPr>
        <w:spacing w:before="240" w:after="240" w:line="360" w:lineRule="auto"/>
        <w:rPr>
          <w:rFonts w:ascii="Arial" w:hAnsi="Arial" w:cs="Arial"/>
          <w:color w:val="333333"/>
        </w:rPr>
      </w:pPr>
      <w:r>
        <w:rPr>
          <w:rFonts w:ascii="Arial" w:hAnsi="Arial" w:cs="Arial"/>
          <w:color w:val="333333"/>
        </w:rPr>
        <w:t>Policy responses could be laws, regulations, decrees, instruction, programs</w:t>
      </w:r>
    </w:p>
    <w:p w14:paraId="6F566BEB" w14:textId="2EF85837" w:rsidR="00121423" w:rsidRDefault="00121423" w:rsidP="00121423">
      <w:pPr>
        <w:pStyle w:val="ListParagraph"/>
        <w:numPr>
          <w:ilvl w:val="0"/>
          <w:numId w:val="6"/>
        </w:numPr>
        <w:spacing w:before="240" w:after="240" w:line="360" w:lineRule="auto"/>
        <w:rPr>
          <w:rFonts w:ascii="Arial" w:hAnsi="Arial" w:cs="Arial"/>
          <w:color w:val="333333"/>
        </w:rPr>
      </w:pPr>
      <w:r>
        <w:rPr>
          <w:rFonts w:ascii="Arial" w:hAnsi="Arial" w:cs="Arial"/>
          <w:color w:val="333333"/>
        </w:rPr>
        <w:t>Whether or not policies were implemented and the outcome of the policies</w:t>
      </w:r>
    </w:p>
    <w:p w14:paraId="7BFCB2AE" w14:textId="52E3D4EE" w:rsidR="00121423" w:rsidRPr="00121423" w:rsidRDefault="00121423" w:rsidP="00121423">
      <w:pPr>
        <w:spacing w:before="240" w:after="240" w:line="360" w:lineRule="auto"/>
        <w:rPr>
          <w:rFonts w:ascii="Arial" w:hAnsi="Arial" w:cs="Arial"/>
          <w:color w:val="333333"/>
          <w:u w:val="single"/>
        </w:rPr>
      </w:pPr>
      <w:r w:rsidRPr="00121423">
        <w:rPr>
          <w:rFonts w:ascii="Arial" w:hAnsi="Arial" w:cs="Arial"/>
          <w:color w:val="333333"/>
          <w:u w:val="single"/>
        </w:rPr>
        <w:t>Conclusion</w:t>
      </w:r>
    </w:p>
    <w:p w14:paraId="52D71CC0" w14:textId="096C8A54" w:rsidR="00121423" w:rsidRDefault="00121423" w:rsidP="00121423">
      <w:pPr>
        <w:pStyle w:val="ListParagraph"/>
        <w:numPr>
          <w:ilvl w:val="0"/>
          <w:numId w:val="7"/>
        </w:numPr>
        <w:spacing w:before="240" w:after="240" w:line="360" w:lineRule="auto"/>
        <w:rPr>
          <w:rFonts w:ascii="Arial" w:hAnsi="Arial" w:cs="Arial"/>
          <w:color w:val="333333"/>
        </w:rPr>
      </w:pPr>
      <w:r>
        <w:rPr>
          <w:rFonts w:ascii="Arial" w:hAnsi="Arial" w:cs="Arial"/>
          <w:color w:val="333333"/>
        </w:rPr>
        <w:t xml:space="preserve">Which issues were key? </w:t>
      </w:r>
    </w:p>
    <w:p w14:paraId="24036028" w14:textId="35DEB178" w:rsidR="00121423" w:rsidRDefault="00121423" w:rsidP="00121423">
      <w:pPr>
        <w:pStyle w:val="ListParagraph"/>
        <w:numPr>
          <w:ilvl w:val="0"/>
          <w:numId w:val="7"/>
        </w:numPr>
        <w:spacing w:before="240" w:after="240" w:line="360" w:lineRule="auto"/>
        <w:rPr>
          <w:rFonts w:ascii="Arial" w:hAnsi="Arial" w:cs="Arial"/>
          <w:color w:val="333333"/>
        </w:rPr>
      </w:pPr>
      <w:r>
        <w:rPr>
          <w:rFonts w:ascii="Arial" w:hAnsi="Arial" w:cs="Arial"/>
          <w:color w:val="333333"/>
        </w:rPr>
        <w:t>H</w:t>
      </w:r>
      <w:r>
        <w:rPr>
          <w:rFonts w:ascii="Arial" w:hAnsi="Arial" w:cs="Arial"/>
          <w:color w:val="333333"/>
        </w:rPr>
        <w:t>ow well/poor the policies were formulated and implemented</w:t>
      </w:r>
    </w:p>
    <w:p w14:paraId="10D85EC8" w14:textId="41CC39ED" w:rsidR="00121423" w:rsidRDefault="00121423" w:rsidP="00121423">
      <w:pPr>
        <w:pStyle w:val="ListParagraph"/>
        <w:numPr>
          <w:ilvl w:val="0"/>
          <w:numId w:val="7"/>
        </w:numPr>
        <w:spacing w:before="240" w:after="240" w:line="360" w:lineRule="auto"/>
        <w:rPr>
          <w:rFonts w:ascii="Arial" w:hAnsi="Arial" w:cs="Arial"/>
          <w:color w:val="333333"/>
        </w:rPr>
      </w:pPr>
      <w:r>
        <w:rPr>
          <w:rFonts w:ascii="Arial" w:hAnsi="Arial" w:cs="Arial"/>
          <w:color w:val="333333"/>
        </w:rPr>
        <w:t>What were the lessons learned?</w:t>
      </w:r>
    </w:p>
    <w:p w14:paraId="57C1D319" w14:textId="0C06459A" w:rsidR="00121423" w:rsidRPr="00121423" w:rsidRDefault="00121423" w:rsidP="00121423">
      <w:pPr>
        <w:pStyle w:val="ListParagraph"/>
        <w:numPr>
          <w:ilvl w:val="0"/>
          <w:numId w:val="7"/>
        </w:numPr>
        <w:spacing w:before="240" w:after="240" w:line="360" w:lineRule="auto"/>
        <w:rPr>
          <w:rFonts w:ascii="Arial" w:hAnsi="Arial" w:cs="Arial"/>
          <w:color w:val="333333"/>
        </w:rPr>
      </w:pPr>
      <w:r>
        <w:rPr>
          <w:rFonts w:ascii="Arial" w:hAnsi="Arial" w:cs="Arial"/>
          <w:color w:val="333333"/>
        </w:rPr>
        <w:t>Provide a brief summary of the main findings</w:t>
      </w:r>
    </w:p>
    <w:p w14:paraId="3F1BFED2" w14:textId="77777777" w:rsidR="00121423" w:rsidRDefault="00121423">
      <w:pPr>
        <w:rPr>
          <w:rFonts w:ascii="Arial" w:hAnsi="Arial" w:cs="Arial"/>
          <w:color w:val="000000" w:themeColor="text1"/>
          <w:u w:val="single"/>
        </w:rPr>
      </w:pPr>
      <w:r>
        <w:rPr>
          <w:rFonts w:ascii="Arial" w:hAnsi="Arial" w:cs="Arial"/>
          <w:color w:val="000000" w:themeColor="text1"/>
          <w:u w:val="single"/>
        </w:rPr>
        <w:t>Adherence to format</w:t>
      </w:r>
    </w:p>
    <w:p w14:paraId="778A7432" w14:textId="159899FA" w:rsidR="00121423" w:rsidRDefault="00121423" w:rsidP="00121423">
      <w:pPr>
        <w:pStyle w:val="ListParagraph"/>
        <w:numPr>
          <w:ilvl w:val="0"/>
          <w:numId w:val="11"/>
        </w:numPr>
        <w:spacing w:line="360" w:lineRule="auto"/>
        <w:rPr>
          <w:rFonts w:ascii="Arial" w:hAnsi="Arial" w:cs="Arial"/>
          <w:color w:val="000000" w:themeColor="text1"/>
        </w:rPr>
      </w:pPr>
      <w:r w:rsidRPr="00121423">
        <w:rPr>
          <w:rFonts w:ascii="Arial" w:hAnsi="Arial" w:cs="Arial"/>
          <w:color w:val="000000" w:themeColor="text1"/>
        </w:rPr>
        <w:t>Make sure the format is correctly followed</w:t>
      </w:r>
    </w:p>
    <w:p w14:paraId="1A57D062" w14:textId="507CB7B0" w:rsidR="00121423" w:rsidRDefault="00121423" w:rsidP="00121423">
      <w:pPr>
        <w:pStyle w:val="ListParagraph"/>
        <w:numPr>
          <w:ilvl w:val="0"/>
          <w:numId w:val="11"/>
        </w:numPr>
        <w:spacing w:line="360" w:lineRule="auto"/>
        <w:rPr>
          <w:rFonts w:ascii="Arial" w:hAnsi="Arial" w:cs="Arial"/>
          <w:color w:val="000000" w:themeColor="text1"/>
        </w:rPr>
      </w:pPr>
      <w:r>
        <w:rPr>
          <w:rFonts w:ascii="Arial" w:hAnsi="Arial" w:cs="Arial"/>
          <w:color w:val="000000" w:themeColor="text1"/>
        </w:rPr>
        <w:t>In particular, font, font size, margins, templates are properly utilized</w:t>
      </w:r>
    </w:p>
    <w:p w14:paraId="5B9FC842" w14:textId="3D3FD5E6" w:rsidR="00763CC0" w:rsidRDefault="00763CC0" w:rsidP="00121423">
      <w:pPr>
        <w:pStyle w:val="ListParagraph"/>
        <w:numPr>
          <w:ilvl w:val="0"/>
          <w:numId w:val="11"/>
        </w:numPr>
        <w:spacing w:line="360" w:lineRule="auto"/>
        <w:rPr>
          <w:rFonts w:ascii="Arial" w:hAnsi="Arial" w:cs="Arial"/>
          <w:color w:val="000000" w:themeColor="text1"/>
        </w:rPr>
      </w:pPr>
      <w:r>
        <w:rPr>
          <w:rFonts w:ascii="Arial" w:hAnsi="Arial" w:cs="Arial"/>
          <w:color w:val="000000" w:themeColor="text1"/>
        </w:rPr>
        <w:t>Do not forget page numbering</w:t>
      </w:r>
    </w:p>
    <w:p w14:paraId="380DD4AA" w14:textId="07D45340" w:rsidR="00121423" w:rsidRPr="00121423" w:rsidRDefault="00121423" w:rsidP="00121423">
      <w:pPr>
        <w:pStyle w:val="ListParagraph"/>
        <w:numPr>
          <w:ilvl w:val="0"/>
          <w:numId w:val="11"/>
        </w:numPr>
        <w:spacing w:line="360" w:lineRule="auto"/>
        <w:rPr>
          <w:rFonts w:ascii="Arial" w:hAnsi="Arial" w:cs="Arial"/>
          <w:color w:val="000000" w:themeColor="text1"/>
        </w:rPr>
      </w:pPr>
      <w:r w:rsidRPr="00121423">
        <w:rPr>
          <w:rFonts w:ascii="Arial" w:hAnsi="Arial" w:cs="Arial"/>
          <w:color w:val="000000" w:themeColor="text1"/>
        </w:rPr>
        <w:br w:type="page"/>
      </w:r>
    </w:p>
    <w:p w14:paraId="571BEE41" w14:textId="785D8D97" w:rsidR="00121423" w:rsidRPr="00121423" w:rsidRDefault="00121423">
      <w:pPr>
        <w:rPr>
          <w:rFonts w:ascii="Arial" w:hAnsi="Arial" w:cs="Arial"/>
          <w:color w:val="000000" w:themeColor="text1"/>
          <w:u w:val="single"/>
        </w:rPr>
      </w:pPr>
      <w:r w:rsidRPr="00121423">
        <w:rPr>
          <w:rFonts w:ascii="Arial" w:hAnsi="Arial" w:cs="Arial"/>
          <w:color w:val="000000" w:themeColor="text1"/>
          <w:u w:val="single"/>
        </w:rPr>
        <w:lastRenderedPageBreak/>
        <w:t>Ensuring good flow</w:t>
      </w:r>
    </w:p>
    <w:p w14:paraId="6002025B" w14:textId="77777777" w:rsidR="00121423" w:rsidRPr="00121423" w:rsidRDefault="00121423" w:rsidP="00121423">
      <w:pPr>
        <w:pStyle w:val="ListParagraph"/>
        <w:numPr>
          <w:ilvl w:val="0"/>
          <w:numId w:val="10"/>
        </w:numPr>
        <w:rPr>
          <w:rFonts w:ascii="Arial" w:hAnsi="Arial" w:cs="Arial"/>
        </w:rPr>
      </w:pPr>
      <w:r w:rsidRPr="00121423">
        <w:rPr>
          <w:rFonts w:ascii="Arial" w:hAnsi="Arial" w:cs="Arial"/>
        </w:rPr>
        <w:t>Focus on what “story” you want to tell; do not  include any unnecessary information/data</w:t>
      </w:r>
    </w:p>
    <w:p w14:paraId="4821479B" w14:textId="77777777" w:rsidR="00121423" w:rsidRPr="00121423" w:rsidRDefault="00121423" w:rsidP="00121423">
      <w:pPr>
        <w:pStyle w:val="ListParagraph"/>
        <w:numPr>
          <w:ilvl w:val="0"/>
          <w:numId w:val="10"/>
        </w:numPr>
        <w:rPr>
          <w:rFonts w:ascii="Arial" w:hAnsi="Arial" w:cs="Arial"/>
        </w:rPr>
      </w:pPr>
      <w:r w:rsidRPr="00121423">
        <w:rPr>
          <w:rFonts w:ascii="Arial" w:hAnsi="Arial" w:cs="Arial"/>
        </w:rPr>
        <w:t>Use simple sentences</w:t>
      </w:r>
    </w:p>
    <w:p w14:paraId="3FC4EA63" w14:textId="77777777" w:rsidR="00121423" w:rsidRDefault="00121423" w:rsidP="00121423">
      <w:pPr>
        <w:ind w:left="2070" w:hanging="2070"/>
        <w:rPr>
          <w:rFonts w:cstheme="minorHAnsi"/>
          <w:b/>
          <w:bCs/>
          <w:sz w:val="32"/>
          <w:szCs w:val="32"/>
        </w:rPr>
      </w:pPr>
      <w:r>
        <w:rPr>
          <w:rFonts w:cstheme="minorHAnsi"/>
          <w:b/>
          <w:bCs/>
          <w:noProof/>
          <w:sz w:val="32"/>
          <w:szCs w:val="32"/>
        </w:rPr>
        <mc:AlternateContent>
          <mc:Choice Requires="wps">
            <w:drawing>
              <wp:anchor distT="0" distB="0" distL="114300" distR="114300" simplePos="0" relativeHeight="251663360" behindDoc="0" locked="0" layoutInCell="1" allowOverlap="1" wp14:anchorId="2EEBE77D" wp14:editId="2B1C6487">
                <wp:simplePos x="0" y="0"/>
                <wp:positionH relativeFrom="column">
                  <wp:posOffset>4152900</wp:posOffset>
                </wp:positionH>
                <wp:positionV relativeFrom="paragraph">
                  <wp:posOffset>243840</wp:posOffset>
                </wp:positionV>
                <wp:extent cx="1949450" cy="1644650"/>
                <wp:effectExtent l="0" t="0" r="12700" b="12700"/>
                <wp:wrapNone/>
                <wp:docPr id="23" name="Text Box 23"/>
                <wp:cNvGraphicFramePr/>
                <a:graphic xmlns:a="http://schemas.openxmlformats.org/drawingml/2006/main">
                  <a:graphicData uri="http://schemas.microsoft.com/office/word/2010/wordprocessingShape">
                    <wps:wsp>
                      <wps:cNvSpPr txBox="1"/>
                      <wps:spPr>
                        <a:xfrm>
                          <a:off x="0" y="0"/>
                          <a:ext cx="1949450" cy="1644650"/>
                        </a:xfrm>
                        <a:prstGeom prst="rect">
                          <a:avLst/>
                        </a:prstGeom>
                        <a:solidFill>
                          <a:sysClr val="window" lastClr="FFFFFF"/>
                        </a:solidFill>
                        <a:ln w="6350">
                          <a:solidFill>
                            <a:prstClr val="black"/>
                          </a:solidFill>
                        </a:ln>
                      </wps:spPr>
                      <wps:txbx>
                        <w:txbxContent>
                          <w:p w14:paraId="63CDFC63" w14:textId="77777777" w:rsidR="00121423" w:rsidRPr="008C5162" w:rsidRDefault="00121423" w:rsidP="00121423">
                            <w:pPr>
                              <w:rPr>
                                <w:b/>
                                <w:bCs/>
                              </w:rPr>
                            </w:pPr>
                            <w:r>
                              <w:rPr>
                                <w:b/>
                                <w:bCs/>
                              </w:rPr>
                              <w:t>Policies/Strategies</w:t>
                            </w:r>
                          </w:p>
                          <w:p w14:paraId="70584910" w14:textId="77777777" w:rsidR="00121423" w:rsidRPr="002344BA" w:rsidRDefault="00121423" w:rsidP="00121423">
                            <w:pPr>
                              <w:rPr>
                                <w:b/>
                                <w:bCs/>
                              </w:rPr>
                            </w:pPr>
                            <w:r w:rsidRPr="002344BA">
                              <w:rPr>
                                <w:b/>
                                <w:bCs/>
                              </w:rPr>
                              <w:t>Policy 1</w:t>
                            </w:r>
                          </w:p>
                          <w:p w14:paraId="05F7E89F" w14:textId="77777777" w:rsidR="00121423" w:rsidRPr="002344BA" w:rsidRDefault="00121423" w:rsidP="00121423">
                            <w:pPr>
                              <w:rPr>
                                <w:b/>
                                <w:bCs/>
                              </w:rPr>
                            </w:pPr>
                            <w:r w:rsidRPr="002344BA">
                              <w:rPr>
                                <w:b/>
                                <w:bCs/>
                              </w:rPr>
                              <w:t>Policy 2</w:t>
                            </w:r>
                          </w:p>
                          <w:p w14:paraId="12A3CE57" w14:textId="77777777" w:rsidR="00121423" w:rsidRPr="002344BA" w:rsidRDefault="00121423" w:rsidP="00121423">
                            <w:pPr>
                              <w:rPr>
                                <w:b/>
                                <w:bCs/>
                              </w:rPr>
                            </w:pPr>
                            <w:r w:rsidRPr="002344BA">
                              <w:rPr>
                                <w:b/>
                                <w:bCs/>
                              </w:rPr>
                              <w:t>Policy 3</w:t>
                            </w:r>
                          </w:p>
                          <w:p w14:paraId="312FAA63" w14:textId="77777777" w:rsidR="00121423" w:rsidRPr="002344BA" w:rsidRDefault="00121423" w:rsidP="00121423">
                            <w:pPr>
                              <w:rPr>
                                <w:b/>
                                <w:bCs/>
                              </w:rPr>
                            </w:pPr>
                            <w:r w:rsidRPr="002344BA">
                              <w:rPr>
                                <w:b/>
                                <w:bCs/>
                              </w:rPr>
                              <w:t>Policy 4</w:t>
                            </w:r>
                          </w:p>
                          <w:p w14:paraId="0CA85615" w14:textId="77777777" w:rsidR="00121423" w:rsidRDefault="00121423" w:rsidP="00121423"/>
                          <w:p w14:paraId="30FB2D5C" w14:textId="77777777" w:rsidR="00121423" w:rsidRDefault="00121423" w:rsidP="0012142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EEBE77D" id="_x0000_t202" coordsize="21600,21600" o:spt="202" path="m,l,21600r21600,l21600,xe">
                <v:stroke joinstyle="miter"/>
                <v:path gradientshapeok="t" o:connecttype="rect"/>
              </v:shapetype>
              <v:shape id="Text Box 23" o:spid="_x0000_s1026" type="#_x0000_t202" style="position:absolute;left:0;text-align:left;margin-left:327pt;margin-top:19.2pt;width:153.5pt;height:129.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" fillcolor="window" strokeweight=".5pt">
                <v:textbox>
                  <w:txbxContent>
                    <w:p w14:paraId="63CDFC63" w14:textId="77777777" w:rsidR="00121423" w:rsidRPr="008C5162" w:rsidRDefault="00121423" w:rsidP="00121423">
                      <w:pPr>
                        <w:rPr>
                          <w:b/>
                          <w:bCs/>
                        </w:rPr>
                      </w:pPr>
                      <w:r>
                        <w:rPr>
                          <w:b/>
                          <w:bCs/>
                        </w:rPr>
                        <w:t>Policies/Strategies</w:t>
                      </w:r>
                    </w:p>
                    <w:p w14:paraId="70584910" w14:textId="77777777" w:rsidR="00121423" w:rsidRPr="002344BA" w:rsidRDefault="00121423" w:rsidP="00121423">
                      <w:pPr>
                        <w:rPr>
                          <w:b/>
                          <w:bCs/>
                        </w:rPr>
                      </w:pPr>
                      <w:r w:rsidRPr="002344BA">
                        <w:rPr>
                          <w:b/>
                          <w:bCs/>
                        </w:rPr>
                        <w:t>Policy 1</w:t>
                      </w:r>
                    </w:p>
                    <w:p w14:paraId="05F7E89F" w14:textId="77777777" w:rsidR="00121423" w:rsidRPr="002344BA" w:rsidRDefault="00121423" w:rsidP="00121423">
                      <w:pPr>
                        <w:rPr>
                          <w:b/>
                          <w:bCs/>
                        </w:rPr>
                      </w:pPr>
                      <w:r w:rsidRPr="002344BA">
                        <w:rPr>
                          <w:b/>
                          <w:bCs/>
                        </w:rPr>
                        <w:t>Policy 2</w:t>
                      </w:r>
                    </w:p>
                    <w:p w14:paraId="12A3CE57" w14:textId="77777777" w:rsidR="00121423" w:rsidRPr="002344BA" w:rsidRDefault="00121423" w:rsidP="00121423">
                      <w:pPr>
                        <w:rPr>
                          <w:b/>
                          <w:bCs/>
                        </w:rPr>
                      </w:pPr>
                      <w:r w:rsidRPr="002344BA">
                        <w:rPr>
                          <w:b/>
                          <w:bCs/>
                        </w:rPr>
                        <w:t>Policy 3</w:t>
                      </w:r>
                    </w:p>
                    <w:p w14:paraId="312FAA63" w14:textId="77777777" w:rsidR="00121423" w:rsidRPr="002344BA" w:rsidRDefault="00121423" w:rsidP="00121423">
                      <w:pPr>
                        <w:rPr>
                          <w:b/>
                          <w:bCs/>
                        </w:rPr>
                      </w:pPr>
                      <w:r w:rsidRPr="002344BA">
                        <w:rPr>
                          <w:b/>
                          <w:bCs/>
                        </w:rPr>
                        <w:t>Policy 4</w:t>
                      </w:r>
                    </w:p>
                    <w:p w14:paraId="0CA85615" w14:textId="77777777" w:rsidR="00121423" w:rsidRDefault="00121423" w:rsidP="00121423"/>
                    <w:p w14:paraId="30FB2D5C" w14:textId="77777777" w:rsidR="00121423" w:rsidRDefault="00121423" w:rsidP="00121423"/>
                  </w:txbxContent>
                </v:textbox>
              </v:shape>
            </w:pict>
          </mc:Fallback>
        </mc:AlternateContent>
      </w:r>
      <w:r>
        <w:rPr>
          <w:rFonts w:cstheme="minorHAnsi"/>
          <w:b/>
          <w:bCs/>
          <w:noProof/>
          <w:sz w:val="32"/>
          <w:szCs w:val="32"/>
        </w:rPr>
        <mc:AlternateContent>
          <mc:Choice Requires="wps">
            <w:drawing>
              <wp:anchor distT="0" distB="0" distL="114300" distR="114300" simplePos="0" relativeHeight="251661312" behindDoc="0" locked="0" layoutInCell="1" allowOverlap="1" wp14:anchorId="7B4958C5" wp14:editId="47DF7394">
                <wp:simplePos x="0" y="0"/>
                <wp:positionH relativeFrom="column">
                  <wp:posOffset>2063750</wp:posOffset>
                </wp:positionH>
                <wp:positionV relativeFrom="paragraph">
                  <wp:posOffset>241935</wp:posOffset>
                </wp:positionV>
                <wp:extent cx="1949450" cy="1644650"/>
                <wp:effectExtent l="0" t="0" r="12700" b="12700"/>
                <wp:wrapNone/>
                <wp:docPr id="24" name="Text Box 24"/>
                <wp:cNvGraphicFramePr/>
                <a:graphic xmlns:a="http://schemas.openxmlformats.org/drawingml/2006/main">
                  <a:graphicData uri="http://schemas.microsoft.com/office/word/2010/wordprocessingShape">
                    <wps:wsp>
                      <wps:cNvSpPr txBox="1"/>
                      <wps:spPr>
                        <a:xfrm>
                          <a:off x="0" y="0"/>
                          <a:ext cx="1949450" cy="1644650"/>
                        </a:xfrm>
                        <a:prstGeom prst="rect">
                          <a:avLst/>
                        </a:prstGeom>
                        <a:solidFill>
                          <a:schemeClr val="lt1"/>
                        </a:solidFill>
                        <a:ln w="6350">
                          <a:solidFill>
                            <a:prstClr val="black"/>
                          </a:solidFill>
                        </a:ln>
                      </wps:spPr>
                      <wps:txbx>
                        <w:txbxContent>
                          <w:p w14:paraId="5EDE7999" w14:textId="77777777" w:rsidR="00121423" w:rsidRPr="0090269B" w:rsidRDefault="00121423" w:rsidP="00121423">
                            <w:r>
                              <w:rPr>
                                <w:b/>
                                <w:bCs/>
                              </w:rPr>
                              <w:t xml:space="preserve">Key Issues </w:t>
                            </w:r>
                            <w:r w:rsidRPr="0090269B">
                              <w:t xml:space="preserve">(focus on 3-5 </w:t>
                            </w:r>
                            <w:r>
                              <w:t>only)</w:t>
                            </w:r>
                          </w:p>
                          <w:p w14:paraId="17EBD35A" w14:textId="77777777" w:rsidR="00121423" w:rsidRDefault="00121423" w:rsidP="00121423">
                            <w:pPr>
                              <w:rPr>
                                <w:b/>
                                <w:bCs/>
                              </w:rPr>
                            </w:pPr>
                            <w:r>
                              <w:rPr>
                                <w:b/>
                                <w:bCs/>
                              </w:rPr>
                              <w:t>Issue 1</w:t>
                            </w:r>
                          </w:p>
                          <w:p w14:paraId="4D17E555" w14:textId="77777777" w:rsidR="00121423" w:rsidRDefault="00121423" w:rsidP="00121423">
                            <w:pPr>
                              <w:rPr>
                                <w:b/>
                                <w:bCs/>
                              </w:rPr>
                            </w:pPr>
                            <w:r>
                              <w:rPr>
                                <w:b/>
                                <w:bCs/>
                              </w:rPr>
                              <w:t>Issue 2</w:t>
                            </w:r>
                          </w:p>
                          <w:p w14:paraId="28C5CC37" w14:textId="77777777" w:rsidR="00121423" w:rsidRDefault="00121423" w:rsidP="00121423">
                            <w:pPr>
                              <w:rPr>
                                <w:b/>
                                <w:bCs/>
                              </w:rPr>
                            </w:pPr>
                            <w:r>
                              <w:rPr>
                                <w:b/>
                                <w:bCs/>
                              </w:rPr>
                              <w:t>Issue 3</w:t>
                            </w:r>
                          </w:p>
                          <w:p w14:paraId="473827C2" w14:textId="77777777" w:rsidR="00121423" w:rsidRDefault="00121423" w:rsidP="00121423">
                            <w:pPr>
                              <w:rPr>
                                <w:b/>
                                <w:bCs/>
                              </w:rPr>
                            </w:pPr>
                            <w:r>
                              <w:rPr>
                                <w:b/>
                                <w:bCs/>
                              </w:rPr>
                              <w:t>Issue 4</w:t>
                            </w:r>
                          </w:p>
                          <w:p w14:paraId="505A05C8" w14:textId="77777777" w:rsidR="00121423" w:rsidRDefault="00121423" w:rsidP="00121423">
                            <w:pPr>
                              <w:rPr>
                                <w:b/>
                                <w:bCs/>
                              </w:rPr>
                            </w:pPr>
                          </w:p>
                          <w:p w14:paraId="289CAE5D" w14:textId="77777777" w:rsidR="00121423" w:rsidRPr="008C5162" w:rsidRDefault="00121423" w:rsidP="00121423">
                            <w:pPr>
                              <w:rPr>
                                <w:b/>
                                <w:bCs/>
                              </w:rPr>
                            </w:pPr>
                          </w:p>
                          <w:p w14:paraId="1DD9DE0F" w14:textId="77777777" w:rsidR="00121423" w:rsidRDefault="00121423" w:rsidP="00121423"/>
                          <w:p w14:paraId="4A28A8BC" w14:textId="77777777" w:rsidR="00121423" w:rsidRDefault="00121423" w:rsidP="00121423"/>
                          <w:p w14:paraId="14DE127C" w14:textId="77777777" w:rsidR="00121423" w:rsidRDefault="00121423" w:rsidP="0012142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B4958C5" id="Text Box 24" o:spid="_x0000_s1027" type="#_x0000_t202" style="position:absolute;left:0;text-align:left;margin-left:162.5pt;margin-top:19.05pt;width:153.5pt;height:129.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" fillcolor="white [3201]" strokeweight=".5pt">
                <v:textbox>
                  <w:txbxContent>
                    <w:p w14:paraId="5EDE7999" w14:textId="77777777" w:rsidR="00121423" w:rsidRPr="0090269B" w:rsidRDefault="00121423" w:rsidP="00121423">
                      <w:r>
                        <w:rPr>
                          <w:b/>
                          <w:bCs/>
                        </w:rPr>
                        <w:t xml:space="preserve">Key Issues </w:t>
                      </w:r>
                      <w:r w:rsidRPr="0090269B">
                        <w:t xml:space="preserve">(focus on 3-5 </w:t>
                      </w:r>
                      <w:r>
                        <w:t>only)</w:t>
                      </w:r>
                    </w:p>
                    <w:p w14:paraId="17EBD35A" w14:textId="77777777" w:rsidR="00121423" w:rsidRDefault="00121423" w:rsidP="00121423">
                      <w:pPr>
                        <w:rPr>
                          <w:b/>
                          <w:bCs/>
                        </w:rPr>
                      </w:pPr>
                      <w:r>
                        <w:rPr>
                          <w:b/>
                          <w:bCs/>
                        </w:rPr>
                        <w:t>Issue 1</w:t>
                      </w:r>
                    </w:p>
                    <w:p w14:paraId="4D17E555" w14:textId="77777777" w:rsidR="00121423" w:rsidRDefault="00121423" w:rsidP="00121423">
                      <w:pPr>
                        <w:rPr>
                          <w:b/>
                          <w:bCs/>
                        </w:rPr>
                      </w:pPr>
                      <w:r>
                        <w:rPr>
                          <w:b/>
                          <w:bCs/>
                        </w:rPr>
                        <w:t>Issue 2</w:t>
                      </w:r>
                    </w:p>
                    <w:p w14:paraId="28C5CC37" w14:textId="77777777" w:rsidR="00121423" w:rsidRDefault="00121423" w:rsidP="00121423">
                      <w:pPr>
                        <w:rPr>
                          <w:b/>
                          <w:bCs/>
                        </w:rPr>
                      </w:pPr>
                      <w:r>
                        <w:rPr>
                          <w:b/>
                          <w:bCs/>
                        </w:rPr>
                        <w:t>Issue 3</w:t>
                      </w:r>
                    </w:p>
                    <w:p w14:paraId="473827C2" w14:textId="77777777" w:rsidR="00121423" w:rsidRDefault="00121423" w:rsidP="00121423">
                      <w:pPr>
                        <w:rPr>
                          <w:b/>
                          <w:bCs/>
                        </w:rPr>
                      </w:pPr>
                      <w:r>
                        <w:rPr>
                          <w:b/>
                          <w:bCs/>
                        </w:rPr>
                        <w:t>Issue 4</w:t>
                      </w:r>
                    </w:p>
                    <w:p w14:paraId="505A05C8" w14:textId="77777777" w:rsidR="00121423" w:rsidRDefault="00121423" w:rsidP="00121423">
                      <w:pPr>
                        <w:rPr>
                          <w:b/>
                          <w:bCs/>
                        </w:rPr>
                      </w:pPr>
                    </w:p>
                    <w:p w14:paraId="289CAE5D" w14:textId="77777777" w:rsidR="00121423" w:rsidRPr="008C5162" w:rsidRDefault="00121423" w:rsidP="00121423">
                      <w:pPr>
                        <w:rPr>
                          <w:b/>
                          <w:bCs/>
                        </w:rPr>
                      </w:pPr>
                    </w:p>
                    <w:p w14:paraId="1DD9DE0F" w14:textId="77777777" w:rsidR="00121423" w:rsidRDefault="00121423" w:rsidP="00121423"/>
                    <w:p w14:paraId="4A28A8BC" w14:textId="77777777" w:rsidR="00121423" w:rsidRDefault="00121423" w:rsidP="00121423"/>
                    <w:p w14:paraId="14DE127C" w14:textId="77777777" w:rsidR="00121423" w:rsidRDefault="00121423" w:rsidP="00121423"/>
                  </w:txbxContent>
                </v:textbox>
              </v:shape>
            </w:pict>
          </mc:Fallback>
        </mc:AlternateContent>
      </w:r>
      <w:r>
        <w:rPr>
          <w:rFonts w:cstheme="minorHAnsi"/>
          <w:b/>
          <w:bCs/>
          <w:noProof/>
          <w:sz w:val="32"/>
          <w:szCs w:val="32"/>
        </w:rPr>
        <mc:AlternateContent>
          <mc:Choice Requires="wps">
            <w:drawing>
              <wp:anchor distT="0" distB="0" distL="114300" distR="114300" simplePos="0" relativeHeight="251668480" behindDoc="0" locked="0" layoutInCell="1" allowOverlap="1" wp14:anchorId="6261D1E6" wp14:editId="5DBE5C4A">
                <wp:simplePos x="0" y="0"/>
                <wp:positionH relativeFrom="column">
                  <wp:posOffset>539750</wp:posOffset>
                </wp:positionH>
                <wp:positionV relativeFrom="paragraph">
                  <wp:posOffset>2128520</wp:posOffset>
                </wp:positionV>
                <wp:extent cx="5207000" cy="622300"/>
                <wp:effectExtent l="0" t="0" r="12700" b="44450"/>
                <wp:wrapNone/>
                <wp:docPr id="26" name="Callout: Down Arrow 26"/>
                <wp:cNvGraphicFramePr/>
                <a:graphic xmlns:a="http://schemas.openxmlformats.org/drawingml/2006/main">
                  <a:graphicData uri="http://schemas.microsoft.com/office/word/2010/wordprocessingShape">
                    <wps:wsp>
                      <wps:cNvSpPr/>
                      <wps:spPr>
                        <a:xfrm>
                          <a:off x="0" y="0"/>
                          <a:ext cx="5207000" cy="622300"/>
                        </a:xfrm>
                        <a:prstGeom prst="downArrowCallou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5324AD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Callout: Down Arrow 26" o:spid="_x0000_s1026" type="#_x0000_t80" style="position:absolute;margin-left:42.5pt;margin-top:167.6pt;width:410pt;height:49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" adj="14035,10155,16200,10477" filled="f" strokecolor="#1f3763 [1604]" strokeweight="1pt"/>
            </w:pict>
          </mc:Fallback>
        </mc:AlternateContent>
      </w:r>
      <w:r>
        <w:rPr>
          <w:rFonts w:cstheme="minorHAnsi"/>
          <w:b/>
          <w:bCs/>
          <w:noProof/>
          <w:sz w:val="32"/>
          <w:szCs w:val="32"/>
        </w:rPr>
        <mc:AlternateContent>
          <mc:Choice Requires="wps">
            <w:drawing>
              <wp:anchor distT="0" distB="0" distL="114300" distR="114300" simplePos="0" relativeHeight="251662336" behindDoc="0" locked="0" layoutInCell="1" allowOverlap="1" wp14:anchorId="6AE766C3" wp14:editId="4A5E258D">
                <wp:simplePos x="0" y="0"/>
                <wp:positionH relativeFrom="column">
                  <wp:posOffset>0</wp:posOffset>
                </wp:positionH>
                <wp:positionV relativeFrom="paragraph">
                  <wp:posOffset>244475</wp:posOffset>
                </wp:positionV>
                <wp:extent cx="1949450" cy="1644650"/>
                <wp:effectExtent l="0" t="0" r="12700" b="12700"/>
                <wp:wrapNone/>
                <wp:docPr id="31" name="Text Box 31"/>
                <wp:cNvGraphicFramePr/>
                <a:graphic xmlns:a="http://schemas.openxmlformats.org/drawingml/2006/main">
                  <a:graphicData uri="http://schemas.microsoft.com/office/word/2010/wordprocessingShape">
                    <wps:wsp>
                      <wps:cNvSpPr txBox="1"/>
                      <wps:spPr>
                        <a:xfrm>
                          <a:off x="0" y="0"/>
                          <a:ext cx="1949450" cy="1644650"/>
                        </a:xfrm>
                        <a:prstGeom prst="rect">
                          <a:avLst/>
                        </a:prstGeom>
                        <a:solidFill>
                          <a:sysClr val="window" lastClr="FFFFFF"/>
                        </a:solidFill>
                        <a:ln w="6350">
                          <a:solidFill>
                            <a:prstClr val="black"/>
                          </a:solidFill>
                        </a:ln>
                      </wps:spPr>
                      <wps:txbx>
                        <w:txbxContent>
                          <w:p w14:paraId="5FAE7B03" w14:textId="77777777" w:rsidR="00121423" w:rsidRPr="008C5162" w:rsidRDefault="00121423" w:rsidP="00121423">
                            <w:pPr>
                              <w:rPr>
                                <w:b/>
                                <w:bCs/>
                              </w:rPr>
                            </w:pPr>
                            <w:r w:rsidRPr="008C5162">
                              <w:rPr>
                                <w:b/>
                                <w:bCs/>
                              </w:rPr>
                              <w:t>Overview</w:t>
                            </w:r>
                          </w:p>
                          <w:p w14:paraId="43B2060B" w14:textId="77777777" w:rsidR="00121423" w:rsidRDefault="00121423" w:rsidP="00121423">
                            <w:pPr>
                              <w:pStyle w:val="ListParagraph"/>
                              <w:numPr>
                                <w:ilvl w:val="0"/>
                                <w:numId w:val="9"/>
                              </w:numPr>
                              <w:ind w:left="270" w:hanging="270"/>
                            </w:pPr>
                            <w:r>
                              <w:t>Brief paragraph on the country and economic performance</w:t>
                            </w:r>
                          </w:p>
                          <w:p w14:paraId="1F9EB9AD" w14:textId="1E1A7740" w:rsidR="00121423" w:rsidRDefault="00121423" w:rsidP="00121423">
                            <w:pPr>
                              <w:pStyle w:val="ListParagraph"/>
                              <w:numPr>
                                <w:ilvl w:val="0"/>
                                <w:numId w:val="9"/>
                              </w:numPr>
                              <w:ind w:left="270" w:hanging="270"/>
                            </w:pPr>
                            <w:r>
                              <w:t xml:space="preserve">What the topic is about </w:t>
                            </w:r>
                            <w:r>
                              <w:t>Important timelines on the selected topic</w:t>
                            </w:r>
                          </w:p>
                          <w:p w14:paraId="2745E7FB" w14:textId="77777777" w:rsidR="00121423" w:rsidRDefault="00121423" w:rsidP="00121423">
                            <w:pPr>
                              <w:pStyle w:val="ListParagraph"/>
                              <w:numPr>
                                <w:ilvl w:val="0"/>
                                <w:numId w:val="9"/>
                              </w:numPr>
                              <w:ind w:left="270" w:hanging="270"/>
                            </w:pPr>
                            <w:r>
                              <w:t>Why the topic is important</w:t>
                            </w:r>
                          </w:p>
                          <w:p w14:paraId="3FE1629F" w14:textId="77777777" w:rsidR="00121423" w:rsidRDefault="00121423" w:rsidP="00121423">
                            <w:pPr>
                              <w:ind w:left="270" w:hanging="270"/>
                            </w:pPr>
                          </w:p>
                          <w:p w14:paraId="449150D1" w14:textId="77777777" w:rsidR="00121423" w:rsidRDefault="00121423" w:rsidP="00121423"/>
                          <w:p w14:paraId="15D640B7" w14:textId="77777777" w:rsidR="00121423" w:rsidRDefault="00121423" w:rsidP="0012142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E766C3" id="Text Box 31" o:spid="_x0000_s1028" type="#_x0000_t202" style="position:absolute;left:0;text-align:left;margin-left:0;margin-top:19.25pt;width:153.5pt;height:129.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" fillcolor="window" strokeweight=".5pt">
                <v:textbox>
                  <w:txbxContent>
                    <w:p w14:paraId="5FAE7B03" w14:textId="77777777" w:rsidR="00121423" w:rsidRPr="008C5162" w:rsidRDefault="00121423" w:rsidP="00121423">
                      <w:pPr>
                        <w:rPr>
                          <w:b/>
                          <w:bCs/>
                        </w:rPr>
                      </w:pPr>
                      <w:r w:rsidRPr="008C5162">
                        <w:rPr>
                          <w:b/>
                          <w:bCs/>
                        </w:rPr>
                        <w:t>Overview</w:t>
                      </w:r>
                    </w:p>
                    <w:p w14:paraId="43B2060B" w14:textId="77777777" w:rsidR="00121423" w:rsidRDefault="00121423" w:rsidP="00121423">
                      <w:pPr>
                        <w:pStyle w:val="ListParagraph"/>
                        <w:numPr>
                          <w:ilvl w:val="0"/>
                          <w:numId w:val="9"/>
                        </w:numPr>
                        <w:ind w:left="270" w:hanging="270"/>
                      </w:pPr>
                      <w:r>
                        <w:t>Brief paragraph on the country and economic performance</w:t>
                      </w:r>
                    </w:p>
                    <w:p w14:paraId="1F9EB9AD" w14:textId="1E1A7740" w:rsidR="00121423" w:rsidRDefault="00121423" w:rsidP="00121423">
                      <w:pPr>
                        <w:pStyle w:val="ListParagraph"/>
                        <w:numPr>
                          <w:ilvl w:val="0"/>
                          <w:numId w:val="9"/>
                        </w:numPr>
                        <w:ind w:left="270" w:hanging="270"/>
                      </w:pPr>
                      <w:r>
                        <w:t xml:space="preserve">What the topic is about </w:t>
                      </w:r>
                      <w:r>
                        <w:t>Important timelines on the selected topic</w:t>
                      </w:r>
                    </w:p>
                    <w:p w14:paraId="2745E7FB" w14:textId="77777777" w:rsidR="00121423" w:rsidRDefault="00121423" w:rsidP="00121423">
                      <w:pPr>
                        <w:pStyle w:val="ListParagraph"/>
                        <w:numPr>
                          <w:ilvl w:val="0"/>
                          <w:numId w:val="9"/>
                        </w:numPr>
                        <w:ind w:left="270" w:hanging="270"/>
                      </w:pPr>
                      <w:r>
                        <w:t>Why the topic is important</w:t>
                      </w:r>
                    </w:p>
                    <w:p w14:paraId="3FE1629F" w14:textId="77777777" w:rsidR="00121423" w:rsidRDefault="00121423" w:rsidP="00121423">
                      <w:pPr>
                        <w:ind w:left="270" w:hanging="270"/>
                      </w:pPr>
                    </w:p>
                    <w:p w14:paraId="449150D1" w14:textId="77777777" w:rsidR="00121423" w:rsidRDefault="00121423" w:rsidP="00121423"/>
                    <w:p w14:paraId="15D640B7" w14:textId="77777777" w:rsidR="00121423" w:rsidRDefault="00121423" w:rsidP="00121423"/>
                  </w:txbxContent>
                </v:textbox>
              </v:shape>
            </w:pict>
          </mc:Fallback>
        </mc:AlternateContent>
      </w:r>
    </w:p>
    <w:p w14:paraId="0060B315" w14:textId="77777777" w:rsidR="00121423" w:rsidRDefault="00121423" w:rsidP="00121423">
      <w:pPr>
        <w:ind w:left="2070" w:hanging="2070"/>
        <w:rPr>
          <w:rFonts w:cstheme="minorHAnsi"/>
          <w:b/>
          <w:bCs/>
          <w:sz w:val="32"/>
          <w:szCs w:val="32"/>
        </w:rPr>
      </w:pPr>
      <w:r>
        <w:rPr>
          <w:rFonts w:cstheme="minorHAnsi"/>
          <w:b/>
          <w:bCs/>
          <w:noProof/>
          <w:sz w:val="32"/>
          <w:szCs w:val="32"/>
        </w:rPr>
        <mc:AlternateContent>
          <mc:Choice Requires="wps">
            <w:drawing>
              <wp:anchor distT="0" distB="0" distL="114300" distR="114300" simplePos="0" relativeHeight="251664384" behindDoc="0" locked="0" layoutInCell="1" allowOverlap="1" wp14:anchorId="18D35C7B" wp14:editId="7F8F8E61">
                <wp:simplePos x="0" y="0"/>
                <wp:positionH relativeFrom="column">
                  <wp:posOffset>2692400</wp:posOffset>
                </wp:positionH>
                <wp:positionV relativeFrom="paragraph">
                  <wp:posOffset>241935</wp:posOffset>
                </wp:positionV>
                <wp:extent cx="1460500" cy="165100"/>
                <wp:effectExtent l="0" t="19050" r="44450" b="44450"/>
                <wp:wrapNone/>
                <wp:docPr id="29" name="Arrow: Right 29"/>
                <wp:cNvGraphicFramePr/>
                <a:graphic xmlns:a="http://schemas.openxmlformats.org/drawingml/2006/main">
                  <a:graphicData uri="http://schemas.microsoft.com/office/word/2010/wordprocessingShape">
                    <wps:wsp>
                      <wps:cNvSpPr/>
                      <wps:spPr>
                        <a:xfrm>
                          <a:off x="0" y="0"/>
                          <a:ext cx="1460500" cy="165100"/>
                        </a:xfrm>
                        <a:prstGeom prst="rightArrow">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4F994AC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9" o:spid="_x0000_s1026" type="#_x0000_t13" style="position:absolute;margin-left:212pt;margin-top:19.05pt;width:115pt;height:13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" adj="20379" filled="f" strokecolor="#1f3763 [1604]" strokeweight="1pt"/>
            </w:pict>
          </mc:Fallback>
        </mc:AlternateContent>
      </w:r>
    </w:p>
    <w:p w14:paraId="18C2DB50" w14:textId="77777777" w:rsidR="00121423" w:rsidRDefault="00121423" w:rsidP="00121423">
      <w:pPr>
        <w:ind w:left="2070" w:hanging="2070"/>
        <w:rPr>
          <w:rFonts w:cstheme="minorHAnsi"/>
          <w:b/>
          <w:bCs/>
          <w:sz w:val="32"/>
          <w:szCs w:val="32"/>
        </w:rPr>
      </w:pPr>
      <w:r>
        <w:rPr>
          <w:rFonts w:cstheme="minorHAnsi"/>
          <w:b/>
          <w:bCs/>
          <w:noProof/>
          <w:sz w:val="32"/>
          <w:szCs w:val="32"/>
        </w:rPr>
        <mc:AlternateContent>
          <mc:Choice Requires="wps">
            <w:drawing>
              <wp:anchor distT="0" distB="0" distL="114300" distR="114300" simplePos="0" relativeHeight="251665408" behindDoc="0" locked="0" layoutInCell="1" allowOverlap="1" wp14:anchorId="41562C2E" wp14:editId="21E9ADD0">
                <wp:simplePos x="0" y="0"/>
                <wp:positionH relativeFrom="column">
                  <wp:posOffset>2686050</wp:posOffset>
                </wp:positionH>
                <wp:positionV relativeFrom="paragraph">
                  <wp:posOffset>147320</wp:posOffset>
                </wp:positionV>
                <wp:extent cx="1460500" cy="165100"/>
                <wp:effectExtent l="0" t="19050" r="44450" b="44450"/>
                <wp:wrapNone/>
                <wp:docPr id="30" name="Arrow: Right 30"/>
                <wp:cNvGraphicFramePr/>
                <a:graphic xmlns:a="http://schemas.openxmlformats.org/drawingml/2006/main">
                  <a:graphicData uri="http://schemas.microsoft.com/office/word/2010/wordprocessingShape">
                    <wps:wsp>
                      <wps:cNvSpPr/>
                      <wps:spPr>
                        <a:xfrm>
                          <a:off x="0" y="0"/>
                          <a:ext cx="1460500" cy="165100"/>
                        </a:xfrm>
                        <a:prstGeom prst="rightArrow">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D1B0F2C" id="Arrow: Right 30" o:spid="_x0000_s1026" type="#_x0000_t13" style="position:absolute;margin-left:211.5pt;margin-top:11.6pt;width:115pt;height:13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" adj="20379" filled="f" strokecolor="#2f528f" strokeweight="1pt"/>
            </w:pict>
          </mc:Fallback>
        </mc:AlternateContent>
      </w:r>
    </w:p>
    <w:p w14:paraId="066445C3" w14:textId="77777777" w:rsidR="00121423" w:rsidRDefault="00121423" w:rsidP="00121423">
      <w:pPr>
        <w:ind w:left="2070" w:hanging="2070"/>
        <w:rPr>
          <w:rFonts w:cstheme="minorHAnsi"/>
          <w:b/>
          <w:bCs/>
          <w:sz w:val="32"/>
          <w:szCs w:val="32"/>
        </w:rPr>
      </w:pPr>
      <w:r>
        <w:rPr>
          <w:rFonts w:cstheme="minorHAnsi"/>
          <w:b/>
          <w:bCs/>
          <w:noProof/>
          <w:sz w:val="32"/>
          <w:szCs w:val="32"/>
        </w:rPr>
        <mc:AlternateContent>
          <mc:Choice Requires="wps">
            <w:drawing>
              <wp:anchor distT="0" distB="0" distL="114300" distR="114300" simplePos="0" relativeHeight="251667456" behindDoc="0" locked="0" layoutInCell="1" allowOverlap="1" wp14:anchorId="1CBDDAE2" wp14:editId="3A82CD2B">
                <wp:simplePos x="0" y="0"/>
                <wp:positionH relativeFrom="column">
                  <wp:posOffset>2686050</wp:posOffset>
                </wp:positionH>
                <wp:positionV relativeFrom="paragraph">
                  <wp:posOffset>51435</wp:posOffset>
                </wp:positionV>
                <wp:extent cx="1460500" cy="165100"/>
                <wp:effectExtent l="0" t="19050" r="44450" b="44450"/>
                <wp:wrapNone/>
                <wp:docPr id="28" name="Arrow: Right 28"/>
                <wp:cNvGraphicFramePr/>
                <a:graphic xmlns:a="http://schemas.openxmlformats.org/drawingml/2006/main">
                  <a:graphicData uri="http://schemas.microsoft.com/office/word/2010/wordprocessingShape">
                    <wps:wsp>
                      <wps:cNvSpPr/>
                      <wps:spPr>
                        <a:xfrm>
                          <a:off x="0" y="0"/>
                          <a:ext cx="1460500" cy="165100"/>
                        </a:xfrm>
                        <a:prstGeom prst="rightArrow">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11223ED" id="Arrow: Right 28" o:spid="_x0000_s1026" type="#_x0000_t13" style="position:absolute;margin-left:211.5pt;margin-top:4.05pt;width:115pt;height:13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" adj="20379" filled="f" strokecolor="#2f528f" strokeweight="1pt"/>
            </w:pict>
          </mc:Fallback>
        </mc:AlternateContent>
      </w:r>
      <w:r>
        <w:rPr>
          <w:rFonts w:cstheme="minorHAnsi"/>
          <w:b/>
          <w:bCs/>
          <w:noProof/>
          <w:sz w:val="32"/>
          <w:szCs w:val="32"/>
        </w:rPr>
        <mc:AlternateContent>
          <mc:Choice Requires="wps">
            <w:drawing>
              <wp:anchor distT="0" distB="0" distL="114300" distR="114300" simplePos="0" relativeHeight="251666432" behindDoc="0" locked="0" layoutInCell="1" allowOverlap="1" wp14:anchorId="4705C5E2" wp14:editId="43855215">
                <wp:simplePos x="0" y="0"/>
                <wp:positionH relativeFrom="column">
                  <wp:posOffset>2692400</wp:posOffset>
                </wp:positionH>
                <wp:positionV relativeFrom="paragraph">
                  <wp:posOffset>318135</wp:posOffset>
                </wp:positionV>
                <wp:extent cx="1460500" cy="165100"/>
                <wp:effectExtent l="0" t="19050" r="44450" b="44450"/>
                <wp:wrapNone/>
                <wp:docPr id="27" name="Arrow: Right 27"/>
                <wp:cNvGraphicFramePr/>
                <a:graphic xmlns:a="http://schemas.openxmlformats.org/drawingml/2006/main">
                  <a:graphicData uri="http://schemas.microsoft.com/office/word/2010/wordprocessingShape">
                    <wps:wsp>
                      <wps:cNvSpPr/>
                      <wps:spPr>
                        <a:xfrm>
                          <a:off x="0" y="0"/>
                          <a:ext cx="1460500" cy="165100"/>
                        </a:xfrm>
                        <a:prstGeom prst="rightArrow">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FCD3E54" id="Arrow: Right 27" o:spid="_x0000_s1026" type="#_x0000_t13" style="position:absolute;margin-left:212pt;margin-top:25.05pt;width:115pt;height:13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" adj="20379" filled="f" strokecolor="#2f528f" strokeweight="1pt"/>
            </w:pict>
          </mc:Fallback>
        </mc:AlternateContent>
      </w:r>
    </w:p>
    <w:p w14:paraId="4FD50670" w14:textId="77777777" w:rsidR="00121423" w:rsidRDefault="00121423" w:rsidP="00121423">
      <w:pPr>
        <w:ind w:left="2070" w:hanging="2070"/>
        <w:rPr>
          <w:rFonts w:cstheme="minorHAnsi"/>
          <w:b/>
          <w:bCs/>
          <w:sz w:val="32"/>
          <w:szCs w:val="32"/>
        </w:rPr>
      </w:pPr>
    </w:p>
    <w:p w14:paraId="3A64D65A" w14:textId="77777777" w:rsidR="00121423" w:rsidRDefault="00121423" w:rsidP="00121423">
      <w:pPr>
        <w:ind w:left="2070" w:hanging="2070"/>
        <w:rPr>
          <w:rFonts w:cstheme="minorHAnsi"/>
          <w:b/>
          <w:bCs/>
          <w:sz w:val="32"/>
          <w:szCs w:val="32"/>
        </w:rPr>
      </w:pPr>
    </w:p>
    <w:p w14:paraId="49801AAE" w14:textId="77777777" w:rsidR="00121423" w:rsidRDefault="00121423" w:rsidP="00121423">
      <w:pPr>
        <w:ind w:left="2070" w:hanging="2070"/>
        <w:rPr>
          <w:rFonts w:cstheme="minorHAnsi"/>
          <w:b/>
          <w:bCs/>
          <w:sz w:val="32"/>
          <w:szCs w:val="32"/>
        </w:rPr>
      </w:pPr>
    </w:p>
    <w:p w14:paraId="528C52D6" w14:textId="77777777" w:rsidR="00121423" w:rsidRDefault="00121423" w:rsidP="00121423">
      <w:pPr>
        <w:ind w:left="2070" w:hanging="2070"/>
        <w:rPr>
          <w:rFonts w:cstheme="minorHAnsi"/>
          <w:b/>
          <w:bCs/>
          <w:sz w:val="32"/>
          <w:szCs w:val="32"/>
        </w:rPr>
      </w:pPr>
      <w:r>
        <w:rPr>
          <w:rFonts w:cstheme="minorHAnsi"/>
          <w:b/>
          <w:bCs/>
          <w:noProof/>
          <w:sz w:val="32"/>
          <w:szCs w:val="32"/>
        </w:rPr>
        <mc:AlternateContent>
          <mc:Choice Requires="wps">
            <w:drawing>
              <wp:anchor distT="0" distB="0" distL="114300" distR="114300" simplePos="0" relativeHeight="251669504" behindDoc="0" locked="0" layoutInCell="1" allowOverlap="1" wp14:anchorId="6CAAC771" wp14:editId="6EB235C1">
                <wp:simplePos x="0" y="0"/>
                <wp:positionH relativeFrom="column">
                  <wp:posOffset>2197100</wp:posOffset>
                </wp:positionH>
                <wp:positionV relativeFrom="paragraph">
                  <wp:posOffset>301625</wp:posOffset>
                </wp:positionV>
                <wp:extent cx="1949450" cy="1644650"/>
                <wp:effectExtent l="0" t="0" r="12700" b="12700"/>
                <wp:wrapNone/>
                <wp:docPr id="25" name="Text Box 25"/>
                <wp:cNvGraphicFramePr/>
                <a:graphic xmlns:a="http://schemas.openxmlformats.org/drawingml/2006/main">
                  <a:graphicData uri="http://schemas.microsoft.com/office/word/2010/wordprocessingShape">
                    <wps:wsp>
                      <wps:cNvSpPr txBox="1"/>
                      <wps:spPr>
                        <a:xfrm>
                          <a:off x="0" y="0"/>
                          <a:ext cx="1949450" cy="1644650"/>
                        </a:xfrm>
                        <a:prstGeom prst="rect">
                          <a:avLst/>
                        </a:prstGeom>
                        <a:solidFill>
                          <a:sysClr val="window" lastClr="FFFFFF"/>
                        </a:solidFill>
                        <a:ln w="6350">
                          <a:solidFill>
                            <a:prstClr val="black"/>
                          </a:solidFill>
                        </a:ln>
                      </wps:spPr>
                      <wps:txbx>
                        <w:txbxContent>
                          <w:p w14:paraId="7E8C7A8B" w14:textId="77777777" w:rsidR="00121423" w:rsidRDefault="00121423" w:rsidP="00121423">
                            <w:pPr>
                              <w:rPr>
                                <w:b/>
                                <w:bCs/>
                              </w:rPr>
                            </w:pPr>
                            <w:r>
                              <w:rPr>
                                <w:b/>
                                <w:bCs/>
                              </w:rPr>
                              <w:t>Conclusion</w:t>
                            </w:r>
                          </w:p>
                          <w:p w14:paraId="6E4633CF" w14:textId="77777777" w:rsidR="00121423" w:rsidRPr="002344BA" w:rsidRDefault="00121423" w:rsidP="00121423">
                            <w:pPr>
                              <w:pStyle w:val="ListParagraph"/>
                              <w:numPr>
                                <w:ilvl w:val="0"/>
                                <w:numId w:val="8"/>
                              </w:numPr>
                              <w:ind w:left="270" w:hanging="270"/>
                            </w:pPr>
                            <w:r w:rsidRPr="002344BA">
                              <w:t>Lessons learned</w:t>
                            </w:r>
                          </w:p>
                          <w:p w14:paraId="163E7C38" w14:textId="77777777" w:rsidR="00121423" w:rsidRPr="002344BA" w:rsidRDefault="00121423" w:rsidP="00121423">
                            <w:pPr>
                              <w:pStyle w:val="ListParagraph"/>
                              <w:numPr>
                                <w:ilvl w:val="0"/>
                                <w:numId w:val="8"/>
                              </w:numPr>
                              <w:ind w:left="270" w:hanging="270"/>
                            </w:pPr>
                            <w:r>
                              <w:t>Overall summary</w:t>
                            </w:r>
                          </w:p>
                          <w:p w14:paraId="76303919" w14:textId="77777777" w:rsidR="00121423" w:rsidRDefault="00121423" w:rsidP="00121423">
                            <w:pPr>
                              <w:rPr>
                                <w:b/>
                                <w:bCs/>
                              </w:rPr>
                            </w:pPr>
                          </w:p>
                          <w:p w14:paraId="330B5C3C" w14:textId="77777777" w:rsidR="00121423" w:rsidRPr="008C5162" w:rsidRDefault="00121423" w:rsidP="00121423">
                            <w:pPr>
                              <w:rPr>
                                <w:b/>
                                <w:bCs/>
                              </w:rPr>
                            </w:pPr>
                          </w:p>
                          <w:p w14:paraId="55DE2FDB" w14:textId="77777777" w:rsidR="00121423" w:rsidRDefault="00121423" w:rsidP="00121423"/>
                          <w:p w14:paraId="47DEB807" w14:textId="77777777" w:rsidR="00121423" w:rsidRDefault="00121423" w:rsidP="00121423"/>
                          <w:p w14:paraId="4646CBB8" w14:textId="77777777" w:rsidR="00121423" w:rsidRDefault="00121423" w:rsidP="0012142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AAC771" id="Text Box 25" o:spid="_x0000_s1029" type="#_x0000_t202" style="position:absolute;left:0;text-align:left;margin-left:173pt;margin-top:23.75pt;width:153.5pt;height:129.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" fillcolor="window" strokeweight=".5pt">
                <v:textbox>
                  <w:txbxContent>
                    <w:p w14:paraId="7E8C7A8B" w14:textId="77777777" w:rsidR="00121423" w:rsidRDefault="00121423" w:rsidP="00121423">
                      <w:pPr>
                        <w:rPr>
                          <w:b/>
                          <w:bCs/>
                        </w:rPr>
                      </w:pPr>
                      <w:r>
                        <w:rPr>
                          <w:b/>
                          <w:bCs/>
                        </w:rPr>
                        <w:t>Conclusion</w:t>
                      </w:r>
                    </w:p>
                    <w:p w14:paraId="6E4633CF" w14:textId="77777777" w:rsidR="00121423" w:rsidRPr="002344BA" w:rsidRDefault="00121423" w:rsidP="00121423">
                      <w:pPr>
                        <w:pStyle w:val="ListParagraph"/>
                        <w:numPr>
                          <w:ilvl w:val="0"/>
                          <w:numId w:val="8"/>
                        </w:numPr>
                        <w:ind w:left="270" w:hanging="270"/>
                      </w:pPr>
                      <w:r w:rsidRPr="002344BA">
                        <w:t>Lessons learned</w:t>
                      </w:r>
                    </w:p>
                    <w:p w14:paraId="163E7C38" w14:textId="77777777" w:rsidR="00121423" w:rsidRPr="002344BA" w:rsidRDefault="00121423" w:rsidP="00121423">
                      <w:pPr>
                        <w:pStyle w:val="ListParagraph"/>
                        <w:numPr>
                          <w:ilvl w:val="0"/>
                          <w:numId w:val="8"/>
                        </w:numPr>
                        <w:ind w:left="270" w:hanging="270"/>
                      </w:pPr>
                      <w:r>
                        <w:t>Overall summary</w:t>
                      </w:r>
                    </w:p>
                    <w:p w14:paraId="76303919" w14:textId="77777777" w:rsidR="00121423" w:rsidRDefault="00121423" w:rsidP="00121423">
                      <w:pPr>
                        <w:rPr>
                          <w:b/>
                          <w:bCs/>
                        </w:rPr>
                      </w:pPr>
                    </w:p>
                    <w:p w14:paraId="330B5C3C" w14:textId="77777777" w:rsidR="00121423" w:rsidRPr="008C5162" w:rsidRDefault="00121423" w:rsidP="00121423">
                      <w:pPr>
                        <w:rPr>
                          <w:b/>
                          <w:bCs/>
                        </w:rPr>
                      </w:pPr>
                    </w:p>
                    <w:p w14:paraId="55DE2FDB" w14:textId="77777777" w:rsidR="00121423" w:rsidRDefault="00121423" w:rsidP="00121423"/>
                    <w:p w14:paraId="47DEB807" w14:textId="77777777" w:rsidR="00121423" w:rsidRDefault="00121423" w:rsidP="00121423"/>
                    <w:p w14:paraId="4646CBB8" w14:textId="77777777" w:rsidR="00121423" w:rsidRDefault="00121423" w:rsidP="00121423"/>
                  </w:txbxContent>
                </v:textbox>
              </v:shape>
            </w:pict>
          </mc:Fallback>
        </mc:AlternateContent>
      </w:r>
    </w:p>
    <w:p w14:paraId="6C52BC79" w14:textId="77777777" w:rsidR="00121423" w:rsidRDefault="00121423" w:rsidP="00121423">
      <w:pPr>
        <w:ind w:left="2070" w:hanging="2070"/>
        <w:rPr>
          <w:rFonts w:cstheme="minorHAnsi"/>
          <w:b/>
          <w:bCs/>
          <w:sz w:val="32"/>
          <w:szCs w:val="32"/>
        </w:rPr>
      </w:pPr>
    </w:p>
    <w:p w14:paraId="3D155AE7" w14:textId="77777777" w:rsidR="00121423" w:rsidRDefault="00121423" w:rsidP="00121423">
      <w:pPr>
        <w:ind w:left="2070" w:hanging="2070"/>
        <w:rPr>
          <w:rFonts w:cstheme="minorHAnsi"/>
          <w:b/>
          <w:bCs/>
          <w:sz w:val="32"/>
          <w:szCs w:val="32"/>
        </w:rPr>
      </w:pPr>
    </w:p>
    <w:p w14:paraId="774D2DF3" w14:textId="77777777" w:rsidR="00121423" w:rsidRPr="008C5162" w:rsidRDefault="00121423" w:rsidP="00121423">
      <w:pPr>
        <w:ind w:left="2070" w:hanging="2070"/>
        <w:rPr>
          <w:rFonts w:cstheme="minorHAnsi"/>
          <w:b/>
          <w:bCs/>
          <w:sz w:val="32"/>
          <w:szCs w:val="32"/>
        </w:rPr>
      </w:pPr>
    </w:p>
    <w:p w14:paraId="66E8C1E7" w14:textId="77777777" w:rsidR="00121423" w:rsidRDefault="00121423" w:rsidP="00121423">
      <w:pPr>
        <w:ind w:firstLine="720"/>
        <w:rPr>
          <w:rFonts w:cstheme="minorHAnsi"/>
          <w:color w:val="333333"/>
          <w:sz w:val="28"/>
          <w:szCs w:val="28"/>
        </w:rPr>
      </w:pPr>
    </w:p>
    <w:p w14:paraId="544DB4F1" w14:textId="77777777" w:rsidR="00B7301C" w:rsidRDefault="00B7301C" w:rsidP="00B7301C">
      <w:pPr>
        <w:jc w:val="center"/>
        <w:rPr>
          <w:rFonts w:cstheme="minorHAnsi"/>
          <w:b/>
          <w:bCs/>
          <w:color w:val="333333"/>
          <w:sz w:val="36"/>
          <w:szCs w:val="36"/>
        </w:rPr>
        <w:sectPr w:rsidR="00B7301C">
          <w:footerReference w:type="default" r:id="rId9"/>
          <w:pgSz w:w="11906" w:h="16838"/>
          <w:pgMar w:top="1440" w:right="1440" w:bottom="1440" w:left="1440" w:header="720" w:footer="720" w:gutter="0"/>
          <w:cols w:space="720"/>
          <w:docGrid w:linePitch="360"/>
        </w:sectPr>
      </w:pPr>
    </w:p>
    <w:p w14:paraId="68FD79A7" w14:textId="021FA580" w:rsidR="008D3647" w:rsidRPr="003C3107" w:rsidRDefault="003C3107" w:rsidP="00B7301C">
      <w:pPr>
        <w:jc w:val="center"/>
        <w:rPr>
          <w:rFonts w:ascii="Arial" w:hAnsi="Arial" w:cs="Arial"/>
          <w:color w:val="FF0000"/>
        </w:rPr>
      </w:pPr>
      <w:r w:rsidRPr="003C3107">
        <w:rPr>
          <w:rFonts w:ascii="Arial" w:hAnsi="Arial" w:cs="Arial"/>
          <w:color w:val="FF0000"/>
        </w:rPr>
        <w:lastRenderedPageBreak/>
        <w:t xml:space="preserve">Sample Template: </w:t>
      </w:r>
      <w:r w:rsidRPr="00C14488">
        <w:rPr>
          <w:rFonts w:ascii="Arial" w:hAnsi="Arial" w:cs="Arial"/>
          <w:color w:val="FF0000"/>
          <w:u w:val="single"/>
        </w:rPr>
        <w:t>Please use this format</w:t>
      </w:r>
      <w:r>
        <w:rPr>
          <w:rFonts w:ascii="Arial" w:hAnsi="Arial" w:cs="Arial"/>
          <w:color w:val="FF0000"/>
        </w:rPr>
        <w:t xml:space="preserve"> for the cover page</w:t>
      </w:r>
    </w:p>
    <w:p w14:paraId="1B2A1B0D" w14:textId="395C7A25" w:rsidR="00E1110C" w:rsidRDefault="00E1110C">
      <w:pPr>
        <w:rPr>
          <w:rFonts w:ascii="Arial" w:hAnsi="Arial" w:cs="Arial"/>
        </w:rPr>
      </w:pPr>
    </w:p>
    <w:p w14:paraId="2BC6AEAA" w14:textId="002785B4" w:rsidR="00E1110C" w:rsidRDefault="00E1110C">
      <w:pPr>
        <w:rPr>
          <w:rFonts w:ascii="Arial" w:hAnsi="Arial" w:cs="Arial"/>
        </w:rPr>
      </w:pPr>
    </w:p>
    <w:p w14:paraId="07410AFC" w14:textId="654F08B0" w:rsidR="00E1110C" w:rsidRDefault="00E1110C">
      <w:pPr>
        <w:rPr>
          <w:rFonts w:ascii="Arial" w:hAnsi="Arial" w:cs="Arial"/>
        </w:rPr>
      </w:pPr>
    </w:p>
    <w:p w14:paraId="240D376C" w14:textId="2A13FF94" w:rsidR="00E1110C" w:rsidRDefault="00E1110C">
      <w:pPr>
        <w:rPr>
          <w:rFonts w:ascii="Arial" w:hAnsi="Arial" w:cs="Arial"/>
        </w:rPr>
      </w:pPr>
    </w:p>
    <w:p w14:paraId="5C40A655" w14:textId="6D128606" w:rsidR="00E1110C" w:rsidRDefault="00E1110C">
      <w:pPr>
        <w:rPr>
          <w:rFonts w:ascii="Arial" w:hAnsi="Arial" w:cs="Arial"/>
        </w:rPr>
      </w:pPr>
    </w:p>
    <w:p w14:paraId="0306DA9B" w14:textId="77777777" w:rsidR="00206CE4" w:rsidRDefault="00206CE4" w:rsidP="00E1110C">
      <w:pPr>
        <w:spacing w:after="0" w:line="240" w:lineRule="auto"/>
        <w:ind w:right="120"/>
        <w:jc w:val="center"/>
        <w:rPr>
          <w:rFonts w:ascii="Arial" w:eastAsiaTheme="minorEastAsia" w:hAnsi="Arial" w:cs="Arial"/>
          <w:b/>
          <w:bCs/>
          <w:color w:val="333333"/>
          <w:lang w:eastAsia="en-ID"/>
        </w:rPr>
      </w:pPr>
    </w:p>
    <w:p w14:paraId="4E7CCD12" w14:textId="087776BF" w:rsidR="00E1110C" w:rsidRDefault="00E1110C" w:rsidP="00E1110C">
      <w:pPr>
        <w:spacing w:after="0" w:line="240" w:lineRule="auto"/>
        <w:ind w:right="120"/>
        <w:jc w:val="center"/>
        <w:rPr>
          <w:rFonts w:ascii="Arial" w:eastAsiaTheme="minorEastAsia" w:hAnsi="Arial" w:cs="Arial"/>
          <w:b/>
          <w:bCs/>
          <w:color w:val="333333"/>
          <w:lang w:eastAsia="en-ID"/>
        </w:rPr>
      </w:pPr>
      <w:r w:rsidRPr="007D0E01">
        <w:rPr>
          <w:rFonts w:ascii="Arial" w:eastAsiaTheme="minorEastAsia" w:hAnsi="Arial" w:cs="Arial"/>
          <w:b/>
          <w:bCs/>
          <w:color w:val="333333"/>
          <w:lang w:eastAsia="en-ID"/>
        </w:rPr>
        <w:t>EE</w:t>
      </w:r>
      <w:r>
        <w:rPr>
          <w:rFonts w:ascii="Arial" w:eastAsiaTheme="minorEastAsia" w:hAnsi="Arial" w:cs="Arial"/>
          <w:b/>
          <w:bCs/>
          <w:color w:val="333333"/>
          <w:lang w:eastAsia="en-ID"/>
        </w:rPr>
        <w:t>361</w:t>
      </w:r>
      <w:r w:rsidRPr="007D0E01">
        <w:rPr>
          <w:rFonts w:ascii="Arial" w:eastAsiaTheme="minorEastAsia" w:hAnsi="Arial" w:cs="Arial"/>
          <w:b/>
          <w:bCs/>
          <w:color w:val="333333"/>
          <w:lang w:eastAsia="en-ID"/>
        </w:rPr>
        <w:t xml:space="preserve"> </w:t>
      </w:r>
      <w:r>
        <w:rPr>
          <w:rFonts w:ascii="Arial" w:eastAsiaTheme="minorEastAsia" w:hAnsi="Arial" w:cs="Arial"/>
          <w:b/>
          <w:bCs/>
          <w:color w:val="333333"/>
          <w:lang w:eastAsia="en-ID"/>
        </w:rPr>
        <w:t>ECONOMICS OF CLMV COUNTRIES</w:t>
      </w:r>
    </w:p>
    <w:p w14:paraId="24D40036" w14:textId="1CADBE02" w:rsidR="00E1110C" w:rsidRDefault="00E1110C" w:rsidP="00E1110C">
      <w:pPr>
        <w:spacing w:after="0" w:line="240" w:lineRule="auto"/>
        <w:ind w:right="120"/>
        <w:jc w:val="center"/>
        <w:rPr>
          <w:rFonts w:ascii="Arial" w:eastAsiaTheme="minorEastAsia" w:hAnsi="Arial" w:cs="Arial"/>
          <w:color w:val="333333"/>
          <w:lang w:eastAsia="en-ID"/>
        </w:rPr>
      </w:pPr>
      <w:r>
        <w:rPr>
          <w:rFonts w:ascii="Arial" w:eastAsiaTheme="minorEastAsia" w:hAnsi="Arial" w:cs="Arial"/>
          <w:color w:val="333333"/>
          <w:lang w:eastAsia="en-ID"/>
        </w:rPr>
        <w:t xml:space="preserve">Semester </w:t>
      </w:r>
      <w:r w:rsidR="00EA151E">
        <w:rPr>
          <w:rFonts w:ascii="Arial" w:eastAsiaTheme="minorEastAsia" w:hAnsi="Arial" w:cs="Arial"/>
          <w:color w:val="333333"/>
          <w:lang w:eastAsia="en-ID"/>
        </w:rPr>
        <w:t>2</w:t>
      </w:r>
      <w:r>
        <w:rPr>
          <w:rFonts w:ascii="Arial" w:eastAsiaTheme="minorEastAsia" w:hAnsi="Arial" w:cs="Arial"/>
          <w:color w:val="333333"/>
          <w:lang w:eastAsia="en-ID"/>
        </w:rPr>
        <w:t>/202</w:t>
      </w:r>
      <w:r w:rsidR="00402161">
        <w:rPr>
          <w:rFonts w:ascii="Arial" w:eastAsiaTheme="minorEastAsia" w:hAnsi="Arial" w:cs="Arial"/>
          <w:color w:val="333333"/>
          <w:lang w:eastAsia="en-ID"/>
        </w:rPr>
        <w:t>2</w:t>
      </w:r>
      <w:r>
        <w:rPr>
          <w:rFonts w:ascii="Arial" w:eastAsiaTheme="minorEastAsia" w:hAnsi="Arial" w:cs="Arial"/>
          <w:color w:val="333333"/>
          <w:lang w:eastAsia="en-ID"/>
        </w:rPr>
        <w:t xml:space="preserve"> (</w:t>
      </w:r>
      <w:r w:rsidR="00EA151E">
        <w:rPr>
          <w:rFonts w:ascii="Arial" w:eastAsiaTheme="minorEastAsia" w:hAnsi="Arial" w:cs="Arial"/>
          <w:color w:val="333333"/>
          <w:lang w:eastAsia="en-ID"/>
        </w:rPr>
        <w:t>9 January</w:t>
      </w:r>
      <w:r>
        <w:rPr>
          <w:rFonts w:ascii="Arial" w:eastAsiaTheme="minorEastAsia" w:hAnsi="Arial" w:cs="Arial"/>
          <w:color w:val="333333"/>
          <w:lang w:eastAsia="en-ID"/>
        </w:rPr>
        <w:t xml:space="preserve"> – </w:t>
      </w:r>
      <w:r w:rsidR="00EA151E">
        <w:rPr>
          <w:rFonts w:ascii="Arial" w:eastAsiaTheme="minorEastAsia" w:hAnsi="Arial" w:cs="Arial"/>
          <w:color w:val="333333"/>
          <w:lang w:eastAsia="en-ID"/>
        </w:rPr>
        <w:t>6 May</w:t>
      </w:r>
      <w:r>
        <w:rPr>
          <w:rFonts w:ascii="Arial" w:eastAsiaTheme="minorEastAsia" w:hAnsi="Arial" w:cs="Arial"/>
          <w:color w:val="333333"/>
          <w:lang w:eastAsia="en-ID"/>
        </w:rPr>
        <w:t xml:space="preserve"> 202</w:t>
      </w:r>
      <w:r w:rsidR="00EA151E">
        <w:rPr>
          <w:rFonts w:ascii="Arial" w:eastAsiaTheme="minorEastAsia" w:hAnsi="Arial" w:cs="Arial"/>
          <w:color w:val="333333"/>
          <w:lang w:eastAsia="en-ID"/>
        </w:rPr>
        <w:t>3</w:t>
      </w:r>
      <w:r>
        <w:rPr>
          <w:rFonts w:ascii="Arial" w:eastAsiaTheme="minorEastAsia" w:hAnsi="Arial" w:cs="Arial"/>
          <w:color w:val="333333"/>
          <w:lang w:eastAsia="en-ID"/>
        </w:rPr>
        <w:t>)</w:t>
      </w:r>
    </w:p>
    <w:p w14:paraId="49E68081" w14:textId="1344F8B9" w:rsidR="00E1110C" w:rsidRDefault="00E1110C" w:rsidP="00E1110C">
      <w:pPr>
        <w:spacing w:after="0" w:line="240" w:lineRule="auto"/>
        <w:ind w:right="120"/>
        <w:jc w:val="center"/>
        <w:rPr>
          <w:rFonts w:ascii="Arial" w:eastAsiaTheme="minorEastAsia" w:hAnsi="Arial" w:cs="Arial"/>
          <w:color w:val="333333"/>
          <w:lang w:eastAsia="en-ID"/>
        </w:rPr>
      </w:pPr>
    </w:p>
    <w:p w14:paraId="58068A87" w14:textId="0DFD3529" w:rsidR="00E1110C" w:rsidRDefault="00E1110C" w:rsidP="00E1110C">
      <w:pPr>
        <w:spacing w:after="0" w:line="240" w:lineRule="auto"/>
        <w:ind w:right="120"/>
        <w:jc w:val="center"/>
        <w:rPr>
          <w:rFonts w:ascii="Arial" w:eastAsiaTheme="minorEastAsia" w:hAnsi="Arial" w:cs="Arial"/>
          <w:color w:val="333333"/>
          <w:lang w:eastAsia="en-ID"/>
        </w:rPr>
      </w:pPr>
    </w:p>
    <w:p w14:paraId="45ED30BF" w14:textId="3773FAD6" w:rsidR="00E1110C" w:rsidRDefault="00E1110C" w:rsidP="00E1110C">
      <w:pPr>
        <w:spacing w:after="0" w:line="240" w:lineRule="auto"/>
        <w:ind w:right="120"/>
        <w:jc w:val="center"/>
        <w:rPr>
          <w:rFonts w:ascii="Arial" w:eastAsiaTheme="minorEastAsia" w:hAnsi="Arial" w:cs="Arial"/>
          <w:color w:val="333333"/>
          <w:lang w:eastAsia="en-ID"/>
        </w:rPr>
      </w:pPr>
    </w:p>
    <w:p w14:paraId="776AA959" w14:textId="51EFB1B8" w:rsidR="00E1110C" w:rsidRDefault="00E1110C" w:rsidP="00E1110C">
      <w:pPr>
        <w:spacing w:after="0" w:line="240" w:lineRule="auto"/>
        <w:ind w:right="120"/>
        <w:jc w:val="center"/>
        <w:rPr>
          <w:rFonts w:ascii="Arial" w:eastAsiaTheme="minorEastAsia" w:hAnsi="Arial" w:cs="Arial"/>
          <w:color w:val="333333"/>
          <w:lang w:eastAsia="en-ID"/>
        </w:rPr>
      </w:pPr>
    </w:p>
    <w:p w14:paraId="7381B961" w14:textId="52B1C0C3" w:rsidR="00E1110C" w:rsidRDefault="00E1110C" w:rsidP="00E1110C">
      <w:pPr>
        <w:spacing w:after="0" w:line="240" w:lineRule="auto"/>
        <w:ind w:right="120"/>
        <w:jc w:val="center"/>
        <w:rPr>
          <w:rFonts w:ascii="Arial" w:eastAsiaTheme="minorEastAsia" w:hAnsi="Arial" w:cs="Arial"/>
          <w:color w:val="333333"/>
          <w:lang w:eastAsia="en-ID"/>
        </w:rPr>
      </w:pPr>
    </w:p>
    <w:p w14:paraId="083CE2DE" w14:textId="77777777" w:rsidR="00E1110C" w:rsidRDefault="00E1110C" w:rsidP="00E1110C">
      <w:pPr>
        <w:spacing w:after="0" w:line="240" w:lineRule="auto"/>
        <w:ind w:right="120"/>
        <w:jc w:val="center"/>
        <w:rPr>
          <w:rFonts w:ascii="Arial" w:eastAsiaTheme="minorEastAsia" w:hAnsi="Arial" w:cs="Arial"/>
          <w:color w:val="333333"/>
          <w:lang w:eastAsia="en-ID"/>
        </w:rPr>
      </w:pPr>
    </w:p>
    <w:p w14:paraId="6EF90321" w14:textId="3ED99444" w:rsidR="00E1110C" w:rsidRPr="002E6225" w:rsidRDefault="00E1110C" w:rsidP="00E1110C">
      <w:pPr>
        <w:spacing w:after="0" w:line="240" w:lineRule="auto"/>
        <w:ind w:right="120"/>
        <w:jc w:val="center"/>
        <w:rPr>
          <w:rFonts w:ascii="Arial" w:eastAsiaTheme="minorEastAsia" w:hAnsi="Arial" w:cs="Arial"/>
          <w:color w:val="333333"/>
          <w:sz w:val="28"/>
          <w:szCs w:val="28"/>
          <w:lang w:eastAsia="en-ID"/>
        </w:rPr>
      </w:pPr>
      <w:r w:rsidRPr="002E6225">
        <w:rPr>
          <w:rFonts w:ascii="Arial" w:eastAsiaTheme="minorEastAsia" w:hAnsi="Arial" w:cs="Arial"/>
          <w:color w:val="333333"/>
          <w:sz w:val="28"/>
          <w:szCs w:val="28"/>
          <w:lang w:eastAsia="en-ID"/>
        </w:rPr>
        <w:t>[Title of Presentation]</w:t>
      </w:r>
    </w:p>
    <w:p w14:paraId="7418D4D5" w14:textId="22D812F3" w:rsidR="00E1110C" w:rsidRDefault="00E1110C" w:rsidP="00E1110C">
      <w:pPr>
        <w:rPr>
          <w:sz w:val="32"/>
          <w:szCs w:val="32"/>
        </w:rPr>
      </w:pPr>
    </w:p>
    <w:p w14:paraId="565BC5E0" w14:textId="2B8D7F5A" w:rsidR="00E1110C" w:rsidRPr="002E6225" w:rsidRDefault="00E1110C" w:rsidP="00E1110C">
      <w:pPr>
        <w:jc w:val="center"/>
        <w:rPr>
          <w:rFonts w:ascii="Arial" w:hAnsi="Arial" w:cs="Arial"/>
        </w:rPr>
      </w:pPr>
      <w:r w:rsidRPr="002E6225">
        <w:rPr>
          <w:rFonts w:ascii="Arial" w:hAnsi="Arial" w:cs="Arial"/>
        </w:rPr>
        <w:t>GROUP #</w:t>
      </w:r>
    </w:p>
    <w:p w14:paraId="6E5B624E" w14:textId="6E7A05DA" w:rsidR="00E1110C" w:rsidRDefault="00E1110C" w:rsidP="00E1110C">
      <w:pPr>
        <w:jc w:val="center"/>
        <w:rPr>
          <w:rFonts w:ascii="Arial" w:hAnsi="Arial" w:cs="Arial"/>
        </w:rPr>
      </w:pPr>
      <w:r w:rsidRPr="002E6225">
        <w:rPr>
          <w:rFonts w:ascii="Arial" w:hAnsi="Arial" w:cs="Arial"/>
        </w:rPr>
        <w:t>Members</w:t>
      </w:r>
    </w:p>
    <w:p w14:paraId="5A3F6F49" w14:textId="1F998E4C" w:rsidR="002E6225" w:rsidRDefault="002E6225" w:rsidP="00E1110C">
      <w:pPr>
        <w:jc w:val="center"/>
        <w:rPr>
          <w:rFonts w:ascii="Arial" w:hAnsi="Arial" w:cs="Arial"/>
        </w:rPr>
      </w:pPr>
      <w:r>
        <w:rPr>
          <w:rFonts w:ascii="Arial" w:hAnsi="Arial" w:cs="Arial"/>
        </w:rPr>
        <w:t>[Name]</w:t>
      </w:r>
    </w:p>
    <w:p w14:paraId="2ED25C2B" w14:textId="77777777" w:rsidR="002E6225" w:rsidRDefault="002E6225" w:rsidP="002E6225">
      <w:pPr>
        <w:jc w:val="center"/>
        <w:rPr>
          <w:rFonts w:ascii="Arial" w:hAnsi="Arial" w:cs="Arial"/>
        </w:rPr>
      </w:pPr>
      <w:r>
        <w:rPr>
          <w:rFonts w:ascii="Arial" w:hAnsi="Arial" w:cs="Arial"/>
        </w:rPr>
        <w:t>[Name]</w:t>
      </w:r>
    </w:p>
    <w:p w14:paraId="48AA288E" w14:textId="77777777" w:rsidR="002E6225" w:rsidRDefault="002E6225" w:rsidP="002E6225">
      <w:pPr>
        <w:jc w:val="center"/>
        <w:rPr>
          <w:rFonts w:ascii="Arial" w:hAnsi="Arial" w:cs="Arial"/>
        </w:rPr>
      </w:pPr>
      <w:r>
        <w:rPr>
          <w:rFonts w:ascii="Arial" w:hAnsi="Arial" w:cs="Arial"/>
        </w:rPr>
        <w:t>[Name]</w:t>
      </w:r>
    </w:p>
    <w:p w14:paraId="42E2A48E" w14:textId="77777777" w:rsidR="002E6225" w:rsidRDefault="002E6225" w:rsidP="002E6225">
      <w:pPr>
        <w:jc w:val="center"/>
        <w:rPr>
          <w:rFonts w:ascii="Arial" w:hAnsi="Arial" w:cs="Arial"/>
        </w:rPr>
      </w:pPr>
      <w:r>
        <w:rPr>
          <w:rFonts w:ascii="Arial" w:hAnsi="Arial" w:cs="Arial"/>
        </w:rPr>
        <w:t>[Name]</w:t>
      </w:r>
    </w:p>
    <w:p w14:paraId="0BCFB4AE" w14:textId="77777777" w:rsidR="002E6225" w:rsidRDefault="002E6225" w:rsidP="002E6225">
      <w:pPr>
        <w:jc w:val="center"/>
        <w:rPr>
          <w:rFonts w:ascii="Arial" w:hAnsi="Arial" w:cs="Arial"/>
        </w:rPr>
      </w:pPr>
      <w:r>
        <w:rPr>
          <w:rFonts w:ascii="Arial" w:hAnsi="Arial" w:cs="Arial"/>
        </w:rPr>
        <w:t>[Name]</w:t>
      </w:r>
    </w:p>
    <w:p w14:paraId="3A532990" w14:textId="77777777" w:rsidR="002E6225" w:rsidRDefault="002E6225" w:rsidP="002E6225">
      <w:pPr>
        <w:jc w:val="center"/>
        <w:rPr>
          <w:rFonts w:ascii="Arial" w:hAnsi="Arial" w:cs="Arial"/>
        </w:rPr>
      </w:pPr>
      <w:r>
        <w:rPr>
          <w:rFonts w:ascii="Arial" w:hAnsi="Arial" w:cs="Arial"/>
        </w:rPr>
        <w:t>[Name]</w:t>
      </w:r>
    </w:p>
    <w:p w14:paraId="60F4B759" w14:textId="236E558D" w:rsidR="002E6225" w:rsidRDefault="002E6225" w:rsidP="00E1110C">
      <w:pPr>
        <w:jc w:val="center"/>
        <w:rPr>
          <w:rFonts w:ascii="Arial" w:hAnsi="Arial" w:cs="Arial"/>
        </w:rPr>
      </w:pPr>
    </w:p>
    <w:p w14:paraId="5AD4CCB3" w14:textId="30BDDDFF" w:rsidR="002E6225" w:rsidRDefault="002E6225" w:rsidP="00E1110C">
      <w:pPr>
        <w:jc w:val="center"/>
        <w:rPr>
          <w:rFonts w:ascii="Arial" w:hAnsi="Arial" w:cs="Arial"/>
        </w:rPr>
      </w:pPr>
    </w:p>
    <w:p w14:paraId="7EFA59D9" w14:textId="6555CE58" w:rsidR="002E6225" w:rsidRDefault="002E6225" w:rsidP="00E1110C">
      <w:pPr>
        <w:jc w:val="center"/>
        <w:rPr>
          <w:rFonts w:ascii="Arial" w:hAnsi="Arial" w:cs="Arial"/>
        </w:rPr>
      </w:pPr>
    </w:p>
    <w:p w14:paraId="27D9F131" w14:textId="6F06BBDD" w:rsidR="002E6225" w:rsidRDefault="002E6225" w:rsidP="00E1110C">
      <w:pPr>
        <w:jc w:val="center"/>
        <w:rPr>
          <w:rFonts w:ascii="Arial" w:hAnsi="Arial" w:cs="Arial"/>
        </w:rPr>
      </w:pPr>
    </w:p>
    <w:p w14:paraId="70621008" w14:textId="7D0E01C2" w:rsidR="002E6225" w:rsidRDefault="002E6225" w:rsidP="00E1110C">
      <w:pPr>
        <w:jc w:val="center"/>
        <w:rPr>
          <w:rFonts w:ascii="Arial" w:hAnsi="Arial" w:cs="Arial"/>
        </w:rPr>
      </w:pPr>
    </w:p>
    <w:p w14:paraId="1D665D40" w14:textId="7B1417C5" w:rsidR="002E6225" w:rsidRDefault="002E6225" w:rsidP="00E1110C">
      <w:pPr>
        <w:jc w:val="center"/>
        <w:rPr>
          <w:rFonts w:ascii="Arial" w:hAnsi="Arial" w:cs="Arial"/>
        </w:rPr>
      </w:pPr>
    </w:p>
    <w:p w14:paraId="4CE0D142" w14:textId="67C8B202" w:rsidR="002E6225" w:rsidRDefault="002E6225" w:rsidP="00E1110C">
      <w:pPr>
        <w:jc w:val="center"/>
        <w:rPr>
          <w:rFonts w:ascii="Arial" w:hAnsi="Arial" w:cs="Arial"/>
        </w:rPr>
      </w:pPr>
    </w:p>
    <w:p w14:paraId="1961D92F" w14:textId="59D5AD79" w:rsidR="002E6225" w:rsidRDefault="002E6225" w:rsidP="00E1110C">
      <w:pPr>
        <w:jc w:val="center"/>
        <w:rPr>
          <w:rFonts w:ascii="Arial" w:hAnsi="Arial" w:cs="Arial"/>
        </w:rPr>
      </w:pPr>
    </w:p>
    <w:p w14:paraId="756CED25" w14:textId="0E5E2897" w:rsidR="002E6225" w:rsidRDefault="002E6225" w:rsidP="00E1110C">
      <w:pPr>
        <w:jc w:val="center"/>
        <w:rPr>
          <w:rFonts w:ascii="Arial" w:hAnsi="Arial" w:cs="Arial"/>
        </w:rPr>
      </w:pPr>
      <w:r>
        <w:rPr>
          <w:rFonts w:ascii="Arial" w:hAnsi="Arial" w:cs="Arial"/>
        </w:rPr>
        <w:t>FACULTY OF ECONOMICS</w:t>
      </w:r>
    </w:p>
    <w:p w14:paraId="15780A2E" w14:textId="6872DB7C" w:rsidR="002E6225" w:rsidRDefault="002E6225" w:rsidP="00E1110C">
      <w:pPr>
        <w:jc w:val="center"/>
        <w:rPr>
          <w:rFonts w:ascii="Arial" w:hAnsi="Arial" w:cs="Arial"/>
        </w:rPr>
      </w:pPr>
      <w:r>
        <w:rPr>
          <w:rFonts w:ascii="Arial" w:hAnsi="Arial" w:cs="Arial"/>
        </w:rPr>
        <w:t>THAMMASAT UNIVERSITY</w:t>
      </w:r>
    </w:p>
    <w:sectPr w:rsidR="002E622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1783E4" w14:textId="77777777" w:rsidR="00DA3B14" w:rsidRDefault="00DA3B14" w:rsidP="00E1110C">
      <w:pPr>
        <w:spacing w:after="0" w:line="240" w:lineRule="auto"/>
      </w:pPr>
      <w:r>
        <w:separator/>
      </w:r>
    </w:p>
  </w:endnote>
  <w:endnote w:type="continuationSeparator" w:id="0">
    <w:p w14:paraId="4AC36382" w14:textId="77777777" w:rsidR="00DA3B14" w:rsidRDefault="00DA3B14" w:rsidP="00E111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6701982"/>
      <w:docPartObj>
        <w:docPartGallery w:val="Page Numbers (Bottom of Page)"/>
        <w:docPartUnique/>
      </w:docPartObj>
    </w:sdtPr>
    <w:sdtEndPr>
      <w:rPr>
        <w:noProof/>
      </w:rPr>
    </w:sdtEndPr>
    <w:sdtContent>
      <w:p w14:paraId="2F4BB642" w14:textId="2B12527B" w:rsidR="00B7301C" w:rsidRDefault="00B7301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C482EE" w14:textId="77777777" w:rsidR="00E1110C" w:rsidRDefault="00E111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17BF63" w14:textId="77777777" w:rsidR="00DA3B14" w:rsidRDefault="00DA3B14" w:rsidP="00E1110C">
      <w:pPr>
        <w:spacing w:after="0" w:line="240" w:lineRule="auto"/>
      </w:pPr>
      <w:r>
        <w:separator/>
      </w:r>
    </w:p>
  </w:footnote>
  <w:footnote w:type="continuationSeparator" w:id="0">
    <w:p w14:paraId="35E27CC8" w14:textId="77777777" w:rsidR="00DA3B14" w:rsidRDefault="00DA3B14" w:rsidP="00E111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314"/>
    <w:multiLevelType w:val="hybridMultilevel"/>
    <w:tmpl w:val="2C9EF074"/>
    <w:lvl w:ilvl="0" w:tplc="6B52B09E">
      <w:start w:val="1"/>
      <w:numFmt w:val="decimal"/>
      <w:lvlText w:val="%1."/>
      <w:lvlJc w:val="left"/>
      <w:pPr>
        <w:ind w:left="720" w:hanging="360"/>
      </w:pPr>
      <w:rPr>
        <w:rFonts w:ascii="Arial" w:hAnsi="Arial" w:cs="Arial" w:hint="default"/>
        <w:sz w:val="22"/>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 w15:restartNumberingAfterBreak="0">
    <w:nsid w:val="21B72BBF"/>
    <w:multiLevelType w:val="multilevel"/>
    <w:tmpl w:val="DEDAF8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3A40B4A"/>
    <w:multiLevelType w:val="hybridMultilevel"/>
    <w:tmpl w:val="8EDCF642"/>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3" w15:restartNumberingAfterBreak="0">
    <w:nsid w:val="26107EEF"/>
    <w:multiLevelType w:val="hybridMultilevel"/>
    <w:tmpl w:val="9C46D60A"/>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 w15:restartNumberingAfterBreak="0">
    <w:nsid w:val="394F463D"/>
    <w:multiLevelType w:val="hybridMultilevel"/>
    <w:tmpl w:val="B742DA34"/>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5" w15:restartNumberingAfterBreak="0">
    <w:nsid w:val="44E07C72"/>
    <w:multiLevelType w:val="hybridMultilevel"/>
    <w:tmpl w:val="B26C8E50"/>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 w15:restartNumberingAfterBreak="0">
    <w:nsid w:val="45EF33CF"/>
    <w:multiLevelType w:val="hybridMultilevel"/>
    <w:tmpl w:val="98F0A9A6"/>
    <w:lvl w:ilvl="0" w:tplc="D58E688E">
      <w:numFmt w:val="bullet"/>
      <w:lvlText w:val="-"/>
      <w:lvlJc w:val="left"/>
      <w:pPr>
        <w:ind w:left="720" w:hanging="360"/>
      </w:pPr>
      <w:rPr>
        <w:rFonts w:ascii="Arial" w:eastAsiaTheme="minorHAnsi" w:hAnsi="Arial" w:cs="Aria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7" w15:restartNumberingAfterBreak="0">
    <w:nsid w:val="51A60C78"/>
    <w:multiLevelType w:val="hybridMultilevel"/>
    <w:tmpl w:val="A9F23476"/>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8" w15:restartNumberingAfterBreak="0">
    <w:nsid w:val="60B67839"/>
    <w:multiLevelType w:val="hybridMultilevel"/>
    <w:tmpl w:val="1AAC9828"/>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9" w15:restartNumberingAfterBreak="0">
    <w:nsid w:val="684A3288"/>
    <w:multiLevelType w:val="hybridMultilevel"/>
    <w:tmpl w:val="8E2CACDC"/>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0" w15:restartNumberingAfterBreak="0">
    <w:nsid w:val="7EEC6CE8"/>
    <w:multiLevelType w:val="hybridMultilevel"/>
    <w:tmpl w:val="017C6884"/>
    <w:lvl w:ilvl="0" w:tplc="3809000F">
      <w:start w:val="1"/>
      <w:numFmt w:val="decimal"/>
      <w:lvlText w:val="%1."/>
      <w:lvlJc w:val="left"/>
      <w:pPr>
        <w:ind w:left="720" w:hanging="360"/>
      </w:pPr>
      <w:rPr>
        <w:rFonts w:hint="default"/>
        <w:u w:val="none"/>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16cid:durableId="1429698090">
    <w:abstractNumId w:val="6"/>
  </w:num>
  <w:num w:numId="2" w16cid:durableId="1203833952">
    <w:abstractNumId w:val="1"/>
  </w:num>
  <w:num w:numId="3" w16cid:durableId="2021394027">
    <w:abstractNumId w:val="5"/>
  </w:num>
  <w:num w:numId="4" w16cid:durableId="2001617582">
    <w:abstractNumId w:val="7"/>
  </w:num>
  <w:num w:numId="5" w16cid:durableId="492333100">
    <w:abstractNumId w:val="0"/>
  </w:num>
  <w:num w:numId="6" w16cid:durableId="1427844307">
    <w:abstractNumId w:val="3"/>
  </w:num>
  <w:num w:numId="7" w16cid:durableId="2022927730">
    <w:abstractNumId w:val="8"/>
  </w:num>
  <w:num w:numId="8" w16cid:durableId="1537935479">
    <w:abstractNumId w:val="2"/>
  </w:num>
  <w:num w:numId="9" w16cid:durableId="1668093005">
    <w:abstractNumId w:val="9"/>
  </w:num>
  <w:num w:numId="10" w16cid:durableId="2060738675">
    <w:abstractNumId w:val="4"/>
  </w:num>
  <w:num w:numId="11" w16cid:durableId="9660867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647"/>
    <w:rsid w:val="0001174F"/>
    <w:rsid w:val="000755FF"/>
    <w:rsid w:val="000C5D46"/>
    <w:rsid w:val="000E09D3"/>
    <w:rsid w:val="00121423"/>
    <w:rsid w:val="001B3540"/>
    <w:rsid w:val="001E2E3B"/>
    <w:rsid w:val="001E5186"/>
    <w:rsid w:val="00206CE4"/>
    <w:rsid w:val="002404D9"/>
    <w:rsid w:val="00292CC4"/>
    <w:rsid w:val="002E6225"/>
    <w:rsid w:val="00306995"/>
    <w:rsid w:val="00333854"/>
    <w:rsid w:val="0038675E"/>
    <w:rsid w:val="003A442A"/>
    <w:rsid w:val="003C3107"/>
    <w:rsid w:val="00402161"/>
    <w:rsid w:val="004B4A0E"/>
    <w:rsid w:val="004F46A9"/>
    <w:rsid w:val="005107F2"/>
    <w:rsid w:val="00522C82"/>
    <w:rsid w:val="00533DC4"/>
    <w:rsid w:val="005559C1"/>
    <w:rsid w:val="006B30F7"/>
    <w:rsid w:val="00721DDF"/>
    <w:rsid w:val="00726C10"/>
    <w:rsid w:val="00763CC0"/>
    <w:rsid w:val="007774D1"/>
    <w:rsid w:val="00787F89"/>
    <w:rsid w:val="00836D20"/>
    <w:rsid w:val="008C4A3B"/>
    <w:rsid w:val="008D3631"/>
    <w:rsid w:val="008D3647"/>
    <w:rsid w:val="008F57FD"/>
    <w:rsid w:val="009224EC"/>
    <w:rsid w:val="0094278F"/>
    <w:rsid w:val="009477EE"/>
    <w:rsid w:val="009C429A"/>
    <w:rsid w:val="009F1066"/>
    <w:rsid w:val="00A07CD5"/>
    <w:rsid w:val="00A23AA5"/>
    <w:rsid w:val="00A93240"/>
    <w:rsid w:val="00A96560"/>
    <w:rsid w:val="00AC6A93"/>
    <w:rsid w:val="00AF1683"/>
    <w:rsid w:val="00B30EF9"/>
    <w:rsid w:val="00B7301C"/>
    <w:rsid w:val="00B9689B"/>
    <w:rsid w:val="00BB47F0"/>
    <w:rsid w:val="00BC32CA"/>
    <w:rsid w:val="00BC5C21"/>
    <w:rsid w:val="00BF25C3"/>
    <w:rsid w:val="00C03EA7"/>
    <w:rsid w:val="00C1167F"/>
    <w:rsid w:val="00C14488"/>
    <w:rsid w:val="00CB108C"/>
    <w:rsid w:val="00D137C8"/>
    <w:rsid w:val="00D54164"/>
    <w:rsid w:val="00DA3B14"/>
    <w:rsid w:val="00DF546A"/>
    <w:rsid w:val="00DF6FE4"/>
    <w:rsid w:val="00E1110C"/>
    <w:rsid w:val="00EA151E"/>
    <w:rsid w:val="00EC648A"/>
    <w:rsid w:val="00EE6EBD"/>
    <w:rsid w:val="00FA1672"/>
    <w:rsid w:val="00FB0B46"/>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FF9E8"/>
  <w15:chartTrackingRefBased/>
  <w15:docId w15:val="{BD2A0788-1741-4968-8C16-5BDE3D1FF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36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648A"/>
    <w:pPr>
      <w:ind w:left="720"/>
      <w:contextualSpacing/>
    </w:pPr>
  </w:style>
  <w:style w:type="paragraph" w:styleId="Header">
    <w:name w:val="header"/>
    <w:basedOn w:val="Normal"/>
    <w:link w:val="HeaderChar"/>
    <w:uiPriority w:val="99"/>
    <w:unhideWhenUsed/>
    <w:rsid w:val="00E111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110C"/>
  </w:style>
  <w:style w:type="paragraph" w:styleId="Footer">
    <w:name w:val="footer"/>
    <w:basedOn w:val="Normal"/>
    <w:link w:val="FooterChar"/>
    <w:uiPriority w:val="99"/>
    <w:unhideWhenUsed/>
    <w:rsid w:val="00E111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110C"/>
  </w:style>
  <w:style w:type="paragraph" w:styleId="FootnoteText">
    <w:name w:val="footnote text"/>
    <w:basedOn w:val="Normal"/>
    <w:link w:val="FootnoteTextChar"/>
    <w:uiPriority w:val="99"/>
    <w:semiHidden/>
    <w:unhideWhenUsed/>
    <w:rsid w:val="008D363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D3631"/>
    <w:rPr>
      <w:sz w:val="20"/>
      <w:szCs w:val="20"/>
    </w:rPr>
  </w:style>
  <w:style w:type="character" w:styleId="FootnoteReference">
    <w:name w:val="footnote reference"/>
    <w:basedOn w:val="DefaultParagraphFont"/>
    <w:uiPriority w:val="99"/>
    <w:semiHidden/>
    <w:unhideWhenUsed/>
    <w:rsid w:val="008D3631"/>
    <w:rPr>
      <w:vertAlign w:val="superscript"/>
    </w:rPr>
  </w:style>
  <w:style w:type="table" w:styleId="TableGrid">
    <w:name w:val="Table Grid"/>
    <w:basedOn w:val="TableNormal"/>
    <w:uiPriority w:val="39"/>
    <w:rsid w:val="008F57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5E2EF7-93B3-4BF9-8CD4-3AF77C165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6</Pages>
  <Words>1146</Words>
  <Characters>6534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januar hakim</dc:creator>
  <cp:keywords/>
  <dc:description/>
  <cp:lastModifiedBy>januar hakim</cp:lastModifiedBy>
  <cp:revision>10</cp:revision>
  <dcterms:created xsi:type="dcterms:W3CDTF">2023-01-10T04:10:00Z</dcterms:created>
  <dcterms:modified xsi:type="dcterms:W3CDTF">2023-01-10T07:16:00Z</dcterms:modified>
</cp:coreProperties>
</file>