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288" w:rsidRPr="008A17DA" w:rsidRDefault="00AE38EE">
      <w:pPr>
        <w:rPr>
          <w:b/>
          <w:bCs/>
          <w:sz w:val="28"/>
          <w:szCs w:val="36"/>
        </w:rPr>
      </w:pPr>
      <w:r w:rsidRPr="008A17DA">
        <w:rPr>
          <w:b/>
          <w:bCs/>
          <w:sz w:val="28"/>
          <w:szCs w:val="36"/>
        </w:rPr>
        <w:t>FN221- Personal Finance</w:t>
      </w:r>
    </w:p>
    <w:p w:rsidR="000B3FFE" w:rsidRPr="008A17DA" w:rsidRDefault="00AE38EE" w:rsidP="008A17DA">
      <w:pPr>
        <w:pStyle w:val="ListParagraph"/>
        <w:numPr>
          <w:ilvl w:val="0"/>
          <w:numId w:val="2"/>
        </w:numPr>
        <w:ind w:left="284" w:firstLine="0"/>
        <w:rPr>
          <w:b/>
          <w:bCs/>
          <w:sz w:val="24"/>
          <w:szCs w:val="32"/>
        </w:rPr>
      </w:pPr>
      <w:r w:rsidRPr="008A17DA">
        <w:rPr>
          <w:b/>
          <w:bCs/>
          <w:sz w:val="24"/>
          <w:szCs w:val="32"/>
        </w:rPr>
        <w:t>Discuss one Insurance product and comment on its benefits</w:t>
      </w:r>
    </w:p>
    <w:p w:rsidR="00D301B8" w:rsidRDefault="001C7CC5" w:rsidP="00D301B8">
      <w:pPr>
        <w:pStyle w:val="ListParagraph"/>
      </w:pPr>
      <w:r>
        <w:t>Thana-</w:t>
      </w:r>
      <w:proofErr w:type="spellStart"/>
      <w:r>
        <w:t>Thavee</w:t>
      </w:r>
      <w:proofErr w:type="spellEnd"/>
      <w:r>
        <w:t xml:space="preserve"> 1 10/5 by Thai life insurance.</w:t>
      </w:r>
    </w:p>
    <w:p w:rsidR="001C7CC5" w:rsidRDefault="001C7CC5" w:rsidP="00D301B8">
      <w:pPr>
        <w:pStyle w:val="ListParagraph"/>
      </w:pPr>
      <w:r>
        <w:t xml:space="preserve">For this insurance, buyer requires </w:t>
      </w:r>
      <w:proofErr w:type="gramStart"/>
      <w:r w:rsidR="000B3FFE">
        <w:t>to pay</w:t>
      </w:r>
      <w:proofErr w:type="gramEnd"/>
      <w:r w:rsidR="000B3FFE">
        <w:t xml:space="preserve"> insurance premium for 5 years but the coverage period will last for 10 years.</w:t>
      </w:r>
    </w:p>
    <w:p w:rsidR="000B3FFE" w:rsidRDefault="000B3FFE" w:rsidP="00D301B8">
      <w:pPr>
        <w:pStyle w:val="ListParagraph"/>
      </w:pPr>
      <w:r>
        <w:t>The benefits of this insurance are</w:t>
      </w:r>
    </w:p>
    <w:p w:rsidR="000B3FFE" w:rsidRDefault="000B3FFE" w:rsidP="000B3FFE">
      <w:pPr>
        <w:pStyle w:val="ListParagraph"/>
        <w:numPr>
          <w:ilvl w:val="0"/>
          <w:numId w:val="5"/>
        </w:numPr>
      </w:pPr>
      <w:r>
        <w:t>Receive 10% refund every year</w:t>
      </w:r>
    </w:p>
    <w:p w:rsidR="000B3FFE" w:rsidRDefault="000B3FFE" w:rsidP="000B3FFE">
      <w:pPr>
        <w:pStyle w:val="ListParagraph"/>
        <w:numPr>
          <w:ilvl w:val="0"/>
          <w:numId w:val="5"/>
        </w:numPr>
      </w:pPr>
      <w:r>
        <w:t>Easy to apply, no need to answer medical question</w:t>
      </w:r>
    </w:p>
    <w:p w:rsidR="000B3FFE" w:rsidRDefault="000B3FFE" w:rsidP="000B3FFE">
      <w:pPr>
        <w:pStyle w:val="ListParagraph"/>
        <w:numPr>
          <w:ilvl w:val="0"/>
          <w:numId w:val="5"/>
        </w:numPr>
      </w:pPr>
      <w:r>
        <w:t>Tax reduction</w:t>
      </w:r>
    </w:p>
    <w:p w:rsidR="009E128F" w:rsidRDefault="000B3FFE" w:rsidP="009E128F">
      <w:pPr>
        <w:pStyle w:val="ListParagraph"/>
        <w:numPr>
          <w:ilvl w:val="0"/>
          <w:numId w:val="5"/>
        </w:numPr>
      </w:pPr>
      <w:r>
        <w:t>In case of death, the insurance will pay according to years, for example</w:t>
      </w:r>
      <w:r w:rsidR="009E128F">
        <w:t xml:space="preserve"> if</w:t>
      </w:r>
      <w:r>
        <w:t xml:space="preserve"> the buyer dies in year </w:t>
      </w:r>
      <w:r w:rsidR="0020384F">
        <w:t>3, the payment will be 300% of sum insured</w:t>
      </w:r>
      <w:r w:rsidR="009E128F">
        <w:t>. However, from year 5 to year 10, the payment will be 500%.</w:t>
      </w:r>
    </w:p>
    <w:p w:rsidR="001C7CC5" w:rsidRDefault="009E128F" w:rsidP="008A17DA">
      <w:pPr>
        <w:ind w:left="720"/>
      </w:pPr>
      <w:r>
        <w:t>This type of</w:t>
      </w:r>
      <w:r w:rsidR="008A17DA">
        <w:t xml:space="preserve"> life</w:t>
      </w:r>
      <w:r>
        <w:t xml:space="preserve"> insurance is quite different from others since the buyer need to pay high insurance premium to get</w:t>
      </w:r>
      <w:r w:rsidR="0020384F">
        <w:rPr>
          <w:rFonts w:hint="cs"/>
          <w:cs/>
        </w:rPr>
        <w:t xml:space="preserve"> </w:t>
      </w:r>
      <w:r w:rsidR="0020384F">
        <w:t xml:space="preserve">sum insured for instance you need to pay 99,500 Baht for 5 years to get sum insured of 100,000 Baht. In my opinion, it is more like the investment for saving money with a specific option of insurance. </w:t>
      </w:r>
      <w:r w:rsidR="002C29D2">
        <w:t>The buyers that would benefit from this insurance are the one who are looking for tax reduction or option for saving the money for future.</w:t>
      </w:r>
    </w:p>
    <w:p w:rsidR="00AE38EE" w:rsidRPr="008A17DA" w:rsidRDefault="00AE38EE" w:rsidP="00AE38EE">
      <w:pPr>
        <w:pStyle w:val="ListParagraph"/>
        <w:numPr>
          <w:ilvl w:val="0"/>
          <w:numId w:val="2"/>
        </w:numPr>
        <w:rPr>
          <w:b/>
          <w:bCs/>
          <w:sz w:val="24"/>
          <w:szCs w:val="32"/>
        </w:rPr>
      </w:pPr>
      <w:r w:rsidRPr="008A17DA">
        <w:rPr>
          <w:b/>
          <w:bCs/>
          <w:sz w:val="24"/>
          <w:szCs w:val="32"/>
        </w:rPr>
        <w:t>Which mortgage would result in higher total payments?</w:t>
      </w:r>
    </w:p>
    <w:p w:rsidR="00AE38EE" w:rsidRPr="008A17DA" w:rsidRDefault="00AE38EE" w:rsidP="00AE38EE">
      <w:pPr>
        <w:pStyle w:val="ListParagraph"/>
        <w:rPr>
          <w:b/>
          <w:bCs/>
          <w:sz w:val="24"/>
          <w:szCs w:val="32"/>
        </w:rPr>
      </w:pPr>
      <w:r w:rsidRPr="008A17DA">
        <w:rPr>
          <w:b/>
          <w:bCs/>
          <w:sz w:val="24"/>
          <w:szCs w:val="32"/>
        </w:rPr>
        <w:t>Mortgage A: $970 a month for 30 years</w:t>
      </w:r>
    </w:p>
    <w:p w:rsidR="00687DFD" w:rsidRPr="008A17DA" w:rsidRDefault="00AE38EE" w:rsidP="008A17DA">
      <w:pPr>
        <w:pStyle w:val="ListParagraph"/>
        <w:rPr>
          <w:b/>
          <w:bCs/>
          <w:sz w:val="24"/>
          <w:szCs w:val="32"/>
        </w:rPr>
      </w:pPr>
      <w:r w:rsidRPr="008A17DA">
        <w:rPr>
          <w:b/>
          <w:bCs/>
          <w:sz w:val="24"/>
          <w:szCs w:val="32"/>
        </w:rPr>
        <w:t>Mortgage B: $760 a month for 5 year and $1005 for 25 years</w:t>
      </w:r>
    </w:p>
    <w:p w:rsidR="00D301B8" w:rsidRDefault="00687DFD" w:rsidP="00AE38EE">
      <w:pPr>
        <w:pStyle w:val="ListParagraph"/>
      </w:pPr>
      <w:r>
        <w:t>For mortgage A, total payment equals to 970*12*30 = $349,200</w:t>
      </w:r>
    </w:p>
    <w:p w:rsidR="00687DFD" w:rsidRDefault="00687DFD" w:rsidP="00AE38EE">
      <w:pPr>
        <w:pStyle w:val="ListParagraph"/>
      </w:pPr>
      <w:r>
        <w:t>For mortgage B, total payment equals to (760*12*5</w:t>
      </w:r>
      <w:proofErr w:type="gramStart"/>
      <w:r>
        <w:t>)+</w:t>
      </w:r>
      <w:proofErr w:type="gramEnd"/>
      <w:r>
        <w:t>(1005*12*25) = $347,100</w:t>
      </w:r>
    </w:p>
    <w:p w:rsidR="008A17DA" w:rsidRDefault="00687DFD" w:rsidP="008A17DA">
      <w:pPr>
        <w:pStyle w:val="ListParagraph"/>
      </w:pPr>
      <w:r>
        <w:t>Therefore, the mortgage A ends up with higher total payments.</w:t>
      </w:r>
    </w:p>
    <w:p w:rsidR="00241FFD" w:rsidRPr="008A17DA" w:rsidRDefault="00AE38EE" w:rsidP="008A17DA">
      <w:pPr>
        <w:pStyle w:val="ListParagraph"/>
        <w:numPr>
          <w:ilvl w:val="0"/>
          <w:numId w:val="2"/>
        </w:numPr>
        <w:rPr>
          <w:b/>
          <w:bCs/>
          <w:sz w:val="24"/>
          <w:szCs w:val="32"/>
        </w:rPr>
      </w:pPr>
      <w:r w:rsidRPr="008A17DA">
        <w:rPr>
          <w:b/>
          <w:bCs/>
          <w:sz w:val="24"/>
          <w:szCs w:val="32"/>
        </w:rPr>
        <w:t>What are the two main types of consumer credit?</w:t>
      </w:r>
    </w:p>
    <w:p w:rsidR="00D301B8" w:rsidRDefault="001216DA" w:rsidP="001216DA">
      <w:pPr>
        <w:pStyle w:val="ListParagraph"/>
        <w:numPr>
          <w:ilvl w:val="0"/>
          <w:numId w:val="4"/>
        </w:numPr>
      </w:pPr>
      <w:r>
        <w:t>Closed – End Credit:</w:t>
      </w:r>
      <w:r w:rsidR="00687DFD">
        <w:t xml:space="preserve"> used for specific purpose and involves a specified amount for example mortgage loans, automobile loans</w:t>
      </w:r>
    </w:p>
    <w:p w:rsidR="00241FFD" w:rsidRDefault="001216DA" w:rsidP="008A17DA">
      <w:pPr>
        <w:pStyle w:val="ListParagraph"/>
        <w:numPr>
          <w:ilvl w:val="0"/>
          <w:numId w:val="4"/>
        </w:numPr>
      </w:pPr>
      <w:r>
        <w:t>Open – End Credit:</w:t>
      </w:r>
      <w:r w:rsidR="00687DFD">
        <w:t xml:space="preserve"> used to make small purchases at different store for example credit card and overdraft lines</w:t>
      </w:r>
    </w:p>
    <w:p w:rsidR="00241FFD" w:rsidRPr="008A17DA" w:rsidRDefault="00AE38EE" w:rsidP="008A17DA">
      <w:pPr>
        <w:pStyle w:val="ListParagraph"/>
        <w:numPr>
          <w:ilvl w:val="0"/>
          <w:numId w:val="2"/>
        </w:numPr>
        <w:rPr>
          <w:b/>
          <w:bCs/>
          <w:sz w:val="24"/>
          <w:szCs w:val="32"/>
        </w:rPr>
      </w:pPr>
      <w:r w:rsidRPr="008A17DA">
        <w:rPr>
          <w:b/>
          <w:bCs/>
          <w:sz w:val="24"/>
          <w:szCs w:val="32"/>
        </w:rPr>
        <w:t>What are the general rules of measuring credit capacity?</w:t>
      </w:r>
    </w:p>
    <w:p w:rsidR="00D301B8" w:rsidRDefault="00D301B8" w:rsidP="00D301B8">
      <w:pPr>
        <w:pStyle w:val="ListParagraph"/>
        <w:numPr>
          <w:ilvl w:val="0"/>
          <w:numId w:val="3"/>
        </w:numPr>
      </w:pPr>
      <w:r>
        <w:t>Debt payments to income ratio. It calculates by divided monthly debt payment (not include mortgage loan) by monthly income. The ratio should not exceed 20%</w:t>
      </w:r>
    </w:p>
    <w:p w:rsidR="00241FFD" w:rsidRDefault="00D301B8" w:rsidP="008A17DA">
      <w:pPr>
        <w:pStyle w:val="ListParagraph"/>
        <w:numPr>
          <w:ilvl w:val="0"/>
          <w:numId w:val="3"/>
        </w:numPr>
      </w:pPr>
      <w:r>
        <w:t>Debt to equity ratio. It calculates by divided total liabilities by net worth which is the total asset minus by total liability. It should not be more than 0.5</w:t>
      </w:r>
    </w:p>
    <w:p w:rsidR="00241FFD" w:rsidRPr="008A17DA" w:rsidRDefault="00AE38EE" w:rsidP="008A17DA">
      <w:pPr>
        <w:pStyle w:val="ListParagraph"/>
        <w:numPr>
          <w:ilvl w:val="0"/>
          <w:numId w:val="2"/>
        </w:numPr>
        <w:rPr>
          <w:b/>
          <w:bCs/>
          <w:sz w:val="24"/>
          <w:szCs w:val="32"/>
        </w:rPr>
      </w:pPr>
      <w:r w:rsidRPr="008A17DA">
        <w:rPr>
          <w:b/>
          <w:bCs/>
          <w:sz w:val="24"/>
          <w:szCs w:val="32"/>
        </w:rPr>
        <w:t>A few years ago, Michael Tucker purchased a home for $100,000. Today, the home is worth $150,000. His remaining mortgage balance is $50,000. Assuming that Michael can borrow up to 80 percent of the market value. What is the maximum amount he can borrow?</w:t>
      </w:r>
    </w:p>
    <w:p w:rsidR="002B694D" w:rsidRDefault="002B694D" w:rsidP="002B694D">
      <w:pPr>
        <w:pStyle w:val="ListParagraph"/>
      </w:pPr>
      <w:r>
        <w:t>He can borrow up to 80% of market value which is $120,000.</w:t>
      </w:r>
    </w:p>
    <w:p w:rsidR="002B694D" w:rsidRDefault="002B694D" w:rsidP="002B694D">
      <w:pPr>
        <w:pStyle w:val="ListParagraph"/>
      </w:pPr>
      <w:r>
        <w:t>Less the remaining mortgage balance he owes $50,000.</w:t>
      </w:r>
    </w:p>
    <w:p w:rsidR="002B694D" w:rsidRDefault="002B694D" w:rsidP="002B694D">
      <w:pPr>
        <w:pStyle w:val="ListParagraph"/>
      </w:pPr>
      <w:r>
        <w:t>Therefore, the</w:t>
      </w:r>
      <w:r w:rsidR="008D49DC">
        <w:t xml:space="preserve"> maximum</w:t>
      </w:r>
      <w:bookmarkStart w:id="0" w:name="_GoBack"/>
      <w:bookmarkEnd w:id="0"/>
      <w:r>
        <w:t xml:space="preserve"> amount he can borrow is $70,000.</w:t>
      </w:r>
    </w:p>
    <w:sectPr w:rsidR="002B694D" w:rsidSect="008A17DA">
      <w:headerReference w:type="default" r:id="rId8"/>
      <w:pgSz w:w="11906" w:h="16838"/>
      <w:pgMar w:top="1276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9C8" w:rsidRDefault="004D29C8" w:rsidP="00AE38EE">
      <w:pPr>
        <w:spacing w:after="0" w:line="240" w:lineRule="auto"/>
      </w:pPr>
      <w:r>
        <w:separator/>
      </w:r>
    </w:p>
  </w:endnote>
  <w:endnote w:type="continuationSeparator" w:id="0">
    <w:p w:rsidR="004D29C8" w:rsidRDefault="004D29C8" w:rsidP="00AE3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9C8" w:rsidRDefault="004D29C8" w:rsidP="00AE38EE">
      <w:pPr>
        <w:spacing w:after="0" w:line="240" w:lineRule="auto"/>
      </w:pPr>
      <w:r>
        <w:separator/>
      </w:r>
    </w:p>
  </w:footnote>
  <w:footnote w:type="continuationSeparator" w:id="0">
    <w:p w:rsidR="004D29C8" w:rsidRDefault="004D29C8" w:rsidP="00AE38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8EE" w:rsidRDefault="00AE38EE" w:rsidP="00AE38EE">
    <w:pPr>
      <w:pStyle w:val="Header"/>
      <w:jc w:val="right"/>
    </w:pPr>
    <w:r>
      <w:t>Nattapol Sertsuwankul</w:t>
    </w:r>
  </w:p>
  <w:p w:rsidR="00AE38EE" w:rsidRDefault="00AE38EE" w:rsidP="00AE38EE">
    <w:pPr>
      <w:pStyle w:val="Header"/>
      <w:jc w:val="right"/>
    </w:pPr>
    <w:r>
      <w:t>5504640763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43701"/>
    <w:multiLevelType w:val="hybridMultilevel"/>
    <w:tmpl w:val="CDA26590"/>
    <w:lvl w:ilvl="0" w:tplc="107CBA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EF1C83"/>
    <w:multiLevelType w:val="hybridMultilevel"/>
    <w:tmpl w:val="C55265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835F5"/>
    <w:multiLevelType w:val="hybridMultilevel"/>
    <w:tmpl w:val="631215C8"/>
    <w:lvl w:ilvl="0" w:tplc="391C56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8C68A9"/>
    <w:multiLevelType w:val="hybridMultilevel"/>
    <w:tmpl w:val="A9E2B3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44083"/>
    <w:multiLevelType w:val="hybridMultilevel"/>
    <w:tmpl w:val="5D26CEA2"/>
    <w:lvl w:ilvl="0" w:tplc="1CAA28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8EE"/>
    <w:rsid w:val="000B3FFE"/>
    <w:rsid w:val="001216DA"/>
    <w:rsid w:val="001C7CC5"/>
    <w:rsid w:val="0020384F"/>
    <w:rsid w:val="00241FFD"/>
    <w:rsid w:val="002B694D"/>
    <w:rsid w:val="002C29D2"/>
    <w:rsid w:val="004D29C8"/>
    <w:rsid w:val="00687DFD"/>
    <w:rsid w:val="006A4484"/>
    <w:rsid w:val="008A17DA"/>
    <w:rsid w:val="008D49DC"/>
    <w:rsid w:val="009E128F"/>
    <w:rsid w:val="00A15288"/>
    <w:rsid w:val="00AE38EE"/>
    <w:rsid w:val="00BC28E6"/>
    <w:rsid w:val="00D301B8"/>
    <w:rsid w:val="00D92E1D"/>
    <w:rsid w:val="00EA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38E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nswer">
    <w:name w:val="answer"/>
    <w:basedOn w:val="Normal"/>
    <w:rsid w:val="00AE38E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question">
    <w:name w:val="question"/>
    <w:basedOn w:val="Normal"/>
    <w:rsid w:val="00AE38E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ListParagraph">
    <w:name w:val="List Paragraph"/>
    <w:basedOn w:val="Normal"/>
    <w:uiPriority w:val="34"/>
    <w:qFormat/>
    <w:rsid w:val="00AE38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3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8EE"/>
  </w:style>
  <w:style w:type="paragraph" w:styleId="Footer">
    <w:name w:val="footer"/>
    <w:basedOn w:val="Normal"/>
    <w:link w:val="FooterChar"/>
    <w:uiPriority w:val="99"/>
    <w:unhideWhenUsed/>
    <w:rsid w:val="00AE3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8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38E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nswer">
    <w:name w:val="answer"/>
    <w:basedOn w:val="Normal"/>
    <w:rsid w:val="00AE38E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question">
    <w:name w:val="question"/>
    <w:basedOn w:val="Normal"/>
    <w:rsid w:val="00AE38E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ListParagraph">
    <w:name w:val="List Paragraph"/>
    <w:basedOn w:val="Normal"/>
    <w:uiPriority w:val="34"/>
    <w:qFormat/>
    <w:rsid w:val="00AE38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3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8EE"/>
  </w:style>
  <w:style w:type="paragraph" w:styleId="Footer">
    <w:name w:val="footer"/>
    <w:basedOn w:val="Normal"/>
    <w:link w:val="FooterChar"/>
    <w:uiPriority w:val="99"/>
    <w:unhideWhenUsed/>
    <w:rsid w:val="00AE3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2016-03-23T16:22:00Z</dcterms:created>
  <dcterms:modified xsi:type="dcterms:W3CDTF">2016-03-31T15:59:00Z</dcterms:modified>
</cp:coreProperties>
</file>