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0716" w:rsidRPr="002F0716" w:rsidRDefault="002F0716" w:rsidP="002F0716">
      <w:pPr>
        <w:jc w:val="right"/>
        <w:rPr>
          <w:rFonts w:ascii="Times New Roman" w:hAnsi="Times New Roman" w:cs="Times New Roman"/>
        </w:rPr>
      </w:pPr>
      <w:bookmarkStart w:id="0" w:name="_GoBack"/>
      <w:bookmarkEnd w:id="0"/>
      <w:r w:rsidRPr="002F0716">
        <w:rPr>
          <w:rFonts w:ascii="Times New Roman" w:hAnsi="Times New Roman" w:cs="Times New Roman"/>
        </w:rPr>
        <w:t>Natchalin Iwsakul 6104640153</w:t>
      </w:r>
    </w:p>
    <w:p w:rsidR="002F0716" w:rsidRPr="002F0716" w:rsidRDefault="002F0716">
      <w:pPr>
        <w:rPr>
          <w:rFonts w:ascii="Times New Roman" w:hAnsi="Times New Roman" w:cs="Times New Roman"/>
          <w:u w:val="single"/>
        </w:rPr>
      </w:pPr>
      <w:r w:rsidRPr="002F0716">
        <w:rPr>
          <w:rFonts w:ascii="Times New Roman" w:hAnsi="Times New Roman" w:cs="Times New Roman"/>
          <w:u w:val="single"/>
        </w:rPr>
        <w:t>Assignment 1</w:t>
      </w:r>
    </w:p>
    <w:p w:rsidR="002F0716" w:rsidRDefault="002F0716" w:rsidP="002F0716">
      <w:pPr>
        <w:rPr>
          <w:rFonts w:ascii="Times New Roman" w:hAnsi="Times New Roman" w:cs="Times New Roman"/>
        </w:rPr>
      </w:pPr>
    </w:p>
    <w:p w:rsidR="002F0716" w:rsidRDefault="001119BB" w:rsidP="002F0716">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1A8F24B9" wp14:editId="00809212">
                <wp:simplePos x="0" y="0"/>
                <wp:positionH relativeFrom="column">
                  <wp:posOffset>615142</wp:posOffset>
                </wp:positionH>
                <wp:positionV relativeFrom="paragraph">
                  <wp:posOffset>6408</wp:posOffset>
                </wp:positionV>
                <wp:extent cx="5364480" cy="2527069"/>
                <wp:effectExtent l="0" t="0" r="26670" b="26035"/>
                <wp:wrapNone/>
                <wp:docPr id="13" name="Rectangle 13"/>
                <wp:cNvGraphicFramePr/>
                <a:graphic xmlns:a="http://schemas.openxmlformats.org/drawingml/2006/main">
                  <a:graphicData uri="http://schemas.microsoft.com/office/word/2010/wordprocessingShape">
                    <wps:wsp>
                      <wps:cNvSpPr/>
                      <wps:spPr>
                        <a:xfrm>
                          <a:off x="0" y="0"/>
                          <a:ext cx="5364480" cy="252706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16C649EA" id="Rectangle 13" o:spid="_x0000_s1026" style="position:absolute;margin-left:48.45pt;margin-top:.5pt;width:422.4pt;height:19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" filled="f" strokecolor="black [3213]" strokeweight="1pt"/>
            </w:pict>
          </mc:Fallback>
        </mc:AlternateContent>
      </w:r>
      <w:r w:rsidR="002F0716" w:rsidRPr="002F0716">
        <w:rPr>
          <w:rFonts w:ascii="Times New Roman" w:hAnsi="Times New Roman" w:cs="Times New Roman"/>
          <w:noProof/>
        </w:rPr>
        <w:drawing>
          <wp:anchor distT="0" distB="0" distL="114300" distR="114300" simplePos="0" relativeHeight="251658240" behindDoc="1" locked="0" layoutInCell="1" allowOverlap="1" wp14:anchorId="3FFCD1DF" wp14:editId="610C2410">
            <wp:simplePos x="0" y="0"/>
            <wp:positionH relativeFrom="margin">
              <wp:align>right</wp:align>
            </wp:positionH>
            <wp:positionV relativeFrom="paragraph">
              <wp:posOffset>110371</wp:posOffset>
            </wp:positionV>
            <wp:extent cx="5277485" cy="2390775"/>
            <wp:effectExtent l="0" t="0" r="0" b="9525"/>
            <wp:wrapTight wrapText="bothSides">
              <wp:wrapPolygon edited="0">
                <wp:start x="0" y="0"/>
                <wp:lineTo x="0" y="21514"/>
                <wp:lineTo x="21519" y="21514"/>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M.png"/>
                    <pic:cNvPicPr/>
                  </pic:nvPicPr>
                  <pic:blipFill>
                    <a:blip r:embed="rId8">
                      <a:extLst>
                        <a:ext uri="{28A0092B-C50C-407E-A947-70E740481C1C}">
                          <a14:useLocalDpi xmlns:a14="http://schemas.microsoft.com/office/drawing/2010/main" val="0"/>
                        </a:ext>
                      </a:extLst>
                    </a:blip>
                    <a:stretch>
                      <a:fillRect/>
                    </a:stretch>
                  </pic:blipFill>
                  <pic:spPr>
                    <a:xfrm>
                      <a:off x="0" y="0"/>
                      <a:ext cx="5277485" cy="2390775"/>
                    </a:xfrm>
                    <a:prstGeom prst="rect">
                      <a:avLst/>
                    </a:prstGeom>
                  </pic:spPr>
                </pic:pic>
              </a:graphicData>
            </a:graphic>
          </wp:anchor>
        </w:drawing>
      </w:r>
      <w:r w:rsidR="002F0716" w:rsidRPr="002F0716">
        <w:rPr>
          <w:rFonts w:ascii="Times New Roman" w:hAnsi="Times New Roman" w:cs="Times New Roman"/>
        </w:rPr>
        <w:t xml:space="preserve">CAPM </w:t>
      </w:r>
      <w:r w:rsidR="002F0716">
        <w:rPr>
          <w:rFonts w:ascii="Times New Roman" w:hAnsi="Times New Roman" w:cs="Times New Roman"/>
        </w:rPr>
        <w:t>–</w:t>
      </w:r>
    </w:p>
    <w:p w:rsidR="002F0716" w:rsidRDefault="002F0716" w:rsidP="002F0716">
      <w:pPr>
        <w:rPr>
          <w:rFonts w:ascii="Times New Roman" w:hAnsi="Times New Roman" w:cs="Times New Roman"/>
        </w:rPr>
      </w:pPr>
    </w:p>
    <w:p w:rsidR="002F0716" w:rsidRDefault="002F0716" w:rsidP="002F0716">
      <w:pPr>
        <w:rPr>
          <w:rFonts w:ascii="Times New Roman" w:hAnsi="Times New Roman" w:cs="Times New Roman"/>
        </w:rPr>
      </w:pPr>
    </w:p>
    <w:p w:rsidR="002F0716" w:rsidRDefault="002F0716" w:rsidP="002F0716">
      <w:pPr>
        <w:rPr>
          <w:rFonts w:ascii="Times New Roman" w:hAnsi="Times New Roman" w:cs="Times New Roman"/>
        </w:rPr>
      </w:pPr>
    </w:p>
    <w:p w:rsidR="002F0716" w:rsidRDefault="002F0716" w:rsidP="002F0716">
      <w:pPr>
        <w:rPr>
          <w:rFonts w:ascii="Times New Roman" w:hAnsi="Times New Roman" w:cs="Times New Roman"/>
        </w:rPr>
      </w:pPr>
    </w:p>
    <w:p w:rsidR="002F0716" w:rsidRDefault="002F0716" w:rsidP="002F0716">
      <w:pPr>
        <w:rPr>
          <w:rFonts w:ascii="Times New Roman" w:hAnsi="Times New Roman" w:cs="Times New Roman"/>
        </w:rPr>
      </w:pPr>
    </w:p>
    <w:p w:rsidR="002F0716" w:rsidRDefault="002F0716" w:rsidP="002F0716">
      <w:pPr>
        <w:rPr>
          <w:rFonts w:ascii="Times New Roman" w:hAnsi="Times New Roman" w:cs="Times New Roman"/>
        </w:rPr>
      </w:pPr>
    </w:p>
    <w:p w:rsidR="002F0716" w:rsidRDefault="002F0716" w:rsidP="002F0716">
      <w:pPr>
        <w:rPr>
          <w:rFonts w:ascii="Times New Roman" w:hAnsi="Times New Roman" w:cs="Times New Roman"/>
        </w:rPr>
      </w:pPr>
    </w:p>
    <w:p w:rsidR="002F0716" w:rsidRDefault="002F0716" w:rsidP="002F0716">
      <w:pPr>
        <w:rPr>
          <w:rFonts w:ascii="Times New Roman" w:hAnsi="Times New Roman" w:cs="Times New Roman"/>
        </w:rPr>
      </w:pPr>
    </w:p>
    <w:p w:rsidR="002F0716" w:rsidRDefault="002F0716" w:rsidP="002F0716">
      <w:pPr>
        <w:rPr>
          <w:rFonts w:ascii="Times New Roman" w:hAnsi="Times New Roman" w:cs="Times New Roman"/>
        </w:rPr>
      </w:pPr>
    </w:p>
    <w:p w:rsidR="002F0716" w:rsidRDefault="001119BB" w:rsidP="002F0716">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29D061AA" wp14:editId="3A3F8728">
                <wp:simplePos x="0" y="0"/>
                <wp:positionH relativeFrom="column">
                  <wp:posOffset>642851</wp:posOffset>
                </wp:positionH>
                <wp:positionV relativeFrom="paragraph">
                  <wp:posOffset>5600</wp:posOffset>
                </wp:positionV>
                <wp:extent cx="5297747" cy="2732116"/>
                <wp:effectExtent l="0" t="0" r="17780" b="11430"/>
                <wp:wrapNone/>
                <wp:docPr id="12" name="Rectangle 12"/>
                <wp:cNvGraphicFramePr/>
                <a:graphic xmlns:a="http://schemas.openxmlformats.org/drawingml/2006/main">
                  <a:graphicData uri="http://schemas.microsoft.com/office/word/2010/wordprocessingShape">
                    <wps:wsp>
                      <wps:cNvSpPr/>
                      <wps:spPr>
                        <a:xfrm>
                          <a:off x="0" y="0"/>
                          <a:ext cx="5297747" cy="273211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3EDEBCF1" id="Rectangle 12" o:spid="_x0000_s1026" style="position:absolute;margin-left:50.6pt;margin-top:.45pt;width:417.15pt;height:215.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" filled="f" strokecolor="black [3213]" strokeweight="1pt"/>
            </w:pict>
          </mc:Fallback>
        </mc:AlternateContent>
      </w:r>
      <w:r w:rsidR="002F0716">
        <w:rPr>
          <w:rFonts w:ascii="Times New Roman" w:hAnsi="Times New Roman" w:cs="Times New Roman"/>
          <w:noProof/>
        </w:rPr>
        <w:drawing>
          <wp:anchor distT="0" distB="0" distL="114300" distR="114300" simplePos="0" relativeHeight="251659264" behindDoc="0" locked="0" layoutInCell="1" allowOverlap="1" wp14:anchorId="3230DF8D" wp14:editId="17FCEBC8">
            <wp:simplePos x="0" y="0"/>
            <wp:positionH relativeFrom="margin">
              <wp:align>right</wp:align>
            </wp:positionH>
            <wp:positionV relativeFrom="paragraph">
              <wp:posOffset>12539</wp:posOffset>
            </wp:positionV>
            <wp:extent cx="5214620" cy="2747645"/>
            <wp:effectExtent l="0" t="0" r="5080" b="0"/>
            <wp:wrapThrough wrapText="bothSides">
              <wp:wrapPolygon edited="0">
                <wp:start x="0" y="0"/>
                <wp:lineTo x="0" y="21415"/>
                <wp:lineTo x="21542" y="21415"/>
                <wp:lineTo x="2154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F.png"/>
                    <pic:cNvPicPr/>
                  </pic:nvPicPr>
                  <pic:blipFill>
                    <a:blip r:embed="rId9">
                      <a:extLst>
                        <a:ext uri="{28A0092B-C50C-407E-A947-70E740481C1C}">
                          <a14:useLocalDpi xmlns:a14="http://schemas.microsoft.com/office/drawing/2010/main" val="0"/>
                        </a:ext>
                      </a:extLst>
                    </a:blip>
                    <a:stretch>
                      <a:fillRect/>
                    </a:stretch>
                  </pic:blipFill>
                  <pic:spPr>
                    <a:xfrm>
                      <a:off x="0" y="0"/>
                      <a:ext cx="5214620" cy="2747645"/>
                    </a:xfrm>
                    <a:prstGeom prst="rect">
                      <a:avLst/>
                    </a:prstGeom>
                  </pic:spPr>
                </pic:pic>
              </a:graphicData>
            </a:graphic>
            <wp14:sizeRelH relativeFrom="margin">
              <wp14:pctWidth>0</wp14:pctWidth>
            </wp14:sizeRelH>
            <wp14:sizeRelV relativeFrom="margin">
              <wp14:pctHeight>0</wp14:pctHeight>
            </wp14:sizeRelV>
          </wp:anchor>
        </w:drawing>
      </w:r>
      <w:r w:rsidR="002F0716">
        <w:rPr>
          <w:rFonts w:ascii="Times New Roman" w:hAnsi="Times New Roman" w:cs="Times New Roman"/>
        </w:rPr>
        <w:t xml:space="preserve">FF model- </w:t>
      </w:r>
    </w:p>
    <w:p w:rsidR="004702ED" w:rsidRDefault="004702ED" w:rsidP="002F0716">
      <w:pPr>
        <w:rPr>
          <w:rFonts w:ascii="Times New Roman" w:hAnsi="Times New Roman" w:cs="Times New Roman"/>
        </w:rPr>
      </w:pPr>
    </w:p>
    <w:p w:rsidR="004702ED" w:rsidRPr="004702ED" w:rsidRDefault="004702ED" w:rsidP="004702ED">
      <w:pPr>
        <w:rPr>
          <w:rFonts w:ascii="Times New Roman" w:hAnsi="Times New Roman" w:cs="Times New Roman"/>
        </w:rPr>
      </w:pPr>
    </w:p>
    <w:p w:rsidR="004702ED" w:rsidRPr="004702ED" w:rsidRDefault="004702ED" w:rsidP="004702ED">
      <w:pPr>
        <w:rPr>
          <w:rFonts w:ascii="Times New Roman" w:hAnsi="Times New Roman" w:cs="Times New Roman"/>
        </w:rPr>
      </w:pPr>
    </w:p>
    <w:p w:rsidR="004702ED" w:rsidRPr="004702ED" w:rsidRDefault="004702ED" w:rsidP="004702ED">
      <w:pPr>
        <w:rPr>
          <w:rFonts w:ascii="Times New Roman" w:hAnsi="Times New Roman" w:cs="Times New Roman"/>
        </w:rPr>
      </w:pPr>
    </w:p>
    <w:p w:rsidR="004702ED" w:rsidRPr="004702ED" w:rsidRDefault="004702ED" w:rsidP="004702ED">
      <w:pPr>
        <w:rPr>
          <w:rFonts w:ascii="Times New Roman" w:hAnsi="Times New Roman" w:cs="Times New Roman"/>
        </w:rPr>
      </w:pPr>
    </w:p>
    <w:p w:rsidR="004702ED" w:rsidRPr="004702ED" w:rsidRDefault="004702ED" w:rsidP="004702ED">
      <w:pPr>
        <w:rPr>
          <w:rFonts w:ascii="Times New Roman" w:hAnsi="Times New Roman" w:cs="Times New Roman"/>
        </w:rPr>
      </w:pPr>
    </w:p>
    <w:p w:rsidR="004702ED" w:rsidRPr="004702ED" w:rsidRDefault="004702ED" w:rsidP="004702ED">
      <w:pPr>
        <w:rPr>
          <w:rFonts w:ascii="Times New Roman" w:hAnsi="Times New Roman" w:cs="Times New Roman"/>
        </w:rPr>
      </w:pPr>
    </w:p>
    <w:p w:rsidR="004702ED" w:rsidRPr="004702ED" w:rsidRDefault="004702ED" w:rsidP="004702ED">
      <w:pPr>
        <w:rPr>
          <w:rFonts w:ascii="Times New Roman" w:hAnsi="Times New Roman" w:cs="Times New Roman"/>
        </w:rPr>
      </w:pPr>
    </w:p>
    <w:p w:rsidR="004702ED" w:rsidRPr="004702ED" w:rsidRDefault="004702ED" w:rsidP="004702ED">
      <w:pPr>
        <w:rPr>
          <w:rFonts w:ascii="Times New Roman" w:hAnsi="Times New Roman" w:cs="Times New Roman"/>
        </w:rPr>
      </w:pPr>
    </w:p>
    <w:p w:rsidR="004702ED" w:rsidRDefault="004702ED" w:rsidP="004702ED">
      <w:pPr>
        <w:rPr>
          <w:rFonts w:ascii="Times New Roman" w:hAnsi="Times New Roman" w:cs="Times New Roman"/>
        </w:rPr>
      </w:pPr>
    </w:p>
    <w:p w:rsidR="002F0716" w:rsidRDefault="004702ED" w:rsidP="004702ED">
      <w:pPr>
        <w:pStyle w:val="ListParagraph"/>
        <w:numPr>
          <w:ilvl w:val="0"/>
          <w:numId w:val="1"/>
        </w:numPr>
        <w:tabs>
          <w:tab w:val="left" w:pos="1836"/>
        </w:tabs>
        <w:rPr>
          <w:rFonts w:ascii="Times New Roman" w:hAnsi="Times New Roman" w:cs="Times New Roman"/>
        </w:rPr>
      </w:pPr>
      <w:r>
        <w:rPr>
          <w:rFonts w:ascii="Times New Roman" w:hAnsi="Times New Roman" w:cs="Times New Roman"/>
        </w:rPr>
        <w:t>Jensen Alpha is insignificant as P-value of the alpha is 0.505 which is more than our confident level (0.05). Thus, we fail to reject Null hypothesis H0: B1 = 0 which shows insignificance of the Alpha. T-statistic of the alpha is 0.67 which when compares to t-critical (</w:t>
      </w:r>
      <w:r w:rsidR="003A0CA2">
        <w:rPr>
          <w:rFonts w:ascii="Times New Roman" w:hAnsi="Times New Roman" w:cs="Times New Roman"/>
        </w:rPr>
        <w:t>1.96) falls into the acceptance area of Null hypothesis which is insignificance.</w:t>
      </w:r>
    </w:p>
    <w:p w:rsidR="003A0CA2" w:rsidRDefault="003A0CA2" w:rsidP="003A0CA2">
      <w:pPr>
        <w:tabs>
          <w:tab w:val="left" w:pos="1836"/>
        </w:tabs>
        <w:rPr>
          <w:rFonts w:ascii="Times New Roman" w:hAnsi="Times New Roman" w:cs="Times New Roman"/>
        </w:rPr>
      </w:pPr>
    </w:p>
    <w:p w:rsidR="003A0CA2" w:rsidRDefault="003A0CA2" w:rsidP="003A0CA2">
      <w:pPr>
        <w:tabs>
          <w:tab w:val="left" w:pos="1836"/>
        </w:tabs>
        <w:rPr>
          <w:rFonts w:ascii="Times New Roman" w:hAnsi="Times New Roman" w:cs="Times New Roman"/>
        </w:rPr>
      </w:pPr>
    </w:p>
    <w:p w:rsidR="003A0CA2" w:rsidRDefault="003A0CA2" w:rsidP="003A0CA2">
      <w:pPr>
        <w:tabs>
          <w:tab w:val="left" w:pos="1836"/>
        </w:tabs>
        <w:rPr>
          <w:rFonts w:ascii="Times New Roman" w:hAnsi="Times New Roman" w:cs="Times New Roman"/>
        </w:rPr>
      </w:pPr>
    </w:p>
    <w:p w:rsidR="003A0CA2" w:rsidRPr="003A0CA2" w:rsidRDefault="003A0CA2" w:rsidP="003A0CA2">
      <w:pPr>
        <w:pStyle w:val="ListParagraph"/>
        <w:numPr>
          <w:ilvl w:val="0"/>
          <w:numId w:val="1"/>
        </w:numPr>
        <w:tabs>
          <w:tab w:val="left" w:pos="1836"/>
        </w:tabs>
        <w:rPr>
          <w:rFonts w:ascii="Times New Roman" w:hAnsi="Times New Roman" w:cs="Times New Roman"/>
        </w:rPr>
      </w:pPr>
      <w:r w:rsidRPr="003A0CA2">
        <w:rPr>
          <w:rFonts w:ascii="Times New Roman" w:hAnsi="Times New Roman" w:cs="Times New Roman"/>
        </w:rPr>
        <w:lastRenderedPageBreak/>
        <w:t xml:space="preserve">Having the same risk as the market means that having Beta1 equals to 1. </w:t>
      </w:r>
      <w:r w:rsidR="00360B10">
        <w:rPr>
          <w:rFonts w:ascii="Times New Roman" w:hAnsi="Times New Roman" w:cs="Times New Roman"/>
        </w:rPr>
        <w:t>Thus, I do the hypothesis test on both CAPM and FF model to see if rm=1 or not.</w:t>
      </w:r>
    </w:p>
    <w:p w:rsidR="00360B10" w:rsidRDefault="001119BB" w:rsidP="00133AC1">
      <w:pPr>
        <w:tabs>
          <w:tab w:val="left" w:pos="1836"/>
        </w:tabs>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75F7D754" wp14:editId="400C982B">
                <wp:simplePos x="0" y="0"/>
                <wp:positionH relativeFrom="column">
                  <wp:posOffset>3070167</wp:posOffset>
                </wp:positionH>
                <wp:positionV relativeFrom="paragraph">
                  <wp:posOffset>200083</wp:posOffset>
                </wp:positionV>
                <wp:extent cx="2432858" cy="1080654"/>
                <wp:effectExtent l="0" t="0" r="24765" b="24765"/>
                <wp:wrapNone/>
                <wp:docPr id="11" name="Rectangle 11"/>
                <wp:cNvGraphicFramePr/>
                <a:graphic xmlns:a="http://schemas.openxmlformats.org/drawingml/2006/main">
                  <a:graphicData uri="http://schemas.microsoft.com/office/word/2010/wordprocessingShape">
                    <wps:wsp>
                      <wps:cNvSpPr/>
                      <wps:spPr>
                        <a:xfrm>
                          <a:off x="0" y="0"/>
                          <a:ext cx="2432858" cy="108065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74E0A914" id="Rectangle 11" o:spid="_x0000_s1026" style="position:absolute;margin-left:241.75pt;margin-top:15.75pt;width:191.55pt;height:85.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" filled="f" strokecolor="black [3213]" strokeweight="1pt"/>
            </w:pict>
          </mc:Fallback>
        </mc:AlternateContent>
      </w:r>
      <w:r>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6A51AEE1" wp14:editId="5AAECC85">
                <wp:simplePos x="0" y="0"/>
                <wp:positionH relativeFrom="column">
                  <wp:posOffset>216132</wp:posOffset>
                </wp:positionH>
                <wp:positionV relativeFrom="paragraph">
                  <wp:posOffset>205625</wp:posOffset>
                </wp:positionV>
                <wp:extent cx="2261062" cy="1091680"/>
                <wp:effectExtent l="0" t="0" r="25400" b="13335"/>
                <wp:wrapNone/>
                <wp:docPr id="10" name="Rectangle 10"/>
                <wp:cNvGraphicFramePr/>
                <a:graphic xmlns:a="http://schemas.openxmlformats.org/drawingml/2006/main">
                  <a:graphicData uri="http://schemas.microsoft.com/office/word/2010/wordprocessingShape">
                    <wps:wsp>
                      <wps:cNvSpPr/>
                      <wps:spPr>
                        <a:xfrm>
                          <a:off x="0" y="0"/>
                          <a:ext cx="2261062" cy="10916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30CD110E" id="Rectangle 10" o:spid="_x0000_s1026" style="position:absolute;margin-left:17pt;margin-top:16.2pt;width:178.05pt;height:85.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" filled="f" strokecolor="black [3213]" strokeweight="1pt"/>
            </w:pict>
          </mc:Fallback>
        </mc:AlternateContent>
      </w:r>
      <w:r w:rsidR="00133AC1">
        <w:rPr>
          <w:rFonts w:ascii="Times New Roman" w:hAnsi="Times New Roman" w:cs="Times New Roman"/>
          <w:noProof/>
        </w:rPr>
        <w:drawing>
          <wp:anchor distT="0" distB="0" distL="114300" distR="114300" simplePos="0" relativeHeight="251661312" behindDoc="0" locked="0" layoutInCell="1" allowOverlap="1" wp14:anchorId="7EE901E6" wp14:editId="4BFAD0DC">
            <wp:simplePos x="0" y="0"/>
            <wp:positionH relativeFrom="column">
              <wp:posOffset>3105150</wp:posOffset>
            </wp:positionH>
            <wp:positionV relativeFrom="paragraph">
              <wp:posOffset>238125</wp:posOffset>
            </wp:positionV>
            <wp:extent cx="2324100" cy="10287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st FF.png"/>
                    <pic:cNvPicPr/>
                  </pic:nvPicPr>
                  <pic:blipFill>
                    <a:blip r:embed="rId10">
                      <a:extLst>
                        <a:ext uri="{28A0092B-C50C-407E-A947-70E740481C1C}">
                          <a14:useLocalDpi xmlns:a14="http://schemas.microsoft.com/office/drawing/2010/main" val="0"/>
                        </a:ext>
                      </a:extLst>
                    </a:blip>
                    <a:stretch>
                      <a:fillRect/>
                    </a:stretch>
                  </pic:blipFill>
                  <pic:spPr>
                    <a:xfrm>
                      <a:off x="0" y="0"/>
                      <a:ext cx="2324100" cy="1028700"/>
                    </a:xfrm>
                    <a:prstGeom prst="rect">
                      <a:avLst/>
                    </a:prstGeom>
                  </pic:spPr>
                </pic:pic>
              </a:graphicData>
            </a:graphic>
          </wp:anchor>
        </w:drawing>
      </w:r>
      <w:r>
        <w:rPr>
          <w:noProof/>
        </w:rPr>
        <w:drawing>
          <wp:anchor distT="0" distB="0" distL="114300" distR="114300" simplePos="0" relativeHeight="251660288" behindDoc="0" locked="0" layoutInCell="1" allowOverlap="1" wp14:anchorId="751578C5" wp14:editId="53C70A36">
            <wp:simplePos x="0" y="0"/>
            <wp:positionH relativeFrom="column">
              <wp:posOffset>238126</wp:posOffset>
            </wp:positionH>
            <wp:positionV relativeFrom="paragraph">
              <wp:posOffset>206375</wp:posOffset>
            </wp:positionV>
            <wp:extent cx="2295845" cy="1095528"/>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st CAPM.png"/>
                    <pic:cNvPicPr/>
                  </pic:nvPicPr>
                  <pic:blipFill>
                    <a:blip r:embed="rId11">
                      <a:extLst>
                        <a:ext uri="{28A0092B-C50C-407E-A947-70E740481C1C}">
                          <a14:useLocalDpi xmlns:a14="http://schemas.microsoft.com/office/drawing/2010/main" val="0"/>
                        </a:ext>
                      </a:extLst>
                    </a:blip>
                    <a:stretch>
                      <a:fillRect/>
                    </a:stretch>
                  </pic:blipFill>
                  <pic:spPr>
                    <a:xfrm>
                      <a:off x="0" y="0"/>
                      <a:ext cx="2295845" cy="1095528"/>
                    </a:xfrm>
                    <a:prstGeom prst="rect">
                      <a:avLst/>
                    </a:prstGeom>
                  </pic:spPr>
                </pic:pic>
              </a:graphicData>
            </a:graphic>
          </wp:anchor>
        </w:drawing>
      </w:r>
    </w:p>
    <w:p w:rsidR="005906DD" w:rsidRPr="005906DD" w:rsidRDefault="00360B10" w:rsidP="00133AC1">
      <w:pPr>
        <w:tabs>
          <w:tab w:val="left" w:pos="1836"/>
        </w:tabs>
        <w:ind w:left="360"/>
        <w:rPr>
          <w:rFonts w:ascii="Times New Roman" w:hAnsi="Times New Roman" w:cs="Times New Roman"/>
        </w:rPr>
      </w:pPr>
      <w:r>
        <w:rPr>
          <w:rFonts w:ascii="Times New Roman" w:hAnsi="Times New Roman" w:cs="Times New Roman"/>
        </w:rPr>
        <w:t>CAPM</w:t>
      </w:r>
      <w:r w:rsidR="005906DD">
        <w:rPr>
          <w:rFonts w:ascii="Times New Roman" w:hAnsi="Times New Roman" w:cs="Times New Roman"/>
        </w:rPr>
        <w:tab/>
      </w:r>
      <w:r w:rsidR="005906DD">
        <w:rPr>
          <w:rFonts w:ascii="Times New Roman" w:hAnsi="Times New Roman" w:cs="Times New Roman"/>
        </w:rPr>
        <w:tab/>
      </w:r>
      <w:r w:rsidR="005906DD">
        <w:rPr>
          <w:rFonts w:ascii="Times New Roman" w:hAnsi="Times New Roman" w:cs="Times New Roman"/>
        </w:rPr>
        <w:tab/>
      </w:r>
      <w:r w:rsidR="005906DD">
        <w:rPr>
          <w:rFonts w:ascii="Times New Roman" w:hAnsi="Times New Roman" w:cs="Times New Roman"/>
        </w:rPr>
        <w:tab/>
      </w:r>
      <w:r w:rsidR="005906DD">
        <w:rPr>
          <w:rFonts w:ascii="Times New Roman" w:hAnsi="Times New Roman" w:cs="Times New Roman"/>
        </w:rPr>
        <w:tab/>
      </w:r>
      <w:r w:rsidR="005906DD">
        <w:rPr>
          <w:rFonts w:ascii="Times New Roman" w:hAnsi="Times New Roman" w:cs="Times New Roman"/>
        </w:rPr>
        <w:tab/>
        <w:t>FF</w:t>
      </w:r>
    </w:p>
    <w:p w:rsidR="005906DD" w:rsidRDefault="00133AC1" w:rsidP="00133AC1">
      <w:pPr>
        <w:tabs>
          <w:tab w:val="left" w:pos="918"/>
        </w:tabs>
        <w:ind w:left="720"/>
        <w:rPr>
          <w:rFonts w:ascii="Times New Roman" w:hAnsi="Times New Roman" w:cs="Times New Roman"/>
        </w:rPr>
      </w:pPr>
      <w:r>
        <w:rPr>
          <w:rFonts w:ascii="Times New Roman" w:hAnsi="Times New Roman" w:cs="Times New Roman"/>
        </w:rPr>
        <w:tab/>
      </w:r>
      <w:r w:rsidR="005906DD">
        <w:rPr>
          <w:rFonts w:ascii="Times New Roman" w:hAnsi="Times New Roman" w:cs="Times New Roman"/>
        </w:rPr>
        <w:t>As shown above, with significant level of 0.05, Portfolio j has the same risk as the market as both models’ P-value fail to reject H0: B1=1.</w:t>
      </w:r>
      <w:r w:rsidR="009675AC">
        <w:rPr>
          <w:rFonts w:ascii="Times New Roman" w:hAnsi="Times New Roman" w:cs="Times New Roman"/>
        </w:rPr>
        <w:t xml:space="preserve"> CAPM: 0.6651&gt;0.05. FF: 0.6813&gt;0.05.</w:t>
      </w:r>
    </w:p>
    <w:p w:rsidR="00133AC1" w:rsidRDefault="00133AC1" w:rsidP="00133AC1">
      <w:pPr>
        <w:pStyle w:val="ListParagraph"/>
        <w:tabs>
          <w:tab w:val="left" w:pos="918"/>
        </w:tabs>
        <w:rPr>
          <w:rFonts w:ascii="Times New Roman" w:hAnsi="Times New Roman" w:cs="Times New Roman"/>
        </w:rPr>
      </w:pPr>
    </w:p>
    <w:p w:rsidR="009675AC" w:rsidRDefault="009675AC" w:rsidP="009675AC">
      <w:pPr>
        <w:pStyle w:val="ListParagraph"/>
        <w:numPr>
          <w:ilvl w:val="0"/>
          <w:numId w:val="1"/>
        </w:numPr>
        <w:tabs>
          <w:tab w:val="left" w:pos="918"/>
        </w:tabs>
        <w:rPr>
          <w:rFonts w:ascii="Times New Roman" w:hAnsi="Times New Roman" w:cs="Times New Roman"/>
        </w:rPr>
      </w:pPr>
      <w:r>
        <w:rPr>
          <w:rFonts w:ascii="Times New Roman" w:hAnsi="Times New Roman" w:cs="Times New Roman"/>
        </w:rPr>
        <w:t>Size premium is significant as the P-value of Beta of SMB is 0.000 which is less than 0.05 significant value. So, we reject the Null Hypothesis H0: Beta SMB is equal to 0. Also, the t-stat of Beta of SMB is more than t-critical (6.07&gt;1.96). Thus, it falls into rejection area and that rejects Null hypothesis as well as P-value.</w:t>
      </w:r>
    </w:p>
    <w:p w:rsidR="009675AC" w:rsidRDefault="009675AC" w:rsidP="009675AC">
      <w:pPr>
        <w:pStyle w:val="ListParagraph"/>
        <w:numPr>
          <w:ilvl w:val="0"/>
          <w:numId w:val="1"/>
        </w:numPr>
        <w:tabs>
          <w:tab w:val="left" w:pos="918"/>
        </w:tabs>
        <w:rPr>
          <w:rFonts w:ascii="Times New Roman" w:hAnsi="Times New Roman" w:cs="Times New Roman"/>
        </w:rPr>
      </w:pPr>
      <w:r>
        <w:rPr>
          <w:rFonts w:ascii="Times New Roman" w:hAnsi="Times New Roman" w:cs="Times New Roman"/>
        </w:rPr>
        <w:t>Growth premium is significant as the P-value of Beta of HML is 0.000 which is less than 0.05 significant level. So, we reject the Null Hypothesis H0: Beta HML is equal to 0. Also, the t-stat of Beta of HML is more than t-critical (9.24&gt;1.96). Thus, it falls into rejection area and that rejects Null Hypothesis as well as P-value.</w:t>
      </w:r>
    </w:p>
    <w:p w:rsidR="009675AC" w:rsidRPr="009675AC" w:rsidRDefault="001119BB" w:rsidP="009675AC">
      <w:pPr>
        <w:pStyle w:val="ListParagraph"/>
        <w:numPr>
          <w:ilvl w:val="0"/>
          <w:numId w:val="1"/>
        </w:numPr>
        <w:tabs>
          <w:tab w:val="left" w:pos="918"/>
        </w:tabs>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7880D32E" wp14:editId="01328938">
                <wp:simplePos x="0" y="0"/>
                <wp:positionH relativeFrom="column">
                  <wp:posOffset>-110836</wp:posOffset>
                </wp:positionH>
                <wp:positionV relativeFrom="paragraph">
                  <wp:posOffset>301740</wp:posOffset>
                </wp:positionV>
                <wp:extent cx="2421774" cy="1197033"/>
                <wp:effectExtent l="0" t="0" r="17145" b="22225"/>
                <wp:wrapNone/>
                <wp:docPr id="8" name="Rectangle 8"/>
                <wp:cNvGraphicFramePr/>
                <a:graphic xmlns:a="http://schemas.openxmlformats.org/drawingml/2006/main">
                  <a:graphicData uri="http://schemas.microsoft.com/office/word/2010/wordprocessingShape">
                    <wps:wsp>
                      <wps:cNvSpPr/>
                      <wps:spPr>
                        <a:xfrm>
                          <a:off x="0" y="0"/>
                          <a:ext cx="2421774" cy="119703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6se="http://schemas.microsoft.com/office/word/2015/wordml/symex">
            <w:pict>
              <v:rect w14:anchorId="7278EC13" id="Rectangle 8" o:spid="_x0000_s1026" style="position:absolute;margin-left:-8.75pt;margin-top:23.75pt;width:190.7pt;height:94.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" filled="f" strokecolor="black [3213]" strokeweight="1pt"/>
            </w:pict>
          </mc:Fallback>
        </mc:AlternateContent>
      </w:r>
      <w:r w:rsidR="00133AC1">
        <w:rPr>
          <w:rFonts w:ascii="Times New Roman" w:hAnsi="Times New Roman" w:cs="Times New Roman"/>
        </w:rPr>
        <w:t>To know whether CAPM or FF is more appropriate, we have to test Ho: β2 = β3 = 0.</w:t>
      </w:r>
    </w:p>
    <w:p w:rsidR="005906DD" w:rsidRDefault="00133AC1" w:rsidP="005906DD">
      <w:pPr>
        <w:rPr>
          <w:rFonts w:ascii="Times New Roman" w:hAnsi="Times New Roman" w:cs="Times New Roman"/>
        </w:rPr>
      </w:pPr>
      <w:r>
        <w:rPr>
          <w:rFonts w:ascii="Times New Roman" w:hAnsi="Times New Roman" w:cs="Times New Roman"/>
          <w:noProof/>
        </w:rPr>
        <w:drawing>
          <wp:anchor distT="0" distB="0" distL="114300" distR="114300" simplePos="0" relativeHeight="251662336" behindDoc="0" locked="0" layoutInCell="1" allowOverlap="1" wp14:anchorId="0AC6E66A" wp14:editId="0B822569">
            <wp:simplePos x="0" y="0"/>
            <wp:positionH relativeFrom="margin">
              <wp:align>left</wp:align>
            </wp:positionH>
            <wp:positionV relativeFrom="paragraph">
              <wp:posOffset>6350</wp:posOffset>
            </wp:positionV>
            <wp:extent cx="2276475" cy="12192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st smb hml.png"/>
                    <pic:cNvPicPr/>
                  </pic:nvPicPr>
                  <pic:blipFill>
                    <a:blip r:embed="rId12">
                      <a:extLst>
                        <a:ext uri="{28A0092B-C50C-407E-A947-70E740481C1C}">
                          <a14:useLocalDpi xmlns:a14="http://schemas.microsoft.com/office/drawing/2010/main" val="0"/>
                        </a:ext>
                      </a:extLst>
                    </a:blip>
                    <a:stretch>
                      <a:fillRect/>
                    </a:stretch>
                  </pic:blipFill>
                  <pic:spPr>
                    <a:xfrm>
                      <a:off x="0" y="0"/>
                      <a:ext cx="2276475" cy="1219200"/>
                    </a:xfrm>
                    <a:prstGeom prst="rect">
                      <a:avLst/>
                    </a:prstGeom>
                  </pic:spPr>
                </pic:pic>
              </a:graphicData>
            </a:graphic>
          </wp:anchor>
        </w:drawing>
      </w:r>
      <w:r>
        <w:rPr>
          <w:rFonts w:ascii="Times New Roman" w:hAnsi="Times New Roman" w:cs="Times New Roman"/>
        </w:rPr>
        <w:t>As shown on the left, the P-value is 0.000 which is less than 0.05. It means that we reject null hypothesis Ho: β2 = β3 = 0.</w:t>
      </w:r>
    </w:p>
    <w:p w:rsidR="00133AC1" w:rsidRDefault="00133AC1" w:rsidP="005906DD">
      <w:pPr>
        <w:rPr>
          <w:rFonts w:ascii="Times New Roman" w:hAnsi="Times New Roman" w:cs="Times New Roman"/>
        </w:rPr>
      </w:pPr>
      <w:r>
        <w:rPr>
          <w:rFonts w:ascii="Times New Roman" w:hAnsi="Times New Roman" w:cs="Times New Roman"/>
        </w:rPr>
        <w:t>Thus, FF model is more appropriated than CAPM.</w:t>
      </w:r>
    </w:p>
    <w:p w:rsidR="00133AC1" w:rsidRDefault="00133AC1" w:rsidP="005906DD">
      <w:pPr>
        <w:rPr>
          <w:rFonts w:ascii="Times New Roman" w:hAnsi="Times New Roman" w:cs="Times New Roman"/>
        </w:rPr>
      </w:pPr>
    </w:p>
    <w:p w:rsidR="00133AC1" w:rsidRDefault="00133AC1" w:rsidP="005906DD">
      <w:pPr>
        <w:rPr>
          <w:rFonts w:ascii="Times New Roman" w:hAnsi="Times New Roman" w:cs="Times New Roman"/>
        </w:rPr>
      </w:pPr>
    </w:p>
    <w:p w:rsidR="00133AC1" w:rsidRPr="00133AC1" w:rsidRDefault="001119BB" w:rsidP="00133AC1">
      <w:pPr>
        <w:pStyle w:val="ListParagraph"/>
        <w:numPr>
          <w:ilvl w:val="0"/>
          <w:numId w:val="1"/>
        </w:num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126B4198" wp14:editId="37C0269B">
                <wp:simplePos x="0" y="0"/>
                <wp:positionH relativeFrom="column">
                  <wp:posOffset>615142</wp:posOffset>
                </wp:positionH>
                <wp:positionV relativeFrom="paragraph">
                  <wp:posOffset>11603</wp:posOffset>
                </wp:positionV>
                <wp:extent cx="4721629" cy="2604655"/>
                <wp:effectExtent l="0" t="0" r="22225" b="24765"/>
                <wp:wrapNone/>
                <wp:docPr id="9" name="Rectangle 9"/>
                <wp:cNvGraphicFramePr/>
                <a:graphic xmlns:a="http://schemas.openxmlformats.org/drawingml/2006/main">
                  <a:graphicData uri="http://schemas.microsoft.com/office/word/2010/wordprocessingShape">
                    <wps:wsp>
                      <wps:cNvSpPr/>
                      <wps:spPr>
                        <a:xfrm>
                          <a:off x="0" y="0"/>
                          <a:ext cx="4721629" cy="2604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2D1F2577" id="Rectangle 9" o:spid="_x0000_s1026" style="position:absolute;margin-left:48.45pt;margin-top:.9pt;width:371.8pt;height:20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" filled="f" strokecolor="black [3213]" strokeweight="1pt"/>
            </w:pict>
          </mc:Fallback>
        </mc:AlternateContent>
      </w:r>
    </w:p>
    <w:p w:rsidR="00133AC1" w:rsidRPr="005906DD" w:rsidRDefault="001119BB" w:rsidP="005906DD">
      <w:pPr>
        <w:rPr>
          <w:rFonts w:ascii="Times New Roman" w:hAnsi="Times New Roman" w:cs="Times New Roman"/>
        </w:rPr>
      </w:pPr>
      <w:r>
        <w:rPr>
          <w:rFonts w:ascii="Times New Roman" w:hAnsi="Times New Roman" w:cs="Times New Roman"/>
          <w:noProof/>
        </w:rPr>
        <w:drawing>
          <wp:anchor distT="0" distB="0" distL="114300" distR="114300" simplePos="0" relativeHeight="251663360" behindDoc="0" locked="0" layoutInCell="1" allowOverlap="1" wp14:anchorId="2F557DE0" wp14:editId="7DCABF88">
            <wp:simplePos x="0" y="0"/>
            <wp:positionH relativeFrom="column">
              <wp:posOffset>662247</wp:posOffset>
            </wp:positionH>
            <wp:positionV relativeFrom="paragraph">
              <wp:posOffset>-254404</wp:posOffset>
            </wp:positionV>
            <wp:extent cx="4695825" cy="261493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g January effect.png"/>
                    <pic:cNvPicPr/>
                  </pic:nvPicPr>
                  <pic:blipFill>
                    <a:blip r:embed="rId13">
                      <a:extLst>
                        <a:ext uri="{28A0092B-C50C-407E-A947-70E740481C1C}">
                          <a14:useLocalDpi xmlns:a14="http://schemas.microsoft.com/office/drawing/2010/main" val="0"/>
                        </a:ext>
                      </a:extLst>
                    </a:blip>
                    <a:stretch>
                      <a:fillRect/>
                    </a:stretch>
                  </pic:blipFill>
                  <pic:spPr>
                    <a:xfrm>
                      <a:off x="0" y="0"/>
                      <a:ext cx="4695825" cy="2614930"/>
                    </a:xfrm>
                    <a:prstGeom prst="rect">
                      <a:avLst/>
                    </a:prstGeom>
                  </pic:spPr>
                </pic:pic>
              </a:graphicData>
            </a:graphic>
            <wp14:sizeRelH relativeFrom="margin">
              <wp14:pctWidth>0</wp14:pctWidth>
            </wp14:sizeRelH>
            <wp14:sizeRelV relativeFrom="margin">
              <wp14:pctHeight>0</wp14:pctHeight>
            </wp14:sizeRelV>
          </wp:anchor>
        </w:drawing>
      </w:r>
    </w:p>
    <w:p w:rsidR="001119BB" w:rsidRDefault="001119BB" w:rsidP="005906DD">
      <w:pPr>
        <w:rPr>
          <w:rFonts w:ascii="Times New Roman" w:hAnsi="Times New Roman" w:cs="Times New Roman"/>
        </w:rPr>
      </w:pPr>
    </w:p>
    <w:p w:rsidR="001119BB" w:rsidRPr="001119BB" w:rsidRDefault="001119BB" w:rsidP="001119BB">
      <w:pPr>
        <w:rPr>
          <w:rFonts w:ascii="Times New Roman" w:hAnsi="Times New Roman" w:cs="Times New Roman"/>
        </w:rPr>
      </w:pPr>
    </w:p>
    <w:p w:rsidR="001119BB" w:rsidRPr="001119BB" w:rsidRDefault="001119BB" w:rsidP="001119BB">
      <w:pPr>
        <w:rPr>
          <w:rFonts w:ascii="Times New Roman" w:hAnsi="Times New Roman" w:cs="Times New Roman"/>
        </w:rPr>
      </w:pPr>
    </w:p>
    <w:p w:rsidR="001119BB" w:rsidRPr="001119BB" w:rsidRDefault="001119BB" w:rsidP="001119BB">
      <w:pPr>
        <w:rPr>
          <w:rFonts w:ascii="Times New Roman" w:hAnsi="Times New Roman" w:cs="Times New Roman"/>
        </w:rPr>
      </w:pPr>
    </w:p>
    <w:p w:rsidR="001119BB" w:rsidRPr="001119BB" w:rsidRDefault="001119BB" w:rsidP="001119BB">
      <w:pPr>
        <w:rPr>
          <w:rFonts w:ascii="Times New Roman" w:hAnsi="Times New Roman" w:cs="Times New Roman"/>
        </w:rPr>
      </w:pPr>
    </w:p>
    <w:p w:rsidR="001119BB" w:rsidRPr="001119BB" w:rsidRDefault="001119BB" w:rsidP="001119BB">
      <w:pPr>
        <w:rPr>
          <w:rFonts w:ascii="Times New Roman" w:hAnsi="Times New Roman" w:cs="Times New Roman"/>
        </w:rPr>
      </w:pPr>
    </w:p>
    <w:p w:rsidR="003A0CA2" w:rsidRDefault="003A0CA2" w:rsidP="001119BB">
      <w:pPr>
        <w:rPr>
          <w:rFonts w:ascii="Times New Roman" w:hAnsi="Times New Roman" w:cs="Times New Roman"/>
        </w:rPr>
      </w:pPr>
    </w:p>
    <w:p w:rsidR="001119BB" w:rsidRDefault="001119BB" w:rsidP="001119BB">
      <w:pPr>
        <w:rPr>
          <w:rFonts w:ascii="Times New Roman" w:hAnsi="Times New Roman" w:cs="Times New Roman"/>
        </w:rPr>
      </w:pPr>
    </w:p>
    <w:p w:rsidR="001119BB" w:rsidRDefault="001119BB" w:rsidP="001119BB">
      <w:pPr>
        <w:rPr>
          <w:rFonts w:ascii="Times New Roman" w:hAnsi="Times New Roman" w:cs="Times New Roman"/>
        </w:rPr>
      </w:pPr>
      <w:r>
        <w:rPr>
          <w:rFonts w:ascii="Times New Roman" w:hAnsi="Times New Roman" w:cs="Times New Roman"/>
        </w:rPr>
        <w:lastRenderedPageBreak/>
        <w:tab/>
        <w:t xml:space="preserve">From the calendar effect regression above, the January effect is insignificant as the P-value of D1 is 0.239 which is more than 0.05 significant level. And, the t-stat is 1.18 which is less than the t-critical 1.96 as well. Thus, it falls into the </w:t>
      </w:r>
      <w:r w:rsidR="00174744">
        <w:rPr>
          <w:rFonts w:ascii="Times New Roman" w:hAnsi="Times New Roman" w:cs="Times New Roman"/>
        </w:rPr>
        <w:t>acceptance area. Both methods lead to the acceptance in Ho: γ1 = 0 which means that the January effect is insignificant.</w:t>
      </w:r>
      <w:r>
        <w:rPr>
          <w:rFonts w:ascii="Times New Roman" w:hAnsi="Times New Roman" w:cs="Times New Roman"/>
        </w:rPr>
        <w:t xml:space="preserve"> </w:t>
      </w:r>
    </w:p>
    <w:p w:rsidR="00661B4C" w:rsidRDefault="007A588F" w:rsidP="00144425">
      <w:pPr>
        <w:pStyle w:val="ListParagraph"/>
        <w:numPr>
          <w:ilvl w:val="0"/>
          <w:numId w:val="1"/>
        </w:numPr>
        <w:rPr>
          <w:rFonts w:ascii="Times New Roman" w:hAnsi="Times New Roman" w:cs="Times New Roman"/>
        </w:rPr>
      </w:pPr>
      <w:r>
        <w:rPr>
          <w:rFonts w:ascii="Times New Roman" w:hAnsi="Times New Roman" w:cs="Times New Roman"/>
        </w:rPr>
        <w:t xml:space="preserve">From the Stata table in question 6, all of the variables are positive, includes return on market as well. Thus, it means that the rj will be positive as well. The P-value of F-test is 0.000 which is less than 0.05 significant level. It means that we reject Ho: all the betas equal to zero which shows that the overall betas are significant. Also, the R-squared shows us that 34% of rj can be explained by these variables. However, in the individual test, D1 </w:t>
      </w:r>
      <w:r w:rsidR="00661B4C">
        <w:rPr>
          <w:rFonts w:ascii="Times New Roman" w:hAnsi="Times New Roman" w:cs="Times New Roman"/>
        </w:rPr>
        <w:t>is</w:t>
      </w:r>
      <w:r>
        <w:rPr>
          <w:rFonts w:ascii="Times New Roman" w:hAnsi="Times New Roman" w:cs="Times New Roman"/>
        </w:rPr>
        <w:t xml:space="preserve"> insignificant as their p-values </w:t>
      </w:r>
      <w:r w:rsidR="00661B4C">
        <w:rPr>
          <w:rFonts w:ascii="Times New Roman" w:hAnsi="Times New Roman" w:cs="Times New Roman"/>
        </w:rPr>
        <w:t>is</w:t>
      </w:r>
      <w:r>
        <w:rPr>
          <w:rFonts w:ascii="Times New Roman" w:hAnsi="Times New Roman" w:cs="Times New Roman"/>
        </w:rPr>
        <w:t xml:space="preserve"> less than 0.05 significant level.</w:t>
      </w:r>
      <w:r w:rsidR="00661B4C">
        <w:rPr>
          <w:rFonts w:ascii="Times New Roman" w:hAnsi="Times New Roman" w:cs="Times New Roman"/>
        </w:rPr>
        <w:t xml:space="preserve"> Other than that, rm, smb, and hml are significant as the p-values are all equal to 0.000 which is less than 0.05 significant level. </w:t>
      </w:r>
    </w:p>
    <w:p w:rsidR="007A588F" w:rsidRDefault="007A0E29" w:rsidP="007A0E29">
      <w:pPr>
        <w:pStyle w:val="ListParagraph"/>
        <w:numPr>
          <w:ilvl w:val="0"/>
          <w:numId w:val="1"/>
        </w:numPr>
        <w:rPr>
          <w:rFonts w:ascii="Times New Roman" w:hAnsi="Times New Roman" w:cs="Times New Roman"/>
        </w:rPr>
      </w:pPr>
      <w:r>
        <w:rPr>
          <w:noProof/>
        </w:rPr>
        <mc:AlternateContent>
          <mc:Choice Requires="wps">
            <w:drawing>
              <wp:anchor distT="0" distB="0" distL="114300" distR="114300" simplePos="0" relativeHeight="251679744" behindDoc="0" locked="0" layoutInCell="1" allowOverlap="1" wp14:anchorId="62F3C0A2" wp14:editId="3C31E6E9">
                <wp:simplePos x="0" y="0"/>
                <wp:positionH relativeFrom="margin">
                  <wp:align>center</wp:align>
                </wp:positionH>
                <wp:positionV relativeFrom="paragraph">
                  <wp:posOffset>3411220</wp:posOffset>
                </wp:positionV>
                <wp:extent cx="3762375" cy="247650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3762375" cy="24765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C3C25E" id="Rectangle 16" o:spid="_x0000_s1026" style="position:absolute;margin-left:0;margin-top:268.6pt;width:296.25pt;height:195pt;z-index:2516797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" filled="f" strokecolor="black [3213]" strokeweight="1pt">
                <w10:wrap anchorx="margin"/>
              </v:rect>
            </w:pict>
          </mc:Fallback>
        </mc:AlternateContent>
      </w:r>
      <w:r>
        <w:rPr>
          <w:noProof/>
        </w:rPr>
        <w:drawing>
          <wp:anchor distT="0" distB="0" distL="114300" distR="114300" simplePos="0" relativeHeight="251677696" behindDoc="1" locked="0" layoutInCell="1" allowOverlap="1" wp14:anchorId="42477ACD" wp14:editId="4B3EF326">
            <wp:simplePos x="0" y="0"/>
            <wp:positionH relativeFrom="margin">
              <wp:align>center</wp:align>
            </wp:positionH>
            <wp:positionV relativeFrom="paragraph">
              <wp:posOffset>3460750</wp:posOffset>
            </wp:positionV>
            <wp:extent cx="3609975" cy="2397760"/>
            <wp:effectExtent l="0" t="0" r="9525" b="2540"/>
            <wp:wrapTight wrapText="bothSides">
              <wp:wrapPolygon edited="0">
                <wp:start x="0" y="0"/>
                <wp:lineTo x="0" y="21451"/>
                <wp:lineTo x="21543" y="21451"/>
                <wp:lineTo x="21543" y="0"/>
                <wp:lineTo x="0" y="0"/>
              </wp:wrapPolygon>
            </wp:wrapTight>
            <wp:docPr id="15" name="Picture 15" descr="C:\Users\DELL\Downloads\Normal d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ownloads\Normal d1=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09975" cy="2397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6672" behindDoc="0" locked="0" layoutInCell="1" allowOverlap="1" wp14:anchorId="4902C921" wp14:editId="0AEAC60B">
                <wp:simplePos x="0" y="0"/>
                <wp:positionH relativeFrom="column">
                  <wp:posOffset>1073785</wp:posOffset>
                </wp:positionH>
                <wp:positionV relativeFrom="paragraph">
                  <wp:posOffset>458470</wp:posOffset>
                </wp:positionV>
                <wp:extent cx="3762375" cy="24765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3762375" cy="24765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270F64" id="Rectangle 14" o:spid="_x0000_s1026" style="position:absolute;margin-left:84.55pt;margin-top:36.1pt;width:296.25pt;height:19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" filled="f" strokecolor="black [3213]" strokeweight="1pt"/>
            </w:pict>
          </mc:Fallback>
        </mc:AlternateContent>
      </w:r>
      <w:r>
        <w:rPr>
          <w:noProof/>
        </w:rPr>
        <w:drawing>
          <wp:anchor distT="0" distB="0" distL="114300" distR="114300" simplePos="0" relativeHeight="251675648" behindDoc="1" locked="0" layoutInCell="1" allowOverlap="1" wp14:anchorId="29C6ACF0" wp14:editId="45E538DF">
            <wp:simplePos x="0" y="0"/>
            <wp:positionH relativeFrom="column">
              <wp:posOffset>1085850</wp:posOffset>
            </wp:positionH>
            <wp:positionV relativeFrom="paragraph">
              <wp:posOffset>429895</wp:posOffset>
            </wp:positionV>
            <wp:extent cx="3750310" cy="2533650"/>
            <wp:effectExtent l="0" t="0" r="2540" b="0"/>
            <wp:wrapTight wrapText="bothSides">
              <wp:wrapPolygon edited="0">
                <wp:start x="0" y="0"/>
                <wp:lineTo x="0" y="21438"/>
                <wp:lineTo x="21505" y="21438"/>
                <wp:lineTo x="21505" y="0"/>
                <wp:lineTo x="0" y="0"/>
              </wp:wrapPolygon>
            </wp:wrapTight>
            <wp:docPr id="7" name="Picture 7" descr="C:\Users\DELL\Downloads\Normal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Normal 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50310" cy="2533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1B4C" w:rsidRPr="007A0E29">
        <w:rPr>
          <w:rFonts w:ascii="Times New Roman" w:hAnsi="Times New Roman" w:cs="Times New Roman"/>
        </w:rPr>
        <w:t xml:space="preserve"> </w:t>
      </w: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80768" behindDoc="1" locked="0" layoutInCell="1" allowOverlap="1" wp14:anchorId="456A4157" wp14:editId="18598E16">
            <wp:simplePos x="0" y="0"/>
            <wp:positionH relativeFrom="margin">
              <wp:align>center</wp:align>
            </wp:positionH>
            <wp:positionV relativeFrom="paragraph">
              <wp:posOffset>104775</wp:posOffset>
            </wp:positionV>
            <wp:extent cx="4048125" cy="3303905"/>
            <wp:effectExtent l="0" t="0" r="9525" b="0"/>
            <wp:wrapTight wrapText="bothSides">
              <wp:wrapPolygon edited="0">
                <wp:start x="0" y="0"/>
                <wp:lineTo x="0" y="21421"/>
                <wp:lineTo x="21549" y="21421"/>
                <wp:lineTo x="21549" y="0"/>
                <wp:lineTo x="0" y="0"/>
              </wp:wrapPolygon>
            </wp:wrapTight>
            <wp:docPr id="17" name="Picture 17" descr="C:\Users\DELL\Downloads\Normal d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ownloads\Normal d1=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48125" cy="3303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3EAC8F8D" wp14:editId="7D0BD87B">
                <wp:simplePos x="0" y="0"/>
                <wp:positionH relativeFrom="margin">
                  <wp:align>center</wp:align>
                </wp:positionH>
                <wp:positionV relativeFrom="paragraph">
                  <wp:posOffset>8890</wp:posOffset>
                </wp:positionV>
                <wp:extent cx="4038600" cy="349567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4038600" cy="34956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3F4C4C" id="Rectangle 18" o:spid="_x0000_s1026" style="position:absolute;margin-left:0;margin-top:.7pt;width:318pt;height:275.2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" filled="f" strokecolor="#1f4d78 [1604]" strokeweight="1pt">
                <w10:wrap anchorx="margin"/>
              </v:rect>
            </w:pict>
          </mc:Fallback>
        </mc:AlternateContent>
      </w: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p>
    <w:p w:rsidR="007A0E29" w:rsidRDefault="007A0E29" w:rsidP="007A0E29">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simplePos x="0" y="0"/>
                <wp:positionH relativeFrom="column">
                  <wp:posOffset>3876675</wp:posOffset>
                </wp:positionH>
                <wp:positionV relativeFrom="paragraph">
                  <wp:posOffset>3150870</wp:posOffset>
                </wp:positionV>
                <wp:extent cx="2247900" cy="152400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2247900" cy="1524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6C9F5F" id="Rectangle 22" o:spid="_x0000_s1026" style="position:absolute;margin-left:305.25pt;margin-top:248.1pt;width:177pt;height:120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" filled="f" strokecolor="#1f4d78 [1604]" strokeweight="1pt"/>
            </w:pict>
          </mc:Fallback>
        </mc:AlternateContent>
      </w:r>
      <w:r>
        <w:rPr>
          <w:rFonts w:ascii="Times New Roman" w:hAnsi="Times New Roman" w:cs="Times New Roman"/>
          <w:noProof/>
        </w:rPr>
        <w:drawing>
          <wp:anchor distT="0" distB="0" distL="114300" distR="114300" simplePos="0" relativeHeight="251684864" behindDoc="1" locked="0" layoutInCell="1" allowOverlap="1" wp14:anchorId="26DF649A" wp14:editId="63233E43">
            <wp:simplePos x="0" y="0"/>
            <wp:positionH relativeFrom="column">
              <wp:posOffset>3914775</wp:posOffset>
            </wp:positionH>
            <wp:positionV relativeFrom="paragraph">
              <wp:posOffset>3074670</wp:posOffset>
            </wp:positionV>
            <wp:extent cx="2190750" cy="1600200"/>
            <wp:effectExtent l="0" t="0" r="0" b="0"/>
            <wp:wrapTight wrapText="bothSides">
              <wp:wrapPolygon edited="0">
                <wp:start x="0" y="0"/>
                <wp:lineTo x="0" y="21343"/>
                <wp:lineTo x="21412" y="21343"/>
                <wp:lineTo x="21412" y="0"/>
                <wp:lineTo x="0" y="0"/>
              </wp:wrapPolygon>
            </wp:wrapTight>
            <wp:docPr id="21" name="Picture 21" descr="C:\Users\DELL\Desktop\TESTCH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esktop\TESTCHOW.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90750" cy="1600200"/>
                    </a:xfrm>
                    <a:prstGeom prst="rect">
                      <a:avLst/>
                    </a:prstGeom>
                    <a:noFill/>
                    <a:ln>
                      <a:noFill/>
                    </a:ln>
                  </pic:spPr>
                </pic:pic>
              </a:graphicData>
            </a:graphic>
          </wp:anchor>
        </w:drawing>
      </w: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0109BD89" wp14:editId="6DB8CF56">
                <wp:simplePos x="0" y="0"/>
                <wp:positionH relativeFrom="column">
                  <wp:posOffset>-438150</wp:posOffset>
                </wp:positionH>
                <wp:positionV relativeFrom="paragraph">
                  <wp:posOffset>1941195</wp:posOffset>
                </wp:positionV>
                <wp:extent cx="4076700" cy="3648075"/>
                <wp:effectExtent l="0" t="0" r="19050" b="28575"/>
                <wp:wrapNone/>
                <wp:docPr id="20" name="Rectangle 20"/>
                <wp:cNvGraphicFramePr/>
                <a:graphic xmlns:a="http://schemas.openxmlformats.org/drawingml/2006/main">
                  <a:graphicData uri="http://schemas.microsoft.com/office/word/2010/wordprocessingShape">
                    <wps:wsp>
                      <wps:cNvSpPr/>
                      <wps:spPr>
                        <a:xfrm>
                          <a:off x="0" y="0"/>
                          <a:ext cx="4076700" cy="36480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300EE2" id="Rectangle 20" o:spid="_x0000_s1026" style="position:absolute;margin-left:-34.5pt;margin-top:152.85pt;width:321pt;height:287.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" filled="f" strokecolor="#1f4d78 [1604]" strokeweight="1pt"/>
            </w:pict>
          </mc:Fallback>
        </mc:AlternateContent>
      </w:r>
      <w:r>
        <w:rPr>
          <w:rFonts w:ascii="Times New Roman" w:hAnsi="Times New Roman" w:cs="Times New Roman"/>
          <w:noProof/>
        </w:rPr>
        <w:drawing>
          <wp:anchor distT="0" distB="0" distL="114300" distR="114300" simplePos="0" relativeHeight="251682816" behindDoc="1" locked="0" layoutInCell="1" allowOverlap="1" wp14:anchorId="65F71AA4" wp14:editId="53C5E975">
            <wp:simplePos x="0" y="0"/>
            <wp:positionH relativeFrom="margin">
              <wp:posOffset>-371475</wp:posOffset>
            </wp:positionH>
            <wp:positionV relativeFrom="paragraph">
              <wp:posOffset>1969770</wp:posOffset>
            </wp:positionV>
            <wp:extent cx="4057650" cy="3709229"/>
            <wp:effectExtent l="0" t="0" r="0" b="5715"/>
            <wp:wrapTight wrapText="bothSides">
              <wp:wrapPolygon edited="0">
                <wp:start x="0" y="0"/>
                <wp:lineTo x="0" y="21522"/>
                <wp:lineTo x="21499" y="21522"/>
                <wp:lineTo x="21499" y="0"/>
                <wp:lineTo x="0" y="0"/>
              </wp:wrapPolygon>
            </wp:wrapTight>
            <wp:docPr id="19" name="Picture 19" descr="C:\Users\DELL\Downloads\RunCh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L\Downloads\RunChow.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57650" cy="3709229"/>
                    </a:xfrm>
                    <a:prstGeom prst="rect">
                      <a:avLst/>
                    </a:prstGeom>
                    <a:noFill/>
                    <a:ln>
                      <a:noFill/>
                    </a:ln>
                  </pic:spPr>
                </pic:pic>
              </a:graphicData>
            </a:graphic>
          </wp:anchor>
        </w:drawing>
      </w:r>
    </w:p>
    <w:p w:rsidR="007A0E29" w:rsidRPr="007A0E29" w:rsidRDefault="007A0E29" w:rsidP="007A0E29">
      <w:pPr>
        <w:rPr>
          <w:rFonts w:ascii="Times New Roman" w:hAnsi="Times New Roman" w:cs="Times New Roman"/>
        </w:rPr>
      </w:pPr>
    </w:p>
    <w:p w:rsidR="007A0E29" w:rsidRPr="007A0E29" w:rsidRDefault="007A0E29" w:rsidP="007A0E29">
      <w:pPr>
        <w:rPr>
          <w:rFonts w:ascii="Times New Roman" w:hAnsi="Times New Roman" w:cs="Times New Roman"/>
        </w:rPr>
      </w:pPr>
    </w:p>
    <w:p w:rsidR="007A0E29" w:rsidRPr="007A0E29" w:rsidRDefault="007A0E29" w:rsidP="007A0E29">
      <w:pPr>
        <w:rPr>
          <w:rFonts w:ascii="Times New Roman" w:hAnsi="Times New Roman" w:cs="Times New Roman"/>
        </w:rPr>
      </w:pPr>
    </w:p>
    <w:p w:rsidR="007A0E29" w:rsidRPr="007A0E29" w:rsidRDefault="007A0E29" w:rsidP="007A0E29">
      <w:pPr>
        <w:rPr>
          <w:rFonts w:ascii="Times New Roman" w:hAnsi="Times New Roman" w:cs="Times New Roman"/>
        </w:rPr>
      </w:pPr>
    </w:p>
    <w:p w:rsidR="007A0E29" w:rsidRPr="007A0E29" w:rsidRDefault="007A0E29" w:rsidP="007A0E29">
      <w:pPr>
        <w:rPr>
          <w:rFonts w:ascii="Times New Roman" w:hAnsi="Times New Roman" w:cs="Times New Roman"/>
        </w:rPr>
      </w:pPr>
    </w:p>
    <w:p w:rsidR="007A0E29" w:rsidRPr="007A0E29" w:rsidRDefault="007A0E29" w:rsidP="007A0E29">
      <w:pPr>
        <w:rPr>
          <w:rFonts w:ascii="Times New Roman" w:hAnsi="Times New Roman" w:cs="Times New Roman"/>
        </w:rPr>
      </w:pPr>
    </w:p>
    <w:p w:rsidR="007A0E29" w:rsidRPr="007A0E29" w:rsidRDefault="007A0E29" w:rsidP="007A0E29">
      <w:pPr>
        <w:rPr>
          <w:rFonts w:ascii="Times New Roman" w:hAnsi="Times New Roman" w:cs="Times New Roman"/>
        </w:rPr>
      </w:pPr>
    </w:p>
    <w:p w:rsidR="007A0E29" w:rsidRDefault="007A0E29" w:rsidP="007A0E29">
      <w:pPr>
        <w:jc w:val="center"/>
        <w:rPr>
          <w:rFonts w:ascii="Times New Roman" w:hAnsi="Times New Roman" w:cs="Times New Roman"/>
        </w:rPr>
      </w:pPr>
    </w:p>
    <w:p w:rsidR="007A0E29" w:rsidRDefault="007A0E29" w:rsidP="007A0E29">
      <w:pPr>
        <w:jc w:val="center"/>
        <w:rPr>
          <w:rFonts w:ascii="Times New Roman" w:hAnsi="Times New Roman" w:cs="Times New Roman"/>
        </w:rPr>
      </w:pPr>
    </w:p>
    <w:p w:rsidR="007A0E29" w:rsidRDefault="007A0E29" w:rsidP="007A0E29">
      <w:pPr>
        <w:jc w:val="center"/>
        <w:rPr>
          <w:rFonts w:ascii="Times New Roman" w:hAnsi="Times New Roman" w:cs="Times New Roman"/>
        </w:rPr>
      </w:pPr>
    </w:p>
    <w:p w:rsidR="007A0E29" w:rsidRDefault="007A0E29" w:rsidP="007A0E29">
      <w:pPr>
        <w:jc w:val="center"/>
        <w:rPr>
          <w:rFonts w:ascii="Times New Roman" w:hAnsi="Times New Roman" w:cs="Times New Roman"/>
        </w:rPr>
      </w:pPr>
    </w:p>
    <w:p w:rsidR="007A0E29" w:rsidRDefault="007A0E29" w:rsidP="007A0E29">
      <w:pPr>
        <w:jc w:val="center"/>
        <w:rPr>
          <w:rFonts w:ascii="Times New Roman" w:hAnsi="Times New Roman" w:cs="Times New Roman"/>
        </w:rPr>
      </w:pPr>
    </w:p>
    <w:p w:rsidR="007A0E29" w:rsidRDefault="007A0E29" w:rsidP="007A0E29">
      <w:pPr>
        <w:jc w:val="center"/>
        <w:rPr>
          <w:rFonts w:ascii="Times New Roman" w:hAnsi="Times New Roman" w:cs="Times New Roman"/>
        </w:rPr>
      </w:pPr>
    </w:p>
    <w:p w:rsidR="007A0E29" w:rsidRDefault="007A0E29" w:rsidP="007A0E29">
      <w:pPr>
        <w:jc w:val="center"/>
        <w:rPr>
          <w:rFonts w:ascii="Times New Roman" w:hAnsi="Times New Roman" w:cs="Times New Roman"/>
        </w:rPr>
      </w:pPr>
    </w:p>
    <w:p w:rsidR="007A0E29" w:rsidRPr="007A0E29" w:rsidRDefault="007A0E29" w:rsidP="007A0E29">
      <w:pPr>
        <w:rPr>
          <w:rFonts w:ascii="Times New Roman" w:hAnsi="Times New Roman" w:cs="Times New Roman"/>
        </w:rPr>
      </w:pPr>
      <w:r>
        <w:rPr>
          <w:rFonts w:ascii="Times New Roman" w:hAnsi="Times New Roman" w:cs="Times New Roman"/>
        </w:rPr>
        <w:t>As you can see on</w:t>
      </w:r>
      <w:r w:rsidR="00783551">
        <w:rPr>
          <w:rFonts w:ascii="Times New Roman" w:hAnsi="Times New Roman" w:cs="Times New Roman"/>
        </w:rPr>
        <w:t xml:space="preserve"> both Chow test and FF test, they fail to reject the January effects where Ho: D1 = rmd1 = smbd1 = hmld1 = 0. Therefore, January and other month share the same structure of the Fama-French model.</w:t>
      </w:r>
    </w:p>
    <w:sectPr w:rsidR="007A0E29" w:rsidRPr="007A0E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56F" w:rsidRDefault="004C756F" w:rsidP="002F0716">
      <w:pPr>
        <w:spacing w:after="0" w:line="240" w:lineRule="auto"/>
      </w:pPr>
      <w:r>
        <w:separator/>
      </w:r>
    </w:p>
  </w:endnote>
  <w:endnote w:type="continuationSeparator" w:id="0">
    <w:p w:rsidR="004C756F" w:rsidRDefault="004C756F" w:rsidP="002F0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56F" w:rsidRDefault="004C756F" w:rsidP="002F0716">
      <w:pPr>
        <w:spacing w:after="0" w:line="240" w:lineRule="auto"/>
      </w:pPr>
      <w:r>
        <w:separator/>
      </w:r>
    </w:p>
  </w:footnote>
  <w:footnote w:type="continuationSeparator" w:id="0">
    <w:p w:rsidR="004C756F" w:rsidRDefault="004C756F" w:rsidP="002F07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4D5C4B"/>
    <w:multiLevelType w:val="hybridMultilevel"/>
    <w:tmpl w:val="C27A4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716"/>
    <w:rsid w:val="000D47BB"/>
    <w:rsid w:val="000E6151"/>
    <w:rsid w:val="001119BB"/>
    <w:rsid w:val="00133AC1"/>
    <w:rsid w:val="00174744"/>
    <w:rsid w:val="002F0716"/>
    <w:rsid w:val="00360B10"/>
    <w:rsid w:val="003A0CA2"/>
    <w:rsid w:val="004702ED"/>
    <w:rsid w:val="004C756F"/>
    <w:rsid w:val="005776F8"/>
    <w:rsid w:val="005906DD"/>
    <w:rsid w:val="005D4480"/>
    <w:rsid w:val="00661B4C"/>
    <w:rsid w:val="00723FB2"/>
    <w:rsid w:val="00783551"/>
    <w:rsid w:val="007A0E29"/>
    <w:rsid w:val="007A588F"/>
    <w:rsid w:val="00891751"/>
    <w:rsid w:val="009675A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772F4C-B03A-4B2E-8B5F-145EF0DAE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07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0716"/>
  </w:style>
  <w:style w:type="paragraph" w:styleId="Footer">
    <w:name w:val="footer"/>
    <w:basedOn w:val="Normal"/>
    <w:link w:val="FooterChar"/>
    <w:uiPriority w:val="99"/>
    <w:unhideWhenUsed/>
    <w:rsid w:val="002F07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0716"/>
  </w:style>
  <w:style w:type="paragraph" w:styleId="ListParagraph">
    <w:name w:val="List Paragraph"/>
    <w:basedOn w:val="Normal"/>
    <w:uiPriority w:val="34"/>
    <w:qFormat/>
    <w:rsid w:val="004702ED"/>
    <w:pPr>
      <w:ind w:left="720"/>
      <w:contextualSpacing/>
    </w:pPr>
  </w:style>
  <w:style w:type="character" w:styleId="Hyperlink">
    <w:name w:val="Hyperlink"/>
    <w:basedOn w:val="DefaultParagraphFont"/>
    <w:uiPriority w:val="99"/>
    <w:unhideWhenUsed/>
    <w:rsid w:val="007A0E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C34D7-3373-4A8F-BC12-B1A91476B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450</Words>
  <Characters>2568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NATCHALIN IWSAKUL</dc:creator>
  <cp:keywords/>
  <dc:description/>
  <cp:lastModifiedBy>DELL</cp:lastModifiedBy>
  <cp:revision>2</cp:revision>
  <dcterms:created xsi:type="dcterms:W3CDTF">2020-08-25T08:43:00Z</dcterms:created>
  <dcterms:modified xsi:type="dcterms:W3CDTF">2020-08-25T08:43:00Z</dcterms:modified>
</cp:coreProperties>
</file>