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E29" w:rsidRDefault="00617792" w:rsidP="00705E29">
      <w:pPr>
        <w:pStyle w:val="Title"/>
        <w:rPr>
          <w:sz w:val="48"/>
          <w:szCs w:val="48"/>
          <w:u w:val="none"/>
        </w:rPr>
      </w:pPr>
      <w:r>
        <w:rPr>
          <w:noProof/>
        </w:rPr>
        <mc:AlternateContent>
          <mc:Choice Requires="wps">
            <w:drawing>
              <wp:anchor distT="0" distB="0" distL="114935" distR="114935" simplePos="0" relativeHeight="251656704" behindDoc="0" locked="0" layoutInCell="1" allowOverlap="1">
                <wp:simplePos x="0" y="0"/>
                <wp:positionH relativeFrom="column">
                  <wp:posOffset>-342900</wp:posOffset>
                </wp:positionH>
                <wp:positionV relativeFrom="paragraph">
                  <wp:posOffset>76200</wp:posOffset>
                </wp:positionV>
                <wp:extent cx="1120140" cy="1066165"/>
                <wp:effectExtent l="0" t="0" r="3810" b="635"/>
                <wp:wrapSquare wrapText="bothSides"/>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1066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r w:rsidRPr="00DA2D33">
                              <w:rPr>
                                <w:rFonts w:eastAsia="Times New Roman"/>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73.5pt" o:ole="" filled="t">
                                  <v:fill color2="black"/>
                                  <v:imagedata r:id="rId8" o:title=""/>
                                </v:shape>
                                <o:OLEObject Type="Embed" ProgID="Microsoft" ShapeID="_x0000_i1025" DrawAspect="Content" ObjectID="_1501414021" r:id="rId9"/>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27pt;margin-top:6pt;width:88.2pt;height:83.9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MRS2st6AgAAAQUA&#10;AA4AAAAAAAAAAAAAAAAALgIAAGRycy9lMm9Eb2MueG1sUEsBAi0AFAAGAAgAAAAhAO5ZUyHfAAAA&#10;CgEAAA8AAAAAAAAAAAAAAAAA1AQAAGRycy9kb3ducmV2LnhtbFBLBQYAAAAABAAEAPMAAADgBQAA&#10;AAA=&#10;" stroked="f">
                <v:textbox inset="0,0,0,0">
                  <w:txbxContent>
                    <w:p w:rsidR="00705E29" w:rsidRDefault="00705E29" w:rsidP="00705E29">
                      <w:r w:rsidRPr="00DA2D33">
                        <w:rPr>
                          <w:rFonts w:eastAsia="Times New Roman"/>
                        </w:rPr>
                        <w:object w:dxaOrig="7651" w:dyaOrig="7651">
                          <v:shape id="_x0000_i1026" type="#_x0000_t75" style="width:73.5pt;height:73.5pt" o:ole="" filled="t">
                            <v:fill color2="black"/>
                            <v:imagedata r:id="rId10" o:title=""/>
                          </v:shape>
                          <o:OLEObject Type="Embed" ProgID="Microsoft" ShapeID="_x0000_i1026" DrawAspect="Content" ObjectID="_1451382904" r:id="rId11"/>
                        </w:object>
                      </w:r>
                    </w:p>
                  </w:txbxContent>
                </v:textbox>
                <w10:wrap type="square"/>
              </v:shape>
            </w:pict>
          </mc:Fallback>
        </mc:AlternateContent>
      </w:r>
      <w:r>
        <w:rPr>
          <w:noProof/>
        </w:rPr>
        <mc:AlternateContent>
          <mc:Choice Requires="wps">
            <w:drawing>
              <wp:anchor distT="0" distB="0" distL="114935" distR="114935" simplePos="0" relativeHeight="251657728" behindDoc="1" locked="0" layoutInCell="1" allowOverlap="1">
                <wp:simplePos x="0" y="0"/>
                <wp:positionH relativeFrom="column">
                  <wp:posOffset>5372100</wp:posOffset>
                </wp:positionH>
                <wp:positionV relativeFrom="paragraph">
                  <wp:posOffset>114300</wp:posOffset>
                </wp:positionV>
                <wp:extent cx="897890" cy="1142365"/>
                <wp:effectExtent l="0" t="0" r="0" b="635"/>
                <wp:wrapSquare wrapText="bothSides"/>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7890" cy="1142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05E29" w:rsidRDefault="00705E29" w:rsidP="00705E29">
                            <w:pPr>
                              <w:jc w:val="center"/>
                            </w:pPr>
                            <w:r w:rsidRPr="00DA2D33">
                              <w:rPr>
                                <w:rFonts w:eastAsia="Times New Roman"/>
                              </w:rPr>
                              <w:object w:dxaOrig="3599" w:dyaOrig="4500">
                                <v:shape id="_x0000_i1026" type="#_x0000_t75" style="width:56.25pt;height:71.25pt" o:ole="" filled="t">
                                  <v:fill color2="black"/>
                                  <v:imagedata r:id="rId12" o:title=""/>
                                </v:shape>
                                <o:OLEObject Type="Embed" ProgID="Microsoft" ShapeID="_x0000_i1026" DrawAspect="Content" ObjectID="_1501414022" r:id="rId13"/>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left:0;text-align:left;margin-left:423pt;margin-top:9pt;width:70.7pt;height:89.9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BsGcM/fQIA&#10;AAcFAAAOAAAAAAAAAAAAAAAAAC4CAABkcnMvZTJvRG9jLnhtbFBLAQItABQABgAIAAAAIQDrnuSv&#10;4AAAAAoBAAAPAAAAAAAAAAAAAAAAANcEAABkcnMvZG93bnJldi54bWxQSwUGAAAAAAQABADzAAAA&#10;5AUAAAAA&#10;" stroked="f">
                <v:textbox inset="0,0,0,0">
                  <w:txbxContent>
                    <w:p w:rsidR="00705E29" w:rsidRDefault="00705E29" w:rsidP="00705E29">
                      <w:pPr>
                        <w:jc w:val="center"/>
                      </w:pPr>
                      <w:r w:rsidRPr="00DA2D33">
                        <w:rPr>
                          <w:rFonts w:eastAsia="Times New Roman"/>
                        </w:rPr>
                        <w:object w:dxaOrig="3599" w:dyaOrig="4500">
                          <v:shape id="_x0000_i1028" type="#_x0000_t75" style="width:56.25pt;height:71.25pt" o:ole="" filled="t">
                            <v:fill color2="black"/>
                            <v:imagedata r:id="rId14" o:title=""/>
                          </v:shape>
                          <o:OLEObject Type="Embed" ProgID="Microsoft" ShapeID="_x0000_i1028" DrawAspect="Content" ObjectID="_1451382905" r:id="rId15"/>
                        </w:object>
                      </w:r>
                    </w:p>
                  </w:txbxContent>
                </v:textbox>
                <w10:wrap type="square"/>
              </v:shape>
            </w:pict>
          </mc:Fallback>
        </mc:AlternateContent>
      </w:r>
    </w:p>
    <w:p w:rsidR="00705E29" w:rsidRDefault="00705E29" w:rsidP="00705E29">
      <w:pPr>
        <w:pStyle w:val="Title"/>
        <w:rPr>
          <w:sz w:val="48"/>
          <w:szCs w:val="48"/>
          <w:u w:val="none"/>
        </w:rPr>
      </w:pPr>
      <w:r>
        <w:rPr>
          <w:sz w:val="48"/>
          <w:szCs w:val="48"/>
          <w:u w:val="none"/>
        </w:rPr>
        <w:t>B.E. International Program</w:t>
      </w:r>
    </w:p>
    <w:p w:rsidR="00705E29" w:rsidRDefault="00705E29" w:rsidP="00705E29">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705E29" w:rsidRDefault="00705E29" w:rsidP="00705E29"/>
    <w:p w:rsidR="00705E29" w:rsidRDefault="00617792" w:rsidP="00705E29">
      <w:pPr>
        <w:pStyle w:val="Footer"/>
      </w:pPr>
      <w:r>
        <w:rPr>
          <w:noProof/>
        </w:rPr>
        <mc:AlternateContent>
          <mc:Choice Requires="wps">
            <w:drawing>
              <wp:anchor distT="0" distB="0" distL="114300" distR="114300" simplePos="0" relativeHeight="251658752" behindDoc="0" locked="0" layoutInCell="1" allowOverlap="1">
                <wp:simplePos x="0" y="0"/>
                <wp:positionH relativeFrom="column">
                  <wp:posOffset>-254000</wp:posOffset>
                </wp:positionH>
                <wp:positionV relativeFrom="paragraph">
                  <wp:posOffset>34290</wp:posOffset>
                </wp:positionV>
                <wp:extent cx="6400800" cy="0"/>
                <wp:effectExtent l="12700" t="15240" r="15875" b="1333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1908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EfGgIAADc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" strokeweight=".53mm">
                <v:stroke joinstyle="miter"/>
              </v:line>
            </w:pict>
          </mc:Fallback>
        </mc:AlternateConten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Course Outline</w:t>
      </w:r>
    </w:p>
    <w:p w:rsidR="00705E29" w:rsidRDefault="00705E29" w:rsidP="00705E29">
      <w:pPr>
        <w:spacing w:line="360" w:lineRule="auto"/>
        <w:jc w:val="center"/>
        <w:rPr>
          <w:rFonts w:ascii="Times New Roman" w:hAnsi="Times New Roman"/>
          <w:b/>
          <w:bCs/>
          <w:sz w:val="32"/>
          <w:szCs w:val="32"/>
        </w:rPr>
      </w:pPr>
      <w:r>
        <w:rPr>
          <w:rFonts w:ascii="Times New Roman" w:hAnsi="Times New Roman"/>
          <w:b/>
          <w:bCs/>
          <w:sz w:val="32"/>
          <w:szCs w:val="32"/>
        </w:rPr>
        <w:t xml:space="preserve">EE 482 </w:t>
      </w:r>
      <w:r w:rsidR="002E08A9">
        <w:rPr>
          <w:rFonts w:ascii="Times New Roman" w:hAnsi="Times New Roman"/>
          <w:b/>
          <w:bCs/>
          <w:sz w:val="32"/>
          <w:szCs w:val="32"/>
        </w:rPr>
        <w:t>Public</w:t>
      </w:r>
      <w:r w:rsidR="002E08A9">
        <w:rPr>
          <w:rFonts w:ascii="Times New Roman" w:hAnsi="Times New Roman" w:hint="cs"/>
          <w:b/>
          <w:bCs/>
          <w:sz w:val="32"/>
          <w:szCs w:val="32"/>
          <w:cs/>
        </w:rPr>
        <w:t xml:space="preserve"> </w:t>
      </w:r>
      <w:r w:rsidRPr="00A83525">
        <w:rPr>
          <w:rFonts w:ascii="Times New Roman" w:hAnsi="Times New Roman"/>
          <w:b/>
          <w:bCs/>
          <w:sz w:val="32"/>
          <w:szCs w:val="32"/>
        </w:rPr>
        <w:t>Policy and Industrialization</w:t>
      </w:r>
    </w:p>
    <w:p w:rsidR="002E08A9" w:rsidRPr="002E08A9" w:rsidRDefault="00617792" w:rsidP="002E08A9">
      <w:pPr>
        <w:spacing w:line="360" w:lineRule="auto"/>
        <w:jc w:val="center"/>
        <w:rPr>
          <w:rFonts w:ascii="Times New Roman" w:hAnsi="Times New Roman" w:cs="Times New Roman"/>
          <w:color w:val="000000"/>
        </w:rPr>
      </w:pPr>
      <w:r>
        <w:rPr>
          <w:rFonts w:ascii="Times New Roman" w:hAnsi="Times New Roman" w:cs="Times New Roman"/>
          <w:color w:val="000000"/>
        </w:rPr>
        <w:t xml:space="preserve">Semester </w:t>
      </w:r>
      <w:r w:rsidR="006C4F7A">
        <w:rPr>
          <w:rFonts w:ascii="Times New Roman" w:hAnsi="Times New Roman" w:cs="Times New Roman"/>
          <w:color w:val="000000"/>
        </w:rPr>
        <w:t>1</w:t>
      </w:r>
      <w:r>
        <w:rPr>
          <w:rFonts w:ascii="Times New Roman" w:hAnsi="Times New Roman" w:cs="Times New Roman"/>
          <w:color w:val="000000"/>
        </w:rPr>
        <w:t>/20</w:t>
      </w:r>
      <w:r w:rsidR="006C4F7A">
        <w:rPr>
          <w:rFonts w:ascii="Times New Roman" w:hAnsi="Times New Roman" w:cs="Times New Roman"/>
          <w:color w:val="000000"/>
        </w:rPr>
        <w:t>15</w:t>
      </w:r>
      <w:r>
        <w:rPr>
          <w:rFonts w:ascii="Times New Roman" w:hAnsi="Times New Roman" w:cs="Times New Roman"/>
          <w:color w:val="000000"/>
        </w:rPr>
        <w:t xml:space="preserve"> (</w:t>
      </w:r>
      <w:r w:rsidR="0093321B">
        <w:rPr>
          <w:rFonts w:ascii="Times New Roman" w:hAnsi="Times New Roman" w:cs="Times New Roman"/>
          <w:color w:val="000000"/>
        </w:rPr>
        <w:t>Aug</w:t>
      </w:r>
      <w:r w:rsidR="00CF0F5C">
        <w:rPr>
          <w:rFonts w:ascii="Times New Roman" w:hAnsi="Times New Roman" w:cs="Times New Roman"/>
          <w:color w:val="000000"/>
        </w:rPr>
        <w:t xml:space="preserve"> 1</w:t>
      </w:r>
      <w:r w:rsidR="0093321B">
        <w:rPr>
          <w:rFonts w:ascii="Times New Roman" w:hAnsi="Times New Roman" w:cs="Times New Roman"/>
          <w:color w:val="000000"/>
        </w:rPr>
        <w:t>9</w:t>
      </w:r>
      <w:r w:rsidR="00CF0F5C" w:rsidRPr="00CF0F5C">
        <w:rPr>
          <w:rFonts w:ascii="Times New Roman" w:hAnsi="Times New Roman" w:cs="Times New Roman"/>
          <w:color w:val="000000"/>
          <w:vertAlign w:val="superscript"/>
        </w:rPr>
        <w:t>th</w:t>
      </w:r>
      <w:r w:rsidR="00CF0F5C">
        <w:rPr>
          <w:rFonts w:ascii="Times New Roman" w:hAnsi="Times New Roman" w:cs="Times New Roman"/>
          <w:color w:val="000000"/>
        </w:rPr>
        <w:t xml:space="preserve"> </w:t>
      </w:r>
      <w:r>
        <w:rPr>
          <w:rFonts w:ascii="Times New Roman" w:hAnsi="Times New Roman" w:cs="Times New Roman"/>
          <w:color w:val="000000"/>
        </w:rPr>
        <w:t xml:space="preserve"> </w:t>
      </w:r>
      <w:r w:rsidR="002E08A9" w:rsidRPr="002E08A9">
        <w:rPr>
          <w:rFonts w:ascii="Times New Roman" w:hAnsi="Times New Roman" w:cs="Times New Roman"/>
          <w:color w:val="000000"/>
        </w:rPr>
        <w:t xml:space="preserve"> – </w:t>
      </w:r>
      <w:r w:rsidR="0093321B">
        <w:rPr>
          <w:rFonts w:ascii="Times New Roman" w:hAnsi="Times New Roman" w:cs="Times New Roman"/>
          <w:color w:val="000000"/>
        </w:rPr>
        <w:t>Dec</w:t>
      </w:r>
      <w:r w:rsidR="002E08A9" w:rsidRPr="002E08A9">
        <w:rPr>
          <w:rFonts w:ascii="Times New Roman" w:hAnsi="Times New Roman" w:cs="Times New Roman"/>
          <w:color w:val="000000"/>
        </w:rPr>
        <w:t xml:space="preserve"> </w:t>
      </w:r>
      <w:r w:rsidR="0093321B">
        <w:rPr>
          <w:rFonts w:ascii="Times New Roman" w:hAnsi="Times New Roman" w:cs="Times New Roman"/>
          <w:color w:val="000000"/>
        </w:rPr>
        <w:t>4</w:t>
      </w:r>
      <w:r w:rsidR="00CF0F5C" w:rsidRPr="00CF0F5C">
        <w:rPr>
          <w:rFonts w:ascii="Times New Roman" w:hAnsi="Times New Roman" w:cs="Times New Roman"/>
          <w:color w:val="000000"/>
          <w:vertAlign w:val="superscript"/>
        </w:rPr>
        <w:t>th</w:t>
      </w:r>
      <w:r w:rsidR="00CF0F5C">
        <w:rPr>
          <w:rFonts w:ascii="Times New Roman" w:hAnsi="Times New Roman" w:cs="Times New Roman"/>
          <w:color w:val="000000"/>
        </w:rPr>
        <w:t>, 2015</w:t>
      </w:r>
      <w:r w:rsidR="002E08A9" w:rsidRPr="002E08A9">
        <w:rPr>
          <w:rFonts w:ascii="Times New Roman" w:hAnsi="Times New Roman" w:cs="Times New Roman"/>
          <w:color w:val="000000"/>
        </w:rPr>
        <w:t>)</w:t>
      </w:r>
    </w:p>
    <w:p w:rsidR="002E08A9" w:rsidRPr="002E08A9" w:rsidRDefault="002E08A9" w:rsidP="002E08A9">
      <w:pPr>
        <w:spacing w:line="360" w:lineRule="auto"/>
        <w:rPr>
          <w:rFonts w:ascii="Times New Roman" w:hAnsi="Times New Roman" w:cs="Times New Roman"/>
          <w:color w:val="000000"/>
        </w:rPr>
      </w:pP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 xml:space="preserve">Number of credits: </w:t>
      </w:r>
      <w:r w:rsidRPr="002E08A9">
        <w:rPr>
          <w:rFonts w:ascii="Times New Roman" w:hAnsi="Times New Roman" w:cs="Times New Roman"/>
        </w:rPr>
        <w:t xml:space="preserve">  </w:t>
      </w:r>
      <w:r>
        <w:rPr>
          <w:rFonts w:ascii="Times New Roman" w:hAnsi="Times New Roman" w:cstheme="minorBidi" w:hint="cs"/>
          <w:cs/>
        </w:rPr>
        <w:tab/>
      </w:r>
      <w:r w:rsidRPr="002E08A9">
        <w:rPr>
          <w:rFonts w:ascii="Times New Roman" w:hAnsi="Times New Roman" w:cs="Times New Roman"/>
        </w:rPr>
        <w:t xml:space="preserve">3 credits </w:t>
      </w:r>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Time:</w:t>
      </w:r>
      <w:r w:rsidRPr="002E08A9">
        <w:rPr>
          <w:rFonts w:ascii="Times New Roman" w:hAnsi="Times New Roman" w:cs="Times New Roman"/>
          <w:b/>
          <w:bCs/>
        </w:rPr>
        <w:tab/>
      </w:r>
      <w:r w:rsidRPr="002E08A9">
        <w:rPr>
          <w:rFonts w:ascii="Times New Roman" w:hAnsi="Times New Roman" w:cs="Times New Roman"/>
        </w:rPr>
        <w:t>Wednesdays</w:t>
      </w:r>
      <w:r>
        <w:rPr>
          <w:rFonts w:ascii="Times New Roman" w:hAnsi="Times New Roman" w:cstheme="minorBidi" w:hint="cs"/>
          <w:cs/>
        </w:rPr>
        <w:t xml:space="preserve"> </w:t>
      </w:r>
      <w:r>
        <w:rPr>
          <w:rFonts w:ascii="Times New Roman" w:hAnsi="Times New Roman" w:cstheme="minorBidi"/>
        </w:rPr>
        <w:t>and Fridays,</w:t>
      </w:r>
      <w:r w:rsidRPr="002E08A9">
        <w:rPr>
          <w:rFonts w:ascii="Times New Roman" w:hAnsi="Times New Roman" w:cs="Times New Roman"/>
        </w:rPr>
        <w:t xml:space="preserve"> </w:t>
      </w:r>
      <w:r>
        <w:rPr>
          <w:rFonts w:ascii="Times New Roman" w:hAnsi="Times New Roman" w:cs="Times New Roman"/>
        </w:rPr>
        <w:t>14.00-15.30</w:t>
      </w:r>
      <w:r w:rsidRPr="002E08A9">
        <w:rPr>
          <w:rFonts w:ascii="Times New Roman" w:hAnsi="Times New Roman" w:cs="Times New Roman"/>
        </w:rPr>
        <w:t xml:space="preserve"> </w:t>
      </w:r>
      <w:proofErr w:type="spellStart"/>
      <w:r w:rsidRPr="002E08A9">
        <w:rPr>
          <w:rFonts w:ascii="Times New Roman" w:hAnsi="Times New Roman" w:cs="Times New Roman"/>
        </w:rPr>
        <w:t>hrs</w:t>
      </w:r>
      <w:proofErr w:type="spellEnd"/>
    </w:p>
    <w:p w:rsidR="002E08A9" w:rsidRPr="002E08A9" w:rsidRDefault="002E08A9" w:rsidP="002E08A9">
      <w:pPr>
        <w:tabs>
          <w:tab w:val="left" w:pos="2520"/>
        </w:tabs>
        <w:spacing w:after="200"/>
        <w:rPr>
          <w:rFonts w:ascii="Times New Roman" w:hAnsi="Times New Roman" w:cs="Times New Roman"/>
        </w:rPr>
      </w:pPr>
      <w:r w:rsidRPr="002E08A9">
        <w:rPr>
          <w:rFonts w:ascii="Times New Roman" w:hAnsi="Times New Roman" w:cs="Times New Roman"/>
          <w:b/>
          <w:bCs/>
        </w:rPr>
        <w:t>Lecture Venue:</w:t>
      </w:r>
      <w:r w:rsidRPr="002E08A9">
        <w:rPr>
          <w:rFonts w:ascii="Times New Roman" w:hAnsi="Times New Roman" w:cs="Times New Roman"/>
        </w:rPr>
        <w:tab/>
      </w:r>
      <w:r>
        <w:rPr>
          <w:rFonts w:ascii="Times New Roman" w:hAnsi="Times New Roman" w:cs="Times New Roman"/>
        </w:rPr>
        <w:t xml:space="preserve">Room </w:t>
      </w:r>
      <w:r w:rsidR="0093321B">
        <w:rPr>
          <w:rFonts w:ascii="Times New Roman" w:hAnsi="Times New Roman" w:cs="Times New Roman"/>
        </w:rPr>
        <w:t>302</w:t>
      </w:r>
      <w:r w:rsidRPr="002E08A9">
        <w:rPr>
          <w:rFonts w:ascii="Times New Roman" w:hAnsi="Times New Roman" w:cs="Times New Roman"/>
        </w:rPr>
        <w:t>, Faculty of Economics</w:t>
      </w:r>
    </w:p>
    <w:p w:rsidR="002E08A9" w:rsidRPr="002E08A9" w:rsidRDefault="002E08A9" w:rsidP="002E08A9">
      <w:pPr>
        <w:tabs>
          <w:tab w:val="left" w:pos="2520"/>
        </w:tabs>
        <w:contextualSpacing/>
        <w:rPr>
          <w:rFonts w:ascii="Times New Roman" w:hAnsi="Times New Roman" w:cs="Times New Roman"/>
          <w:szCs w:val="24"/>
        </w:rPr>
      </w:pPr>
      <w:r w:rsidRPr="002E08A9">
        <w:rPr>
          <w:rFonts w:ascii="Times New Roman" w:hAnsi="Times New Roman" w:cs="Times New Roman"/>
          <w:b/>
          <w:bCs/>
          <w:color w:val="000000"/>
          <w:szCs w:val="24"/>
        </w:rPr>
        <w:t xml:space="preserve">Instructors: </w:t>
      </w:r>
      <w:r>
        <w:rPr>
          <w:rFonts w:ascii="Times New Roman" w:hAnsi="Times New Roman" w:cstheme="minorBidi" w:hint="cs"/>
          <w:b/>
          <w:bCs/>
          <w:color w:val="000000"/>
          <w:szCs w:val="24"/>
          <w:cs/>
        </w:rPr>
        <w:tab/>
      </w:r>
      <w:r w:rsidRPr="00705E29">
        <w:rPr>
          <w:rFonts w:ascii="Times New Roman" w:hAnsi="Times New Roman"/>
          <w:sz w:val="24"/>
          <w:szCs w:val="24"/>
        </w:rPr>
        <w:t xml:space="preserve"> </w:t>
      </w:r>
      <w:proofErr w:type="spellStart"/>
      <w:r w:rsidRPr="002E08A9">
        <w:rPr>
          <w:rFonts w:ascii="Times New Roman" w:hAnsi="Times New Roman" w:cs="Times New Roman"/>
          <w:szCs w:val="24"/>
        </w:rPr>
        <w:t>Dr.</w:t>
      </w:r>
      <w:r w:rsidR="005F7B8B">
        <w:rPr>
          <w:rFonts w:ascii="Times New Roman" w:hAnsi="Times New Roman" w:cs="Times New Roman"/>
          <w:szCs w:val="24"/>
        </w:rPr>
        <w:t>Monthien</w:t>
      </w:r>
      <w:proofErr w:type="spellEnd"/>
      <w:r w:rsidR="005F7B8B">
        <w:rPr>
          <w:rFonts w:ascii="Times New Roman" w:hAnsi="Times New Roman" w:cs="Times New Roman"/>
          <w:szCs w:val="24"/>
        </w:rPr>
        <w:t xml:space="preserve"> </w:t>
      </w:r>
      <w:proofErr w:type="spellStart"/>
      <w:r w:rsidR="005F7B8B">
        <w:rPr>
          <w:rFonts w:ascii="Times New Roman" w:hAnsi="Times New Roman" w:cs="Times New Roman"/>
          <w:szCs w:val="24"/>
        </w:rPr>
        <w:t>Satimanon</w:t>
      </w:r>
      <w:proofErr w:type="spellEnd"/>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Office: Room </w:t>
      </w:r>
      <w:r w:rsidR="005F7B8B">
        <w:rPr>
          <w:rFonts w:ascii="Times New Roman" w:hAnsi="Times New Roman" w:cs="Times New Roman"/>
          <w:szCs w:val="24"/>
        </w:rPr>
        <w:t>10</w:t>
      </w:r>
      <w:r w:rsidRPr="002E08A9">
        <w:rPr>
          <w:rFonts w:ascii="Times New Roman" w:hAnsi="Times New Roman" w:cs="Times New Roman"/>
          <w:szCs w:val="24"/>
        </w:rPr>
        <w:t>, Faculty of Economics</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Email: </w:t>
      </w:r>
      <w:r w:rsidR="005F7B8B">
        <w:rPr>
          <w:rFonts w:ascii="Times New Roman" w:hAnsi="Times New Roman" w:cs="Times New Roman"/>
          <w:szCs w:val="24"/>
        </w:rPr>
        <w:t>monthien</w:t>
      </w:r>
      <w:r w:rsidRPr="002E08A9">
        <w:rPr>
          <w:rFonts w:ascii="Times New Roman" w:hAnsi="Times New Roman" w:cs="Times New Roman"/>
          <w:szCs w:val="24"/>
        </w:rPr>
        <w:t>@econ.tu.ac.th</w:t>
      </w:r>
    </w:p>
    <w:p w:rsidR="002E08A9" w:rsidRPr="002E08A9" w:rsidRDefault="002E08A9" w:rsidP="002E08A9">
      <w:pPr>
        <w:pStyle w:val="ListParagraph"/>
        <w:ind w:left="2160" w:firstLine="720"/>
        <w:rPr>
          <w:rFonts w:ascii="Times New Roman" w:hAnsi="Times New Roman" w:cs="Times New Roman"/>
          <w:szCs w:val="24"/>
        </w:rPr>
      </w:pPr>
      <w:r w:rsidRPr="002E08A9">
        <w:rPr>
          <w:rFonts w:ascii="Times New Roman" w:hAnsi="Times New Roman" w:cs="Times New Roman"/>
          <w:szCs w:val="24"/>
        </w:rPr>
        <w:t xml:space="preserve">Office hours: </w:t>
      </w:r>
      <w:r w:rsidR="0093321B">
        <w:rPr>
          <w:rFonts w:ascii="Times New Roman" w:hAnsi="Times New Roman" w:cs="Times New Roman"/>
          <w:szCs w:val="24"/>
        </w:rPr>
        <w:t>Wed and Fri. 11.00 - 12.00</w:t>
      </w:r>
    </w:p>
    <w:p w:rsidR="002E08A9" w:rsidRDefault="002E08A9">
      <w:pPr>
        <w:pStyle w:val="Heading1"/>
        <w:rPr>
          <w:sz w:val="28"/>
          <w:szCs w:val="28"/>
        </w:rPr>
      </w:pPr>
    </w:p>
    <w:p w:rsidR="00A616F2" w:rsidRDefault="00A616F2">
      <w:pPr>
        <w:pStyle w:val="Heading1"/>
        <w:rPr>
          <w:sz w:val="28"/>
          <w:szCs w:val="28"/>
        </w:rPr>
      </w:pPr>
      <w:r w:rsidRPr="002E08A9">
        <w:rPr>
          <w:sz w:val="28"/>
          <w:szCs w:val="28"/>
        </w:rPr>
        <w:t>Course description</w:t>
      </w:r>
    </w:p>
    <w:p w:rsidR="00CF0F5C" w:rsidRDefault="00CF0F5C" w:rsidP="002E08A9">
      <w:pPr>
        <w:rPr>
          <w:rFonts w:ascii="Times New Roman" w:hAnsi="Times New Roman" w:cs="Times New Roman"/>
          <w:sz w:val="24"/>
          <w:szCs w:val="24"/>
        </w:rPr>
      </w:pPr>
      <w:r w:rsidRPr="00CF0F5C">
        <w:rPr>
          <w:rFonts w:ascii="Times New Roman" w:hAnsi="Times New Roman" w:cs="Times New Roman"/>
          <w:sz w:val="24"/>
          <w:szCs w:val="24"/>
        </w:rPr>
        <w:t>Industrial development strategy theories, the importance of industrial sector and industrial development on Thailand economic system, the evolution of industrial policy in Thailand, the role of government in industrial sector, laws related to industrial sector.</w:t>
      </w:r>
    </w:p>
    <w:p w:rsidR="002E08A9" w:rsidRDefault="002E08A9" w:rsidP="002E08A9">
      <w:pPr>
        <w:rPr>
          <w:rFonts w:ascii="Times New Roman" w:hAnsi="Times New Roman" w:cs="Times New Roman"/>
          <w:i/>
          <w:iCs/>
          <w:sz w:val="24"/>
          <w:szCs w:val="24"/>
        </w:rPr>
      </w:pPr>
      <w:r w:rsidRPr="00DF6909">
        <w:rPr>
          <w:rFonts w:ascii="Times New Roman" w:hAnsi="Times New Roman" w:cs="Times New Roman"/>
          <w:sz w:val="24"/>
          <w:szCs w:val="24"/>
        </w:rPr>
        <w:t>Prerequisites: EE312</w:t>
      </w:r>
    </w:p>
    <w:p w:rsidR="002E08A9" w:rsidRDefault="002E08A9">
      <w:pPr>
        <w:pStyle w:val="Heading1"/>
      </w:pPr>
    </w:p>
    <w:p w:rsidR="002E08A9" w:rsidRDefault="002E08A9">
      <w:pPr>
        <w:pStyle w:val="Heading1"/>
      </w:pPr>
    </w:p>
    <w:p w:rsidR="00A616F2" w:rsidRPr="002E08A9" w:rsidRDefault="0004370E">
      <w:pPr>
        <w:pStyle w:val="Heading1"/>
        <w:rPr>
          <w:sz w:val="28"/>
          <w:szCs w:val="28"/>
        </w:rPr>
      </w:pPr>
      <w:proofErr w:type="spellStart"/>
      <w:r>
        <w:rPr>
          <w:sz w:val="28"/>
          <w:szCs w:val="28"/>
        </w:rPr>
        <w:t>Supplemetary</w:t>
      </w:r>
      <w:proofErr w:type="spellEnd"/>
      <w:r>
        <w:rPr>
          <w:sz w:val="28"/>
          <w:szCs w:val="28"/>
        </w:rPr>
        <w:t xml:space="preserve"> </w:t>
      </w:r>
      <w:r w:rsidR="00A616F2" w:rsidRPr="002E08A9">
        <w:rPr>
          <w:sz w:val="28"/>
          <w:szCs w:val="28"/>
        </w:rPr>
        <w:t>Texts</w:t>
      </w:r>
    </w:p>
    <w:p w:rsidR="00092C12" w:rsidRPr="00705E29" w:rsidRDefault="00470A15" w:rsidP="00092C12">
      <w:pPr>
        <w:numPr>
          <w:ilvl w:val="0"/>
          <w:numId w:val="1"/>
        </w:numPr>
        <w:rPr>
          <w:rFonts w:ascii="Times New Roman" w:hAnsi="Times New Roman"/>
          <w:sz w:val="24"/>
          <w:szCs w:val="24"/>
        </w:rPr>
      </w:pPr>
      <w:r w:rsidRPr="00705E29">
        <w:rPr>
          <w:rFonts w:ascii="Times New Roman" w:hAnsi="Times New Roman"/>
          <w:sz w:val="24"/>
          <w:szCs w:val="24"/>
        </w:rPr>
        <w:t xml:space="preserve">Akira </w:t>
      </w:r>
      <w:proofErr w:type="spellStart"/>
      <w:r w:rsidRPr="00705E29">
        <w:rPr>
          <w:rFonts w:ascii="Times New Roman" w:hAnsi="Times New Roman"/>
          <w:sz w:val="24"/>
          <w:szCs w:val="24"/>
        </w:rPr>
        <w:t>Suehiro</w:t>
      </w:r>
      <w:proofErr w:type="spellEnd"/>
      <w:r w:rsidR="00964ABB" w:rsidRPr="00705E29">
        <w:rPr>
          <w:rFonts w:ascii="Times New Roman" w:hAnsi="Times New Roman"/>
          <w:sz w:val="24"/>
          <w:szCs w:val="24"/>
        </w:rPr>
        <w:t xml:space="preserve"> (2008)</w:t>
      </w:r>
      <w:r w:rsidRPr="00705E29">
        <w:rPr>
          <w:rFonts w:ascii="Times New Roman" w:hAnsi="Times New Roman"/>
          <w:sz w:val="24"/>
          <w:szCs w:val="24"/>
        </w:rPr>
        <w:t>, Catching</w:t>
      </w:r>
      <w:r w:rsidRPr="00705E29">
        <w:rPr>
          <w:rFonts w:ascii="Times New Roman" w:hAnsi="Times New Roman"/>
          <w:sz w:val="24"/>
          <w:szCs w:val="24"/>
          <w:u w:val="single"/>
        </w:rPr>
        <w:t>-up</w:t>
      </w:r>
      <w:r w:rsidR="003C038C" w:rsidRPr="00705E29">
        <w:rPr>
          <w:rFonts w:ascii="Times New Roman" w:hAnsi="Times New Roman"/>
          <w:sz w:val="24"/>
          <w:szCs w:val="24"/>
          <w:u w:val="single"/>
        </w:rPr>
        <w:t xml:space="preserve"> Industrialization: The </w:t>
      </w:r>
      <w:r w:rsidR="00BA36ED" w:rsidRPr="00705E29">
        <w:rPr>
          <w:rFonts w:ascii="Times New Roman" w:hAnsi="Times New Roman"/>
          <w:sz w:val="24"/>
          <w:szCs w:val="24"/>
          <w:u w:val="single"/>
        </w:rPr>
        <w:t>Trajectory</w:t>
      </w:r>
      <w:r w:rsidR="003C038C" w:rsidRPr="00705E29">
        <w:rPr>
          <w:rFonts w:ascii="Times New Roman" w:hAnsi="Times New Roman"/>
          <w:sz w:val="24"/>
          <w:szCs w:val="24"/>
          <w:u w:val="single"/>
        </w:rPr>
        <w:t xml:space="preserve"> and Prospec</w:t>
      </w:r>
      <w:r w:rsidR="00897086" w:rsidRPr="00705E29">
        <w:rPr>
          <w:rFonts w:ascii="Times New Roman" w:hAnsi="Times New Roman"/>
          <w:sz w:val="24"/>
          <w:szCs w:val="24"/>
          <w:u w:val="single"/>
        </w:rPr>
        <w:t>ts East-</w:t>
      </w:r>
      <w:proofErr w:type="gramStart"/>
      <w:r w:rsidR="00897086" w:rsidRPr="00705E29">
        <w:rPr>
          <w:rFonts w:ascii="Times New Roman" w:hAnsi="Times New Roman"/>
          <w:sz w:val="24"/>
          <w:szCs w:val="24"/>
          <w:u w:val="single"/>
        </w:rPr>
        <w:t>Asian</w:t>
      </w:r>
      <w:r w:rsidR="00092C12" w:rsidRPr="00705E29">
        <w:rPr>
          <w:rFonts w:ascii="Times New Roman" w:hAnsi="Times New Roman"/>
          <w:sz w:val="24"/>
          <w:szCs w:val="24"/>
          <w:u w:val="single"/>
        </w:rPr>
        <w:t xml:space="preserve"> .</w:t>
      </w:r>
      <w:proofErr w:type="gramEnd"/>
      <w:r w:rsidR="00092C12" w:rsidRPr="00705E29">
        <w:rPr>
          <w:rFonts w:ascii="Times New Roman" w:hAnsi="Times New Roman"/>
          <w:sz w:val="24"/>
          <w:szCs w:val="24"/>
        </w:rPr>
        <w:t xml:space="preserve"> (Translation by Tom Gill), University of Hawaii Press.</w:t>
      </w:r>
    </w:p>
    <w:p w:rsidR="00092C12" w:rsidRPr="00705E29" w:rsidRDefault="00092C12" w:rsidP="00092C12">
      <w:pPr>
        <w:numPr>
          <w:ilvl w:val="0"/>
          <w:numId w:val="1"/>
        </w:numPr>
        <w:rPr>
          <w:rFonts w:ascii="Times New Roman" w:hAnsi="Times New Roman"/>
          <w:sz w:val="24"/>
          <w:szCs w:val="24"/>
        </w:rPr>
      </w:pPr>
      <w:r w:rsidRPr="00705E29">
        <w:rPr>
          <w:rFonts w:ascii="Times New Roman" w:hAnsi="Times New Roman"/>
          <w:sz w:val="24"/>
          <w:szCs w:val="24"/>
        </w:rPr>
        <w:t>John Weiss (2011), The Economics of Industrial Development</w:t>
      </w:r>
    </w:p>
    <w:p w:rsidR="00DF282C" w:rsidRDefault="00092C12" w:rsidP="00092C12">
      <w:pPr>
        <w:numPr>
          <w:ilvl w:val="0"/>
          <w:numId w:val="1"/>
        </w:numPr>
        <w:jc w:val="both"/>
        <w:rPr>
          <w:rFonts w:ascii="Times New Roman" w:hAnsi="Times New Roman"/>
          <w:sz w:val="24"/>
          <w:szCs w:val="24"/>
        </w:rPr>
      </w:pPr>
      <w:proofErr w:type="spellStart"/>
      <w:r w:rsidRPr="00705E29">
        <w:rPr>
          <w:rFonts w:ascii="Times New Roman" w:hAnsi="Times New Roman"/>
          <w:sz w:val="24"/>
          <w:szCs w:val="24"/>
        </w:rPr>
        <w:t>Laurids</w:t>
      </w:r>
      <w:proofErr w:type="spellEnd"/>
      <w:r w:rsidRPr="00705E29">
        <w:rPr>
          <w:rFonts w:ascii="Times New Roman" w:hAnsi="Times New Roman"/>
          <w:sz w:val="24"/>
          <w:szCs w:val="24"/>
        </w:rPr>
        <w:t xml:space="preserve"> S. </w:t>
      </w:r>
      <w:proofErr w:type="spellStart"/>
      <w:r w:rsidRPr="00705E29">
        <w:rPr>
          <w:rFonts w:ascii="Times New Roman" w:hAnsi="Times New Roman"/>
          <w:sz w:val="24"/>
          <w:szCs w:val="24"/>
        </w:rPr>
        <w:t>Lauridsen</w:t>
      </w:r>
      <w:proofErr w:type="spellEnd"/>
      <w:r w:rsidRPr="00705E29">
        <w:rPr>
          <w:rFonts w:ascii="Times New Roman" w:hAnsi="Times New Roman"/>
          <w:sz w:val="24"/>
          <w:szCs w:val="24"/>
        </w:rPr>
        <w:t xml:space="preserve"> (2003). State, institutions and industrial development: industrial deepening and upgrading policies in Taiwan and Thaila</w:t>
      </w:r>
      <w:r w:rsidR="00DF282C">
        <w:rPr>
          <w:rFonts w:ascii="Times New Roman" w:hAnsi="Times New Roman"/>
          <w:sz w:val="24"/>
          <w:szCs w:val="24"/>
        </w:rPr>
        <w:t>nd compared.</w:t>
      </w:r>
    </w:p>
    <w:p w:rsidR="00092C12" w:rsidRPr="00DF282C" w:rsidRDefault="00092C12" w:rsidP="00DF282C">
      <w:pPr>
        <w:numPr>
          <w:ilvl w:val="0"/>
          <w:numId w:val="1"/>
        </w:numPr>
        <w:jc w:val="both"/>
        <w:rPr>
          <w:rFonts w:ascii="Times New Roman" w:hAnsi="Times New Roman" w:cs="Times New Roman"/>
          <w:sz w:val="24"/>
          <w:szCs w:val="24"/>
        </w:rPr>
      </w:pPr>
      <w:r w:rsidRPr="00DF282C">
        <w:rPr>
          <w:rFonts w:ascii="Times New Roman" w:hAnsi="Times New Roman" w:cs="Times New Roman"/>
          <w:sz w:val="24"/>
          <w:szCs w:val="24"/>
        </w:rPr>
        <w:t xml:space="preserve"> </w:t>
      </w:r>
      <w:r w:rsidR="00DF282C" w:rsidRPr="00DF282C">
        <w:rPr>
          <w:rFonts w:ascii="Times New Roman" w:hAnsi="Times New Roman" w:cs="Times New Roman"/>
          <w:color w:val="000000"/>
          <w:sz w:val="24"/>
          <w:szCs w:val="24"/>
        </w:rPr>
        <w:t>Mission reports on industrial policy quality</w:t>
      </w:r>
      <w:r w:rsidR="00DF282C">
        <w:rPr>
          <w:rFonts w:ascii="Times New Roman" w:hAnsi="Times New Roman" w:cs="Times New Roman"/>
          <w:color w:val="000000"/>
          <w:sz w:val="24"/>
          <w:szCs w:val="24"/>
        </w:rPr>
        <w:t xml:space="preserve">: </w:t>
      </w:r>
      <w:r w:rsidR="00DF282C" w:rsidRPr="00DF282C">
        <w:rPr>
          <w:rFonts w:ascii="Times New Roman" w:hAnsi="Times New Roman" w:cs="Times New Roman"/>
          <w:color w:val="000000"/>
          <w:sz w:val="24"/>
          <w:szCs w:val="24"/>
        </w:rPr>
        <w:t>http://www.grips.ac.jp/teacher/oono/hp/</w:t>
      </w:r>
    </w:p>
    <w:p w:rsidR="002E08A9" w:rsidRDefault="002E08A9" w:rsidP="006125E6">
      <w:pPr>
        <w:rPr>
          <w:rFonts w:ascii="Times New Roman" w:hAnsi="Times New Roman"/>
          <w:b/>
          <w:bCs/>
          <w:sz w:val="24"/>
          <w:szCs w:val="24"/>
          <w:u w:val="single"/>
        </w:rPr>
      </w:pPr>
    </w:p>
    <w:p w:rsidR="006125E6" w:rsidRPr="002E08A9" w:rsidRDefault="006125E6" w:rsidP="006125E6">
      <w:pPr>
        <w:rPr>
          <w:rFonts w:ascii="Times New Roman" w:hAnsi="Times New Roman"/>
          <w:b/>
          <w:bCs/>
          <w:u w:val="single"/>
        </w:rPr>
      </w:pPr>
      <w:r w:rsidRPr="002E08A9">
        <w:rPr>
          <w:rFonts w:ascii="Times New Roman" w:hAnsi="Times New Roman"/>
          <w:b/>
          <w:bCs/>
          <w:u w:val="single"/>
        </w:rPr>
        <w:t>Evaluation</w:t>
      </w:r>
    </w:p>
    <w:p w:rsidR="006125E6" w:rsidRPr="00705E29" w:rsidRDefault="00CA53E5" w:rsidP="006125E6">
      <w:pPr>
        <w:numPr>
          <w:ilvl w:val="0"/>
          <w:numId w:val="2"/>
        </w:numPr>
        <w:rPr>
          <w:rFonts w:ascii="Times New Roman" w:hAnsi="Times New Roman"/>
          <w:sz w:val="24"/>
          <w:szCs w:val="24"/>
        </w:rPr>
      </w:pPr>
      <w:r w:rsidRPr="00705E29">
        <w:rPr>
          <w:rFonts w:ascii="Times New Roman" w:hAnsi="Times New Roman"/>
          <w:sz w:val="24"/>
          <w:szCs w:val="24"/>
        </w:rPr>
        <w:t>Seminar pr</w:t>
      </w:r>
      <w:r w:rsidR="005107E2" w:rsidRPr="00705E29">
        <w:rPr>
          <w:rFonts w:ascii="Times New Roman" w:hAnsi="Times New Roman"/>
          <w:sz w:val="24"/>
          <w:szCs w:val="24"/>
        </w:rPr>
        <w:t>esentation</w:t>
      </w:r>
      <w:r w:rsidRPr="00705E29">
        <w:rPr>
          <w:rFonts w:ascii="Times New Roman" w:hAnsi="Times New Roman"/>
          <w:sz w:val="24"/>
          <w:szCs w:val="24"/>
        </w:rPr>
        <w:t xml:space="preserve"> </w:t>
      </w:r>
      <w:r w:rsidR="00D63F99">
        <w:rPr>
          <w:rFonts w:ascii="Times New Roman" w:hAnsi="Times New Roman"/>
          <w:sz w:val="24"/>
          <w:szCs w:val="24"/>
        </w:rPr>
        <w:t>and paper</w:t>
      </w:r>
      <w:r w:rsidR="001D075B">
        <w:rPr>
          <w:rFonts w:ascii="Times New Roman" w:hAnsi="Times New Roman"/>
          <w:sz w:val="24"/>
          <w:szCs w:val="24"/>
        </w:rPr>
        <w:t>s</w:t>
      </w:r>
      <w:r w:rsidR="00D63F99">
        <w:rPr>
          <w:rFonts w:ascii="Times New Roman" w:hAnsi="Times New Roman"/>
          <w:sz w:val="24"/>
          <w:szCs w:val="24"/>
        </w:rPr>
        <w:t xml:space="preserve"> </w:t>
      </w:r>
      <w:r w:rsidR="00705E29" w:rsidRPr="00705E29">
        <w:rPr>
          <w:rFonts w:ascii="Times New Roman" w:hAnsi="Times New Roman"/>
          <w:sz w:val="24"/>
          <w:szCs w:val="24"/>
        </w:rPr>
        <w:tab/>
      </w:r>
      <w:r w:rsidR="006125E6" w:rsidRPr="00705E29">
        <w:rPr>
          <w:rFonts w:ascii="Times New Roman" w:hAnsi="Times New Roman"/>
          <w:sz w:val="24"/>
          <w:szCs w:val="24"/>
        </w:rPr>
        <w:tab/>
      </w:r>
      <w:r w:rsidR="00DF6909">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DF282C">
        <w:rPr>
          <w:rFonts w:ascii="Times New Roman" w:hAnsi="Times New Roman"/>
          <w:sz w:val="24"/>
          <w:szCs w:val="24"/>
        </w:rPr>
        <w:tab/>
      </w:r>
      <w:r w:rsidR="00CF0F5C">
        <w:rPr>
          <w:rFonts w:ascii="Times New Roman" w:hAnsi="Times New Roman"/>
          <w:sz w:val="24"/>
          <w:szCs w:val="24"/>
        </w:rPr>
        <w:t>40</w:t>
      </w:r>
      <w:r w:rsidR="006125E6" w:rsidRPr="00705E29">
        <w:rPr>
          <w:rFonts w:ascii="Times New Roman" w:hAnsi="Times New Roman"/>
          <w:sz w:val="24"/>
          <w:szCs w:val="24"/>
        </w:rPr>
        <w:t>%</w:t>
      </w:r>
      <w:r w:rsidR="00964ABB" w:rsidRPr="00705E29">
        <w:rPr>
          <w:rFonts w:ascii="Times New Roman" w:hAnsi="Times New Roman"/>
          <w:sz w:val="24"/>
          <w:szCs w:val="24"/>
        </w:rPr>
        <w:t xml:space="preserve"> </w:t>
      </w:r>
    </w:p>
    <w:p w:rsidR="006125E6" w:rsidRDefault="00DF282C" w:rsidP="006125E6">
      <w:pPr>
        <w:numPr>
          <w:ilvl w:val="0"/>
          <w:numId w:val="2"/>
        </w:numPr>
        <w:rPr>
          <w:rFonts w:ascii="Times New Roman" w:hAnsi="Times New Roman"/>
          <w:sz w:val="24"/>
          <w:szCs w:val="24"/>
        </w:rPr>
      </w:pPr>
      <w:r>
        <w:rPr>
          <w:rFonts w:ascii="Times New Roman" w:hAnsi="Times New Roman"/>
          <w:sz w:val="24"/>
          <w:szCs w:val="24"/>
        </w:rPr>
        <w:t>Homework</w:t>
      </w:r>
      <w:r>
        <w:rPr>
          <w:rFonts w:ascii="Times New Roman" w:hAnsi="Times New Roman"/>
          <w:sz w:val="24"/>
          <w:szCs w:val="24"/>
        </w:rPr>
        <w:tab/>
      </w:r>
      <w:r>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1D075B">
        <w:rPr>
          <w:rFonts w:ascii="Times New Roman" w:hAnsi="Times New Roman"/>
          <w:sz w:val="24"/>
          <w:szCs w:val="24"/>
        </w:rPr>
        <w:tab/>
      </w:r>
      <w:r w:rsidR="00DF690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r>
      <w:r w:rsidR="00D63F99">
        <w:rPr>
          <w:rFonts w:ascii="Times New Roman" w:hAnsi="Times New Roman"/>
          <w:sz w:val="24"/>
          <w:szCs w:val="24"/>
        </w:rPr>
        <w:tab/>
        <w:t>1</w:t>
      </w:r>
      <w:r w:rsidR="00AF4889" w:rsidRPr="00705E29">
        <w:rPr>
          <w:rFonts w:ascii="Times New Roman" w:hAnsi="Times New Roman"/>
          <w:sz w:val="24"/>
          <w:szCs w:val="24"/>
        </w:rPr>
        <w:t>0%</w:t>
      </w:r>
    </w:p>
    <w:p w:rsidR="00D63F99" w:rsidRPr="00705E29" w:rsidRDefault="0004370E" w:rsidP="006125E6">
      <w:pPr>
        <w:numPr>
          <w:ilvl w:val="0"/>
          <w:numId w:val="2"/>
        </w:numPr>
        <w:rPr>
          <w:rFonts w:ascii="Times New Roman" w:hAnsi="Times New Roman"/>
          <w:sz w:val="24"/>
          <w:szCs w:val="24"/>
        </w:rPr>
      </w:pPr>
      <w:r>
        <w:rPr>
          <w:rFonts w:ascii="Times New Roman" w:hAnsi="Times New Roman"/>
          <w:sz w:val="24"/>
          <w:szCs w:val="24"/>
        </w:rPr>
        <w:t>Midterm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F0F5C">
        <w:rPr>
          <w:rFonts w:ascii="Times New Roman" w:hAnsi="Times New Roman"/>
          <w:sz w:val="24"/>
          <w:szCs w:val="24"/>
        </w:rPr>
        <w:t>2</w:t>
      </w:r>
      <w:r w:rsidR="00D63F99">
        <w:rPr>
          <w:rFonts w:ascii="Times New Roman" w:hAnsi="Times New Roman"/>
          <w:sz w:val="24"/>
          <w:szCs w:val="24"/>
        </w:rPr>
        <w:t>0%</w:t>
      </w:r>
      <w:r w:rsidR="00CD38CF">
        <w:rPr>
          <w:rFonts w:ascii="Times New Roman" w:hAnsi="Times New Roman"/>
          <w:sz w:val="24"/>
          <w:szCs w:val="24"/>
        </w:rPr>
        <w:t xml:space="preserve"> </w:t>
      </w:r>
      <w:r>
        <w:rPr>
          <w:rFonts w:ascii="Times New Roman" w:hAnsi="Times New Roman"/>
          <w:sz w:val="24"/>
          <w:szCs w:val="24"/>
        </w:rPr>
        <w:t>(</w:t>
      </w:r>
      <w:r w:rsidR="00CD38CF">
        <w:rPr>
          <w:rFonts w:ascii="Times New Roman" w:hAnsi="Times New Roman"/>
          <w:sz w:val="24"/>
          <w:szCs w:val="24"/>
        </w:rPr>
        <w:t>October</w:t>
      </w:r>
      <w:r>
        <w:rPr>
          <w:rFonts w:ascii="Times New Roman" w:hAnsi="Times New Roman"/>
          <w:sz w:val="24"/>
          <w:szCs w:val="24"/>
        </w:rPr>
        <w:t xml:space="preserve"> </w:t>
      </w:r>
      <w:r w:rsidR="00CD38CF">
        <w:rPr>
          <w:rFonts w:ascii="Times New Roman" w:hAnsi="Times New Roman"/>
          <w:sz w:val="24"/>
          <w:szCs w:val="24"/>
        </w:rPr>
        <w:t>7</w:t>
      </w:r>
      <w:r w:rsidRPr="0004370E">
        <w:rPr>
          <w:rFonts w:ascii="Times New Roman" w:hAnsi="Times New Roman"/>
          <w:sz w:val="24"/>
          <w:szCs w:val="24"/>
          <w:vertAlign w:val="superscript"/>
        </w:rPr>
        <w:t>th</w:t>
      </w:r>
      <w:r w:rsidR="00CF0F5C">
        <w:rPr>
          <w:rFonts w:ascii="Times New Roman" w:hAnsi="Times New Roman"/>
          <w:sz w:val="24"/>
          <w:szCs w:val="24"/>
        </w:rPr>
        <w:t xml:space="preserve">, </w:t>
      </w:r>
      <w:proofErr w:type="gramStart"/>
      <w:r w:rsidR="00CF0F5C">
        <w:rPr>
          <w:rFonts w:ascii="Times New Roman" w:hAnsi="Times New Roman"/>
          <w:sz w:val="24"/>
          <w:szCs w:val="24"/>
        </w:rPr>
        <w:t>2015</w:t>
      </w:r>
      <w:r>
        <w:rPr>
          <w:rFonts w:ascii="Times New Roman" w:hAnsi="Times New Roman"/>
          <w:sz w:val="24"/>
          <w:szCs w:val="24"/>
        </w:rPr>
        <w:t xml:space="preserve"> </w:t>
      </w:r>
      <w:r w:rsidR="00CF0F5C">
        <w:rPr>
          <w:rFonts w:ascii="Times New Roman" w:hAnsi="Times New Roman"/>
          <w:sz w:val="24"/>
          <w:szCs w:val="24"/>
        </w:rPr>
        <w:t>:</w:t>
      </w:r>
      <w:proofErr w:type="gramEnd"/>
      <w:r w:rsidR="00CF0F5C">
        <w:rPr>
          <w:rFonts w:ascii="Times New Roman" w:hAnsi="Times New Roman"/>
          <w:sz w:val="24"/>
          <w:szCs w:val="24"/>
        </w:rPr>
        <w:t xml:space="preserve"> </w:t>
      </w:r>
      <w:r>
        <w:rPr>
          <w:rFonts w:ascii="Times New Roman" w:hAnsi="Times New Roman"/>
          <w:sz w:val="24"/>
          <w:szCs w:val="24"/>
        </w:rPr>
        <w:t>14.00-15.30.)</w:t>
      </w:r>
    </w:p>
    <w:p w:rsidR="00AF4889" w:rsidRPr="00DF6909" w:rsidRDefault="00DF6909" w:rsidP="00394916">
      <w:pPr>
        <w:numPr>
          <w:ilvl w:val="0"/>
          <w:numId w:val="2"/>
        </w:numPr>
        <w:rPr>
          <w:rFonts w:ascii="Times New Roman" w:hAnsi="Times New Roman"/>
          <w:sz w:val="24"/>
          <w:szCs w:val="24"/>
        </w:rPr>
      </w:pPr>
      <w:r>
        <w:rPr>
          <w:rFonts w:ascii="Times New Roman" w:hAnsi="Times New Roman"/>
          <w:sz w:val="24"/>
          <w:szCs w:val="24"/>
        </w:rPr>
        <w:t>Final Examination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CF0F5C">
        <w:rPr>
          <w:rFonts w:ascii="Times New Roman" w:hAnsi="Times New Roman"/>
          <w:sz w:val="24"/>
          <w:szCs w:val="24"/>
        </w:rPr>
        <w:t>3</w:t>
      </w:r>
      <w:r w:rsidR="003C038C" w:rsidRPr="00DF6909">
        <w:rPr>
          <w:rFonts w:ascii="Times New Roman" w:hAnsi="Times New Roman"/>
          <w:sz w:val="24"/>
          <w:szCs w:val="24"/>
        </w:rPr>
        <w:t>0</w:t>
      </w:r>
      <w:r w:rsidR="00AF4889" w:rsidRPr="00DF6909">
        <w:rPr>
          <w:rFonts w:ascii="Times New Roman" w:hAnsi="Times New Roman"/>
          <w:sz w:val="24"/>
          <w:szCs w:val="24"/>
        </w:rPr>
        <w:t xml:space="preserve">% </w:t>
      </w:r>
      <w:r w:rsidRPr="00DF6909">
        <w:rPr>
          <w:rFonts w:ascii="Times New Roman" w:hAnsi="Times New Roman"/>
          <w:sz w:val="24"/>
          <w:szCs w:val="24"/>
        </w:rPr>
        <w:t>(</w:t>
      </w:r>
      <w:r w:rsidR="00CD38CF">
        <w:rPr>
          <w:rFonts w:ascii="Times New Roman" w:hAnsi="Times New Roman"/>
          <w:sz w:val="24"/>
          <w:szCs w:val="24"/>
        </w:rPr>
        <w:t>December</w:t>
      </w:r>
      <w:r w:rsidRPr="00DF6909">
        <w:rPr>
          <w:rFonts w:ascii="Times New Roman" w:hAnsi="Times New Roman"/>
          <w:sz w:val="24"/>
          <w:szCs w:val="24"/>
        </w:rPr>
        <w:t xml:space="preserve"> </w:t>
      </w:r>
      <w:r w:rsidR="00CD38CF">
        <w:rPr>
          <w:rFonts w:ascii="Times New Roman" w:hAnsi="Times New Roman"/>
          <w:sz w:val="24"/>
          <w:szCs w:val="24"/>
        </w:rPr>
        <w:t>17</w:t>
      </w:r>
      <w:r w:rsidRPr="00DF6909">
        <w:rPr>
          <w:rFonts w:ascii="Times New Roman" w:hAnsi="Times New Roman"/>
          <w:sz w:val="24"/>
          <w:szCs w:val="24"/>
          <w:vertAlign w:val="superscript"/>
        </w:rPr>
        <w:t>th</w:t>
      </w:r>
      <w:r w:rsidR="00A853D3">
        <w:rPr>
          <w:rFonts w:ascii="Times New Roman" w:hAnsi="Times New Roman"/>
          <w:sz w:val="24"/>
          <w:szCs w:val="24"/>
        </w:rPr>
        <w:t xml:space="preserve">, </w:t>
      </w:r>
      <w:proofErr w:type="gramStart"/>
      <w:r w:rsidR="00CF0F5C">
        <w:rPr>
          <w:rFonts w:ascii="Times New Roman" w:hAnsi="Times New Roman"/>
          <w:sz w:val="24"/>
          <w:szCs w:val="24"/>
        </w:rPr>
        <w:t>2015</w:t>
      </w:r>
      <w:r w:rsidR="003C038C" w:rsidRPr="00DF6909">
        <w:rPr>
          <w:rFonts w:ascii="Times New Roman" w:hAnsi="Times New Roman"/>
          <w:sz w:val="24"/>
          <w:szCs w:val="24"/>
        </w:rPr>
        <w:t xml:space="preserve"> </w:t>
      </w:r>
      <w:r w:rsidR="00A853D3">
        <w:rPr>
          <w:rFonts w:ascii="Times New Roman" w:hAnsi="Times New Roman"/>
          <w:sz w:val="24"/>
          <w:szCs w:val="24"/>
        </w:rPr>
        <w:t>;</w:t>
      </w:r>
      <w:proofErr w:type="gramEnd"/>
      <w:r w:rsidR="00A853D3">
        <w:rPr>
          <w:rFonts w:ascii="Times New Roman" w:hAnsi="Times New Roman"/>
          <w:sz w:val="24"/>
          <w:szCs w:val="24"/>
        </w:rPr>
        <w:t xml:space="preserve"> </w:t>
      </w:r>
      <w:r w:rsidRPr="00DF6909">
        <w:rPr>
          <w:rFonts w:ascii="Times New Roman" w:hAnsi="Times New Roman"/>
          <w:sz w:val="24"/>
          <w:szCs w:val="24"/>
        </w:rPr>
        <w:t>9.00 – 12.0</w:t>
      </w:r>
      <w:r w:rsidR="00AF4889" w:rsidRPr="00DF6909">
        <w:rPr>
          <w:rFonts w:ascii="Times New Roman" w:hAnsi="Times New Roman"/>
          <w:sz w:val="24"/>
          <w:szCs w:val="24"/>
        </w:rPr>
        <w:t>0.</w:t>
      </w:r>
      <w:r w:rsidR="00394916" w:rsidRPr="00DF6909">
        <w:rPr>
          <w:rFonts w:ascii="Times New Roman" w:hAnsi="Times New Roman"/>
          <w:sz w:val="24"/>
          <w:szCs w:val="24"/>
        </w:rPr>
        <w:t>)</w:t>
      </w:r>
    </w:p>
    <w:p w:rsidR="002E08A9" w:rsidRDefault="002E08A9" w:rsidP="00AB4055">
      <w:pPr>
        <w:jc w:val="both"/>
        <w:rPr>
          <w:rFonts w:ascii="Times New Roman" w:hAnsi="Times New Roman"/>
          <w:b/>
          <w:bCs/>
          <w:sz w:val="24"/>
          <w:szCs w:val="24"/>
          <w:u w:val="single"/>
        </w:rPr>
      </w:pPr>
    </w:p>
    <w:p w:rsidR="00DF282C" w:rsidRDefault="00DF282C" w:rsidP="00AB4055">
      <w:pPr>
        <w:jc w:val="both"/>
        <w:rPr>
          <w:rFonts w:ascii="Times New Roman" w:hAnsi="Times New Roman"/>
          <w:b/>
          <w:bCs/>
          <w:u w:val="single"/>
        </w:rPr>
      </w:pPr>
    </w:p>
    <w:p w:rsidR="00964ABB" w:rsidRPr="002E08A9" w:rsidRDefault="0004370E" w:rsidP="00AB4055">
      <w:pPr>
        <w:jc w:val="both"/>
        <w:rPr>
          <w:rFonts w:ascii="Times New Roman" w:hAnsi="Times New Roman" w:cstheme="minorBidi"/>
          <w:b/>
          <w:bCs/>
        </w:rPr>
      </w:pPr>
      <w:r>
        <w:rPr>
          <w:rFonts w:ascii="Times New Roman" w:hAnsi="Times New Roman"/>
          <w:b/>
          <w:bCs/>
          <w:u w:val="single"/>
        </w:rPr>
        <w:t>Industry seminar</w:t>
      </w:r>
      <w:r w:rsidR="00964ABB" w:rsidRPr="002E08A9">
        <w:rPr>
          <w:rFonts w:ascii="Times New Roman" w:hAnsi="Times New Roman"/>
          <w:b/>
          <w:bCs/>
          <w:u w:val="single"/>
        </w:rPr>
        <w:t xml:space="preserve"> presentatio</w:t>
      </w:r>
      <w:r w:rsidR="008F2C7A">
        <w:rPr>
          <w:rFonts w:ascii="Times New Roman" w:hAnsi="Times New Roman"/>
          <w:b/>
          <w:bCs/>
          <w:u w:val="single"/>
        </w:rPr>
        <w:t>n and papers</w:t>
      </w:r>
      <w:r w:rsidR="00964ABB" w:rsidRPr="002E08A9">
        <w:rPr>
          <w:rFonts w:ascii="Times New Roman" w:hAnsi="Times New Roman"/>
          <w:b/>
          <w:bCs/>
        </w:rPr>
        <w:t xml:space="preserve"> </w:t>
      </w:r>
    </w:p>
    <w:p w:rsidR="00964ABB" w:rsidRPr="00705E29" w:rsidRDefault="00964ABB" w:rsidP="00AB4055">
      <w:pPr>
        <w:jc w:val="both"/>
        <w:rPr>
          <w:rFonts w:ascii="Times New Roman" w:hAnsi="Times New Roman" w:cs="Times New Roman"/>
          <w:sz w:val="24"/>
          <w:szCs w:val="24"/>
        </w:rPr>
      </w:pPr>
      <w:r w:rsidRPr="00705E29">
        <w:rPr>
          <w:rFonts w:ascii="Times New Roman" w:hAnsi="Times New Roman"/>
          <w:sz w:val="24"/>
          <w:szCs w:val="24"/>
        </w:rPr>
        <w:t>Seminar</w:t>
      </w:r>
      <w:r w:rsidR="001D075B">
        <w:rPr>
          <w:rFonts w:ascii="Times New Roman" w:hAnsi="Times New Roman"/>
          <w:sz w:val="24"/>
          <w:szCs w:val="24"/>
        </w:rPr>
        <w:t xml:space="preserve"> and g</w:t>
      </w:r>
      <w:r w:rsidR="00655DAA">
        <w:rPr>
          <w:rFonts w:ascii="Times New Roman" w:hAnsi="Times New Roman"/>
          <w:sz w:val="24"/>
          <w:szCs w:val="24"/>
        </w:rPr>
        <w:t>roup project</w:t>
      </w:r>
      <w:r w:rsidR="001D075B">
        <w:rPr>
          <w:rFonts w:ascii="Times New Roman" w:hAnsi="Times New Roman"/>
          <w:sz w:val="24"/>
          <w:szCs w:val="24"/>
        </w:rPr>
        <w:t xml:space="preserve"> on</w:t>
      </w:r>
      <w:r w:rsidR="00655DAA">
        <w:rPr>
          <w:rFonts w:ascii="Times New Roman" w:hAnsi="Times New Roman"/>
          <w:sz w:val="24"/>
          <w:szCs w:val="24"/>
        </w:rPr>
        <w:t xml:space="preserve"> </w:t>
      </w:r>
      <w:r w:rsidR="00446A1B">
        <w:rPr>
          <w:rFonts w:ascii="Times New Roman" w:hAnsi="Times New Roman"/>
          <w:sz w:val="24"/>
          <w:szCs w:val="24"/>
        </w:rPr>
        <w:t>i</w:t>
      </w:r>
      <w:r w:rsidR="00CF0F5C">
        <w:rPr>
          <w:rFonts w:ascii="Times New Roman" w:hAnsi="Times New Roman"/>
          <w:sz w:val="24"/>
          <w:szCs w:val="24"/>
        </w:rPr>
        <w:t xml:space="preserve">ndustrial </w:t>
      </w:r>
      <w:r w:rsidR="00446A1B">
        <w:rPr>
          <w:rFonts w:ascii="Times New Roman" w:hAnsi="Times New Roman"/>
          <w:sz w:val="24"/>
          <w:szCs w:val="24"/>
        </w:rPr>
        <w:t>development polices and practice on</w:t>
      </w:r>
      <w:r w:rsidR="00241F66">
        <w:rPr>
          <w:rFonts w:ascii="Times New Roman" w:hAnsi="Times New Roman"/>
          <w:sz w:val="24"/>
          <w:szCs w:val="24"/>
        </w:rPr>
        <w:t xml:space="preserve"> Industry 4.0, </w:t>
      </w:r>
      <w:r w:rsidR="00241F66" w:rsidRPr="00705E29">
        <w:rPr>
          <w:rFonts w:ascii="Times New Roman" w:hAnsi="Times New Roman"/>
          <w:sz w:val="24"/>
          <w:szCs w:val="24"/>
        </w:rPr>
        <w:t>Internet</w:t>
      </w:r>
      <w:r w:rsidR="00241F66">
        <w:rPr>
          <w:rFonts w:ascii="Times New Roman" w:hAnsi="Times New Roman"/>
          <w:sz w:val="24"/>
          <w:szCs w:val="24"/>
        </w:rPr>
        <w:t xml:space="preserve"> of Things</w:t>
      </w:r>
      <w:r w:rsidR="002052A1">
        <w:rPr>
          <w:rFonts w:ascii="Times New Roman" w:hAnsi="Times New Roman"/>
          <w:sz w:val="24"/>
          <w:szCs w:val="24"/>
        </w:rPr>
        <w:t xml:space="preserve">, </w:t>
      </w:r>
      <w:r w:rsidR="00241F66">
        <w:rPr>
          <w:rFonts w:ascii="Times New Roman" w:hAnsi="Times New Roman"/>
          <w:sz w:val="24"/>
          <w:szCs w:val="24"/>
        </w:rPr>
        <w:t>Big Data</w:t>
      </w:r>
      <w:r w:rsidR="00CF0F5C">
        <w:rPr>
          <w:rFonts w:ascii="Times New Roman" w:hAnsi="Times New Roman"/>
          <w:sz w:val="24"/>
          <w:szCs w:val="24"/>
        </w:rPr>
        <w:t xml:space="preserve">, </w:t>
      </w:r>
      <w:r w:rsidR="002052A1">
        <w:rPr>
          <w:rFonts w:ascii="Times New Roman" w:hAnsi="Times New Roman"/>
          <w:sz w:val="24"/>
          <w:szCs w:val="24"/>
        </w:rPr>
        <w:t>and</w:t>
      </w:r>
      <w:r w:rsidR="00241F66">
        <w:rPr>
          <w:rFonts w:ascii="Times New Roman" w:hAnsi="Times New Roman"/>
          <w:sz w:val="24"/>
          <w:szCs w:val="24"/>
        </w:rPr>
        <w:t xml:space="preserve"> Digital Economy</w:t>
      </w:r>
      <w:r w:rsidR="002052A1">
        <w:rPr>
          <w:rFonts w:ascii="Times New Roman" w:hAnsi="Times New Roman"/>
          <w:sz w:val="24"/>
          <w:szCs w:val="24"/>
        </w:rPr>
        <w:t xml:space="preserve">. </w:t>
      </w:r>
    </w:p>
    <w:p w:rsidR="00D8362C" w:rsidRPr="00655DAA" w:rsidRDefault="00705E29" w:rsidP="00AB4055">
      <w:pPr>
        <w:jc w:val="both"/>
        <w:rPr>
          <w:rFonts w:ascii="Times New Roman" w:hAnsi="Times New Roman" w:cstheme="minorBidi"/>
          <w:sz w:val="24"/>
          <w:szCs w:val="24"/>
        </w:rPr>
      </w:pPr>
      <w:r w:rsidRPr="00705E29">
        <w:rPr>
          <w:rFonts w:ascii="Times New Roman" w:hAnsi="Times New Roman" w:cs="Times New Roman"/>
          <w:sz w:val="24"/>
          <w:szCs w:val="24"/>
        </w:rPr>
        <w:tab/>
      </w:r>
      <w:r w:rsidRPr="00705E29">
        <w:rPr>
          <w:rFonts w:ascii="Times New Roman" w:hAnsi="Times New Roman" w:cs="Times New Roman"/>
          <w:sz w:val="24"/>
          <w:szCs w:val="24"/>
        </w:rPr>
        <w:sym w:font="Wingdings" w:char="F0E8"/>
      </w:r>
      <w:r w:rsidR="00403801" w:rsidRPr="00705E29">
        <w:rPr>
          <w:rFonts w:ascii="Times New Roman" w:hAnsi="Times New Roman" w:cstheme="minorBidi"/>
          <w:sz w:val="24"/>
          <w:szCs w:val="24"/>
        </w:rPr>
        <w:t>Show how countries</w:t>
      </w:r>
      <w:r w:rsidR="00446A1B">
        <w:rPr>
          <w:rFonts w:ascii="Times New Roman" w:hAnsi="Times New Roman" w:cstheme="minorBidi"/>
          <w:sz w:val="24"/>
          <w:szCs w:val="24"/>
        </w:rPr>
        <w:t xml:space="preserve"> in the global context</w:t>
      </w:r>
      <w:r w:rsidR="00403801" w:rsidRPr="00705E29">
        <w:rPr>
          <w:rFonts w:ascii="Times New Roman" w:hAnsi="Times New Roman" w:cstheme="minorBidi"/>
          <w:sz w:val="24"/>
          <w:szCs w:val="24"/>
        </w:rPr>
        <w:t xml:space="preserve"> promote their industrial development</w:t>
      </w:r>
      <w:r w:rsidR="00CF0F5C">
        <w:rPr>
          <w:rFonts w:ascii="Times New Roman" w:hAnsi="Times New Roman" w:cstheme="minorBidi"/>
          <w:sz w:val="24"/>
          <w:szCs w:val="24"/>
        </w:rPr>
        <w:t xml:space="preserve"> in </w:t>
      </w:r>
      <w:r w:rsidR="00446A1B">
        <w:rPr>
          <w:rFonts w:ascii="Times New Roman" w:hAnsi="Times New Roman" w:cstheme="minorBidi"/>
          <w:sz w:val="24"/>
          <w:szCs w:val="24"/>
        </w:rPr>
        <w:t xml:space="preserve">these </w:t>
      </w:r>
      <w:r w:rsidR="00241F66">
        <w:rPr>
          <w:rFonts w:ascii="Times New Roman" w:hAnsi="Times New Roman" w:cstheme="minorBidi"/>
          <w:sz w:val="24"/>
          <w:szCs w:val="24"/>
        </w:rPr>
        <w:t>four</w:t>
      </w:r>
      <w:r w:rsidR="00CF0F5C">
        <w:rPr>
          <w:rFonts w:ascii="Times New Roman" w:hAnsi="Times New Roman" w:cstheme="minorBidi"/>
          <w:sz w:val="24"/>
          <w:szCs w:val="24"/>
        </w:rPr>
        <w:t xml:space="preserve"> issues.</w:t>
      </w:r>
    </w:p>
    <w:p w:rsidR="00655DAA" w:rsidRDefault="00655DAA" w:rsidP="00AB4055">
      <w:pPr>
        <w:jc w:val="both"/>
        <w:rPr>
          <w:rFonts w:ascii="Times New Roman" w:hAnsi="Times New Roman"/>
          <w:sz w:val="24"/>
          <w:szCs w:val="24"/>
        </w:rPr>
      </w:pPr>
    </w:p>
    <w:p w:rsidR="00964ABB" w:rsidRDefault="00964ABB" w:rsidP="00AB4055">
      <w:pPr>
        <w:jc w:val="both"/>
        <w:rPr>
          <w:rFonts w:ascii="Times New Roman" w:hAnsi="Times New Roman"/>
          <w:sz w:val="24"/>
          <w:szCs w:val="24"/>
        </w:rPr>
      </w:pPr>
      <w:r w:rsidRPr="00705E29">
        <w:rPr>
          <w:rFonts w:ascii="Times New Roman" w:hAnsi="Times New Roman"/>
          <w:sz w:val="24"/>
          <w:szCs w:val="24"/>
        </w:rPr>
        <w:t xml:space="preserve">Seminar </w:t>
      </w:r>
      <w:r w:rsidR="00655DAA">
        <w:rPr>
          <w:rFonts w:ascii="Times New Roman" w:hAnsi="Times New Roman"/>
          <w:sz w:val="24"/>
          <w:szCs w:val="24"/>
        </w:rPr>
        <w:t>and group project on</w:t>
      </w:r>
      <w:r w:rsidRPr="00705E29">
        <w:rPr>
          <w:rFonts w:ascii="Times New Roman" w:hAnsi="Times New Roman"/>
          <w:sz w:val="24"/>
          <w:szCs w:val="24"/>
        </w:rPr>
        <w:t xml:space="preserve"> </w:t>
      </w:r>
      <w:r w:rsidR="00655DAA">
        <w:rPr>
          <w:rFonts w:ascii="Times New Roman" w:hAnsi="Times New Roman"/>
          <w:sz w:val="24"/>
          <w:szCs w:val="24"/>
        </w:rPr>
        <w:t xml:space="preserve">Thai </w:t>
      </w:r>
      <w:r w:rsidRPr="00705E29">
        <w:rPr>
          <w:rFonts w:ascii="Times New Roman" w:hAnsi="Times New Roman"/>
          <w:sz w:val="24"/>
          <w:szCs w:val="24"/>
        </w:rPr>
        <w:t xml:space="preserve">Industrial </w:t>
      </w:r>
      <w:r w:rsidR="00655DAA">
        <w:rPr>
          <w:rFonts w:ascii="Times New Roman" w:hAnsi="Times New Roman"/>
          <w:sz w:val="24"/>
          <w:szCs w:val="24"/>
        </w:rPr>
        <w:t xml:space="preserve">Development and </w:t>
      </w:r>
      <w:r w:rsidRPr="00705E29">
        <w:rPr>
          <w:rFonts w:ascii="Times New Roman" w:hAnsi="Times New Roman"/>
          <w:sz w:val="24"/>
          <w:szCs w:val="24"/>
        </w:rPr>
        <w:t xml:space="preserve">Policies: </w:t>
      </w:r>
      <w:r w:rsidR="00403801" w:rsidRPr="00705E29">
        <w:rPr>
          <w:rFonts w:ascii="Times New Roman" w:hAnsi="Times New Roman"/>
          <w:sz w:val="24"/>
          <w:szCs w:val="24"/>
        </w:rPr>
        <w:t>(Automotive; Electronics; Food processing; Energy etc.)</w:t>
      </w:r>
    </w:p>
    <w:p w:rsidR="00446A1B" w:rsidRPr="00705E29" w:rsidRDefault="00446A1B" w:rsidP="00AB4055">
      <w:pPr>
        <w:jc w:val="both"/>
        <w:rPr>
          <w:rFonts w:ascii="Times New Roman" w:hAnsi="Times New Roman"/>
          <w:sz w:val="24"/>
          <w:szCs w:val="24"/>
        </w:rPr>
      </w:pPr>
    </w:p>
    <w:p w:rsidR="00403801" w:rsidRDefault="00705E29" w:rsidP="00AB4055">
      <w:pPr>
        <w:jc w:val="both"/>
        <w:rPr>
          <w:rFonts w:ascii="Times New Roman" w:hAnsi="Times New Roman"/>
          <w:sz w:val="24"/>
          <w:szCs w:val="24"/>
        </w:rPr>
      </w:pPr>
      <w:r w:rsidRPr="00705E29">
        <w:rPr>
          <w:rFonts w:ascii="Times New Roman" w:hAnsi="Times New Roman"/>
          <w:sz w:val="24"/>
          <w:szCs w:val="24"/>
        </w:rPr>
        <w:tab/>
      </w:r>
      <w:r w:rsidRPr="00705E29">
        <w:rPr>
          <w:rFonts w:ascii="Times New Roman" w:hAnsi="Times New Roman"/>
          <w:sz w:val="24"/>
          <w:szCs w:val="24"/>
        </w:rPr>
        <w:sym w:font="Wingdings" w:char="F0E8"/>
      </w:r>
      <w:r w:rsidRPr="00705E29">
        <w:rPr>
          <w:rFonts w:ascii="Times New Roman" w:hAnsi="Times New Roman"/>
          <w:sz w:val="24"/>
          <w:szCs w:val="24"/>
        </w:rPr>
        <w:t>Show the nature of each industry and how public policies affect their development</w:t>
      </w:r>
      <w:r w:rsidR="00446A1B">
        <w:rPr>
          <w:rFonts w:ascii="Times New Roman" w:hAnsi="Times New Roman"/>
          <w:sz w:val="24"/>
          <w:szCs w:val="24"/>
        </w:rPr>
        <w:t xml:space="preserve"> regarding.</w:t>
      </w:r>
      <w:r w:rsidR="00403801" w:rsidRPr="00705E29">
        <w:rPr>
          <w:rFonts w:ascii="Times New Roman" w:hAnsi="Times New Roman"/>
          <w:sz w:val="24"/>
          <w:szCs w:val="24"/>
        </w:rPr>
        <w:tab/>
      </w:r>
    </w:p>
    <w:p w:rsidR="00655DAA" w:rsidRPr="00705E29" w:rsidRDefault="00655DAA" w:rsidP="00655DAA">
      <w:pPr>
        <w:ind w:firstLine="720"/>
        <w:jc w:val="both"/>
        <w:rPr>
          <w:rFonts w:ascii="Times New Roman" w:hAnsi="Times New Roman"/>
          <w:sz w:val="24"/>
          <w:szCs w:val="24"/>
        </w:rPr>
      </w:pPr>
      <w:r w:rsidRPr="00705E29">
        <w:rPr>
          <w:rFonts w:ascii="Times New Roman" w:hAnsi="Times New Roman" w:cs="Times New Roman"/>
          <w:sz w:val="24"/>
          <w:szCs w:val="24"/>
        </w:rPr>
        <w:sym w:font="Wingdings" w:char="F0E8"/>
      </w:r>
      <w:r w:rsidRPr="00705E29">
        <w:rPr>
          <w:rFonts w:ascii="Times New Roman" w:hAnsi="Times New Roman" w:cs="Times New Roman"/>
          <w:sz w:val="24"/>
          <w:szCs w:val="24"/>
        </w:rPr>
        <w:t xml:space="preserve">Show </w:t>
      </w:r>
      <w:r w:rsidR="00446A1B">
        <w:rPr>
          <w:rFonts w:ascii="Times New Roman" w:hAnsi="Times New Roman" w:cs="Times New Roman"/>
          <w:sz w:val="24"/>
          <w:szCs w:val="24"/>
        </w:rPr>
        <w:t xml:space="preserve">how </w:t>
      </w:r>
      <w:r w:rsidR="002052A1">
        <w:rPr>
          <w:rFonts w:ascii="Times New Roman" w:hAnsi="Times New Roman" w:cs="Times New Roman"/>
          <w:sz w:val="24"/>
          <w:szCs w:val="24"/>
        </w:rPr>
        <w:t xml:space="preserve">each industry </w:t>
      </w:r>
      <w:r w:rsidR="00241F66">
        <w:rPr>
          <w:rFonts w:ascii="Times New Roman" w:hAnsi="Times New Roman" w:cs="Times New Roman"/>
          <w:sz w:val="24"/>
          <w:szCs w:val="24"/>
        </w:rPr>
        <w:t>could embrace</w:t>
      </w:r>
      <w:r w:rsidR="00446A1B">
        <w:rPr>
          <w:rFonts w:ascii="Times New Roman" w:hAnsi="Times New Roman" w:cs="Times New Roman"/>
          <w:sz w:val="24"/>
          <w:szCs w:val="24"/>
        </w:rPr>
        <w:t xml:space="preserve"> </w:t>
      </w:r>
      <w:r w:rsidR="002052A1">
        <w:rPr>
          <w:rFonts w:ascii="Times New Roman" w:hAnsi="Times New Roman" w:cs="Times New Roman"/>
          <w:sz w:val="24"/>
          <w:szCs w:val="24"/>
        </w:rPr>
        <w:t>the</w:t>
      </w:r>
      <w:r w:rsidR="00446A1B">
        <w:rPr>
          <w:rFonts w:ascii="Times New Roman" w:hAnsi="Times New Roman" w:cs="Times New Roman"/>
          <w:sz w:val="24"/>
          <w:szCs w:val="24"/>
        </w:rPr>
        <w:t xml:space="preserve"> </w:t>
      </w:r>
      <w:r w:rsidR="00241F66">
        <w:rPr>
          <w:rFonts w:ascii="Times New Roman" w:hAnsi="Times New Roman" w:cs="Times New Roman"/>
          <w:sz w:val="24"/>
          <w:szCs w:val="24"/>
        </w:rPr>
        <w:t>four</w:t>
      </w:r>
      <w:r w:rsidR="00446A1B">
        <w:rPr>
          <w:rFonts w:ascii="Times New Roman" w:hAnsi="Times New Roman" w:cs="Times New Roman"/>
          <w:sz w:val="24"/>
          <w:szCs w:val="24"/>
        </w:rPr>
        <w:t xml:space="preserve"> previously discussed issues.</w:t>
      </w:r>
      <w:r w:rsidR="002052A1">
        <w:rPr>
          <w:rFonts w:ascii="Times New Roman" w:hAnsi="Times New Roman" w:cs="Times New Roman"/>
          <w:sz w:val="24"/>
          <w:szCs w:val="24"/>
        </w:rPr>
        <w:t xml:space="preserve"> </w:t>
      </w:r>
    </w:p>
    <w:p w:rsidR="002E08A9" w:rsidRDefault="002E08A9" w:rsidP="00705E29">
      <w:pPr>
        <w:tabs>
          <w:tab w:val="left" w:pos="2715"/>
        </w:tabs>
        <w:jc w:val="both"/>
        <w:rPr>
          <w:rFonts w:ascii="Times New Roman" w:hAnsi="Times New Roman"/>
          <w:b/>
          <w:bCs/>
          <w:sz w:val="24"/>
          <w:szCs w:val="24"/>
          <w:u w:val="single"/>
        </w:rPr>
      </w:pPr>
    </w:p>
    <w:p w:rsidR="00705E29" w:rsidRPr="00F65ECB" w:rsidRDefault="00F65ECB" w:rsidP="00AB4055">
      <w:pPr>
        <w:jc w:val="both"/>
        <w:rPr>
          <w:rFonts w:ascii="Times New Roman" w:hAnsi="Times New Roman"/>
          <w:b/>
          <w:bCs/>
          <w:sz w:val="24"/>
          <w:szCs w:val="24"/>
          <w:u w:val="single"/>
        </w:rPr>
      </w:pPr>
      <w:r w:rsidRPr="00F65ECB">
        <w:rPr>
          <w:rFonts w:ascii="Times New Roman" w:hAnsi="Times New Roman"/>
          <w:b/>
          <w:bCs/>
          <w:sz w:val="24"/>
          <w:szCs w:val="24"/>
          <w:u w:val="single"/>
        </w:rPr>
        <w:t>Preliminary Weekly Schedule</w:t>
      </w:r>
    </w:p>
    <w:tbl>
      <w:tblPr>
        <w:tblStyle w:val="TableGrid"/>
        <w:tblW w:w="9889" w:type="dxa"/>
        <w:tblLook w:val="04A0" w:firstRow="1" w:lastRow="0" w:firstColumn="1" w:lastColumn="0" w:noHBand="0" w:noVBand="1"/>
      </w:tblPr>
      <w:tblGrid>
        <w:gridCol w:w="1143"/>
        <w:gridCol w:w="8746"/>
      </w:tblGrid>
      <w:tr w:rsidR="000D3020" w:rsidRPr="00705E29" w:rsidTr="008145FF">
        <w:trPr>
          <w:tblHeader/>
        </w:trPr>
        <w:tc>
          <w:tcPr>
            <w:tcW w:w="1143" w:type="dxa"/>
            <w:tcBorders>
              <w:top w:val="single" w:sz="36" w:space="0" w:color="auto"/>
              <w:left w:val="single" w:sz="36" w:space="0" w:color="auto"/>
              <w:bottom w:val="single" w:sz="36" w:space="0" w:color="auto"/>
              <w:right w:val="single" w:sz="36" w:space="0" w:color="auto"/>
            </w:tcBorders>
          </w:tcPr>
          <w:p w:rsidR="000D3020" w:rsidRPr="00705E29"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Date</w:t>
            </w:r>
          </w:p>
        </w:tc>
        <w:tc>
          <w:tcPr>
            <w:tcW w:w="8746" w:type="dxa"/>
            <w:tcBorders>
              <w:top w:val="single" w:sz="36" w:space="0" w:color="auto"/>
              <w:left w:val="single" w:sz="36" w:space="0" w:color="auto"/>
              <w:bottom w:val="single" w:sz="36" w:space="0" w:color="auto"/>
              <w:right w:val="single" w:sz="36" w:space="0" w:color="auto"/>
            </w:tcBorders>
          </w:tcPr>
          <w:p w:rsidR="008145FF" w:rsidRDefault="000D3020" w:rsidP="000D3020">
            <w:pPr>
              <w:tabs>
                <w:tab w:val="left" w:pos="2715"/>
              </w:tabs>
              <w:jc w:val="center"/>
              <w:rPr>
                <w:rFonts w:ascii="Times New Roman" w:hAnsi="Times New Roman"/>
                <w:b/>
                <w:bCs/>
                <w:sz w:val="24"/>
                <w:szCs w:val="24"/>
              </w:rPr>
            </w:pPr>
            <w:r w:rsidRPr="00705E29">
              <w:rPr>
                <w:rFonts w:ascii="Times New Roman" w:hAnsi="Times New Roman"/>
                <w:b/>
                <w:bCs/>
                <w:sz w:val="24"/>
                <w:szCs w:val="24"/>
              </w:rPr>
              <w:t>Topics</w:t>
            </w:r>
          </w:p>
          <w:p w:rsidR="00BD31B1" w:rsidRPr="00705E29" w:rsidRDefault="00BD31B1" w:rsidP="000D3020">
            <w:pPr>
              <w:tabs>
                <w:tab w:val="left" w:pos="2715"/>
              </w:tabs>
              <w:jc w:val="center"/>
              <w:rPr>
                <w:rFonts w:ascii="Times New Roman" w:hAnsi="Times New Roman"/>
                <w:b/>
                <w:bCs/>
                <w:sz w:val="24"/>
                <w:szCs w:val="24"/>
              </w:rPr>
            </w:pPr>
          </w:p>
        </w:tc>
      </w:tr>
      <w:tr w:rsidR="000D3020" w:rsidRPr="00705E29" w:rsidTr="008145FF">
        <w:tc>
          <w:tcPr>
            <w:tcW w:w="1143" w:type="dxa"/>
            <w:tcBorders>
              <w:top w:val="single" w:sz="36" w:space="0" w:color="auto"/>
              <w:left w:val="single" w:sz="36" w:space="0" w:color="auto"/>
              <w:right w:val="single" w:sz="36" w:space="0" w:color="auto"/>
            </w:tcBorders>
          </w:tcPr>
          <w:p w:rsidR="000D3020" w:rsidRPr="00705E29" w:rsidRDefault="00F65ECB" w:rsidP="00831426">
            <w:pPr>
              <w:tabs>
                <w:tab w:val="left" w:pos="2715"/>
              </w:tabs>
              <w:jc w:val="both"/>
              <w:rPr>
                <w:rFonts w:ascii="Times New Roman" w:hAnsi="Times New Roman"/>
                <w:sz w:val="24"/>
                <w:szCs w:val="24"/>
              </w:rPr>
            </w:pPr>
            <w:r>
              <w:rPr>
                <w:rFonts w:ascii="Times New Roman" w:hAnsi="Times New Roman"/>
                <w:sz w:val="24"/>
                <w:szCs w:val="24"/>
              </w:rPr>
              <w:t>19 Aug</w:t>
            </w:r>
            <w:r w:rsidR="000D3020" w:rsidRPr="00705E29">
              <w:rPr>
                <w:rFonts w:ascii="Times New Roman" w:hAnsi="Times New Roman"/>
                <w:sz w:val="24"/>
                <w:szCs w:val="24"/>
              </w:rPr>
              <w:t>.</w:t>
            </w:r>
          </w:p>
        </w:tc>
        <w:tc>
          <w:tcPr>
            <w:tcW w:w="8746" w:type="dxa"/>
            <w:tcBorders>
              <w:top w:val="single" w:sz="36" w:space="0" w:color="auto"/>
              <w:left w:val="single" w:sz="36" w:space="0" w:color="auto"/>
              <w:right w:val="single" w:sz="36" w:space="0" w:color="auto"/>
            </w:tcBorders>
          </w:tcPr>
          <w:p w:rsidR="00964ABB" w:rsidRPr="00040CCF" w:rsidRDefault="00386670" w:rsidP="00DF6909">
            <w:pPr>
              <w:tabs>
                <w:tab w:val="left" w:pos="2715"/>
              </w:tabs>
              <w:jc w:val="both"/>
              <w:rPr>
                <w:rFonts w:ascii="Times New Roman" w:hAnsi="Times New Roman"/>
                <w:i/>
                <w:iCs/>
                <w:sz w:val="24"/>
                <w:szCs w:val="24"/>
              </w:rPr>
            </w:pPr>
            <w:r w:rsidRPr="00040CCF">
              <w:rPr>
                <w:rFonts w:ascii="Times New Roman" w:hAnsi="Times New Roman"/>
                <w:i/>
                <w:iCs/>
                <w:sz w:val="24"/>
                <w:szCs w:val="24"/>
              </w:rPr>
              <w:t>Introduction</w:t>
            </w:r>
            <w:r w:rsidR="00964ABB" w:rsidRPr="00040CCF">
              <w:rPr>
                <w:rFonts w:ascii="Times New Roman" w:hAnsi="Times New Roman"/>
                <w:i/>
                <w:iCs/>
                <w:sz w:val="24"/>
                <w:szCs w:val="24"/>
              </w:rPr>
              <w:t>: John Weiss (Ch1) Industry and Development</w:t>
            </w:r>
          </w:p>
        </w:tc>
      </w:tr>
      <w:tr w:rsidR="00E96B3E" w:rsidRPr="00705E29" w:rsidTr="008145FF">
        <w:tc>
          <w:tcPr>
            <w:tcW w:w="1143" w:type="dxa"/>
            <w:tcBorders>
              <w:left w:val="single" w:sz="36" w:space="0" w:color="auto"/>
              <w:right w:val="single" w:sz="36" w:space="0" w:color="auto"/>
            </w:tcBorders>
          </w:tcPr>
          <w:p w:rsidR="00E96B3E" w:rsidRPr="00705E29" w:rsidRDefault="00F65ECB" w:rsidP="000D3020">
            <w:pPr>
              <w:tabs>
                <w:tab w:val="left" w:pos="2715"/>
              </w:tabs>
              <w:jc w:val="both"/>
              <w:rPr>
                <w:rFonts w:ascii="Times New Roman" w:hAnsi="Times New Roman"/>
                <w:sz w:val="24"/>
                <w:szCs w:val="24"/>
              </w:rPr>
            </w:pPr>
            <w:r>
              <w:rPr>
                <w:rFonts w:ascii="Times New Roman" w:hAnsi="Times New Roman"/>
                <w:sz w:val="24"/>
                <w:szCs w:val="24"/>
              </w:rPr>
              <w:t>21 Aug.</w:t>
            </w:r>
          </w:p>
        </w:tc>
        <w:tc>
          <w:tcPr>
            <w:tcW w:w="8746" w:type="dxa"/>
            <w:tcBorders>
              <w:left w:val="single" w:sz="36" w:space="0" w:color="auto"/>
              <w:right w:val="single" w:sz="36" w:space="0" w:color="auto"/>
            </w:tcBorders>
          </w:tcPr>
          <w:p w:rsidR="00E96B3E" w:rsidRPr="00040CCF" w:rsidRDefault="00351A90" w:rsidP="00B843D0">
            <w:pPr>
              <w:tabs>
                <w:tab w:val="left" w:pos="2715"/>
              </w:tabs>
              <w:jc w:val="both"/>
              <w:rPr>
                <w:rFonts w:ascii="Times New Roman" w:hAnsi="Times New Roman"/>
                <w:i/>
                <w:iCs/>
                <w:sz w:val="24"/>
                <w:szCs w:val="24"/>
              </w:rPr>
            </w:pPr>
            <w:r w:rsidRPr="00040CCF">
              <w:rPr>
                <w:rFonts w:ascii="Times New Roman" w:hAnsi="Times New Roman"/>
                <w:i/>
                <w:iCs/>
                <w:sz w:val="24"/>
                <w:szCs w:val="24"/>
              </w:rPr>
              <w:t>Ha-</w:t>
            </w:r>
            <w:proofErr w:type="spellStart"/>
            <w:r w:rsidRPr="00040CCF">
              <w:rPr>
                <w:rFonts w:ascii="Times New Roman" w:hAnsi="Times New Roman"/>
                <w:i/>
                <w:iCs/>
                <w:sz w:val="24"/>
                <w:szCs w:val="24"/>
              </w:rPr>
              <w:t>joon</w:t>
            </w:r>
            <w:proofErr w:type="spellEnd"/>
            <w:r w:rsidRPr="00040CCF">
              <w:rPr>
                <w:rFonts w:ascii="Times New Roman" w:hAnsi="Times New Roman"/>
                <w:i/>
                <w:iCs/>
                <w:sz w:val="24"/>
                <w:szCs w:val="24"/>
              </w:rPr>
              <w:t xml:space="preserve"> Chang</w:t>
            </w:r>
            <w:r w:rsidR="00D8362C" w:rsidRPr="00040CCF">
              <w:rPr>
                <w:rFonts w:ascii="Times New Roman" w:hAnsi="Times New Roman"/>
                <w:i/>
                <w:iCs/>
                <w:sz w:val="24"/>
                <w:szCs w:val="24"/>
              </w:rPr>
              <w:t xml:space="preserve">: </w:t>
            </w:r>
            <w:r w:rsidR="00B843D0" w:rsidRPr="00040CCF">
              <w:rPr>
                <w:rFonts w:ascii="Times New Roman" w:hAnsi="Times New Roman"/>
                <w:i/>
                <w:iCs/>
                <w:sz w:val="24"/>
                <w:szCs w:val="24"/>
              </w:rPr>
              <w:t>(Ch4) The Political Economy of Industrial Policy</w:t>
            </w:r>
          </w:p>
        </w:tc>
      </w:tr>
      <w:tr w:rsidR="00E96B3E" w:rsidRPr="00705E29" w:rsidTr="008145FF">
        <w:tc>
          <w:tcPr>
            <w:tcW w:w="1143" w:type="dxa"/>
            <w:tcBorders>
              <w:left w:val="single" w:sz="36" w:space="0" w:color="auto"/>
              <w:right w:val="single" w:sz="36" w:space="0" w:color="auto"/>
            </w:tcBorders>
          </w:tcPr>
          <w:p w:rsidR="00E96B3E" w:rsidRPr="00705E29" w:rsidRDefault="0096255A" w:rsidP="00446A1B">
            <w:pPr>
              <w:tabs>
                <w:tab w:val="left" w:pos="2715"/>
              </w:tabs>
              <w:jc w:val="both"/>
              <w:rPr>
                <w:rFonts w:ascii="Times New Roman" w:hAnsi="Times New Roman"/>
                <w:sz w:val="24"/>
                <w:szCs w:val="24"/>
              </w:rPr>
            </w:pPr>
            <w:r>
              <w:rPr>
                <w:rFonts w:ascii="Times New Roman" w:hAnsi="Times New Roman"/>
                <w:sz w:val="24"/>
                <w:szCs w:val="24"/>
              </w:rPr>
              <w:t>26</w:t>
            </w:r>
            <w:r w:rsidR="00F65ECB">
              <w:rPr>
                <w:rFonts w:ascii="Times New Roman" w:hAnsi="Times New Roman"/>
                <w:sz w:val="24"/>
                <w:szCs w:val="24"/>
              </w:rPr>
              <w:t xml:space="preserve"> Aug</w:t>
            </w:r>
            <w:r w:rsidR="00E96B3E" w:rsidRPr="00705E29">
              <w:rPr>
                <w:rFonts w:ascii="Times New Roman" w:hAnsi="Times New Roman"/>
                <w:sz w:val="24"/>
                <w:szCs w:val="24"/>
              </w:rPr>
              <w:t>.</w:t>
            </w:r>
          </w:p>
        </w:tc>
        <w:tc>
          <w:tcPr>
            <w:tcW w:w="8746" w:type="dxa"/>
            <w:tcBorders>
              <w:left w:val="single" w:sz="36" w:space="0" w:color="auto"/>
              <w:right w:val="single" w:sz="36" w:space="0" w:color="auto"/>
            </w:tcBorders>
          </w:tcPr>
          <w:p w:rsidR="00E96B3E" w:rsidRPr="00040CCF" w:rsidRDefault="00E96B3E" w:rsidP="00446A1B">
            <w:pPr>
              <w:tabs>
                <w:tab w:val="left" w:pos="2715"/>
              </w:tabs>
              <w:jc w:val="both"/>
              <w:rPr>
                <w:rFonts w:ascii="Times New Roman" w:hAnsi="Times New Roman"/>
                <w:i/>
                <w:iCs/>
                <w:sz w:val="24"/>
                <w:szCs w:val="24"/>
              </w:rPr>
            </w:pPr>
            <w:r w:rsidRPr="00040CCF">
              <w:rPr>
                <w:rFonts w:ascii="Times New Roman" w:hAnsi="Times New Roman"/>
                <w:i/>
                <w:iCs/>
                <w:sz w:val="24"/>
                <w:szCs w:val="24"/>
              </w:rPr>
              <w:t>(</w:t>
            </w:r>
            <w:proofErr w:type="spellStart"/>
            <w:r w:rsidR="00B24E54" w:rsidRPr="00040CCF">
              <w:rPr>
                <w:rFonts w:ascii="Times New Roman" w:hAnsi="Times New Roman"/>
                <w:i/>
                <w:iCs/>
                <w:sz w:val="24"/>
                <w:szCs w:val="24"/>
              </w:rPr>
              <w:t>Laurids</w:t>
            </w:r>
            <w:proofErr w:type="spellEnd"/>
            <w:r w:rsidR="00B24E54" w:rsidRPr="00040CCF">
              <w:rPr>
                <w:rFonts w:ascii="Times New Roman" w:hAnsi="Times New Roman"/>
                <w:i/>
                <w:iCs/>
                <w:sz w:val="24"/>
                <w:szCs w:val="24"/>
              </w:rPr>
              <w:t xml:space="preserve"> S. </w:t>
            </w:r>
            <w:proofErr w:type="spellStart"/>
            <w:r w:rsidR="00B24E54" w:rsidRPr="00040CCF">
              <w:rPr>
                <w:rFonts w:ascii="Times New Roman" w:hAnsi="Times New Roman"/>
                <w:i/>
                <w:iCs/>
                <w:sz w:val="24"/>
                <w:szCs w:val="24"/>
              </w:rPr>
              <w:t>Lauridsen</w:t>
            </w:r>
            <w:proofErr w:type="spellEnd"/>
            <w:r w:rsidR="00DF6909" w:rsidRPr="00040CCF">
              <w:rPr>
                <w:rFonts w:ascii="Times New Roman" w:hAnsi="Times New Roman"/>
                <w:i/>
                <w:iCs/>
                <w:sz w:val="24"/>
                <w:szCs w:val="24"/>
              </w:rPr>
              <w:t xml:space="preserve"> </w:t>
            </w:r>
            <w:r w:rsidR="002D2800" w:rsidRPr="00040CCF">
              <w:rPr>
                <w:rFonts w:ascii="Times New Roman" w:hAnsi="Times New Roman"/>
                <w:i/>
                <w:iCs/>
                <w:sz w:val="24"/>
                <w:szCs w:val="24"/>
              </w:rPr>
              <w:t>Strategic Industrial Policy and Latecomer Development</w:t>
            </w:r>
          </w:p>
        </w:tc>
      </w:tr>
      <w:tr w:rsidR="00E96B3E" w:rsidRPr="00705E29" w:rsidTr="008145FF">
        <w:tc>
          <w:tcPr>
            <w:tcW w:w="1143" w:type="dxa"/>
            <w:tcBorders>
              <w:left w:val="single" w:sz="36" w:space="0" w:color="auto"/>
              <w:right w:val="single" w:sz="36" w:space="0" w:color="auto"/>
            </w:tcBorders>
          </w:tcPr>
          <w:p w:rsidR="00E96B3E" w:rsidRPr="00705E29" w:rsidRDefault="0096255A" w:rsidP="00831426">
            <w:pPr>
              <w:tabs>
                <w:tab w:val="left" w:pos="2715"/>
              </w:tabs>
              <w:jc w:val="both"/>
              <w:rPr>
                <w:rFonts w:ascii="Times New Roman" w:hAnsi="Times New Roman"/>
                <w:sz w:val="24"/>
                <w:szCs w:val="24"/>
              </w:rPr>
            </w:pPr>
            <w:r>
              <w:rPr>
                <w:rFonts w:ascii="Times New Roman" w:hAnsi="Times New Roman"/>
                <w:sz w:val="24"/>
                <w:szCs w:val="24"/>
              </w:rPr>
              <w:t>28</w:t>
            </w:r>
            <w:r w:rsidR="00F65ECB">
              <w:rPr>
                <w:rFonts w:ascii="Times New Roman" w:hAnsi="Times New Roman"/>
                <w:sz w:val="24"/>
                <w:szCs w:val="24"/>
              </w:rPr>
              <w:t xml:space="preserve"> Aug</w:t>
            </w:r>
            <w:r w:rsidR="00E96B3E" w:rsidRPr="00705E29">
              <w:rPr>
                <w:rFonts w:ascii="Times New Roman" w:hAnsi="Times New Roman"/>
                <w:sz w:val="24"/>
                <w:szCs w:val="24"/>
              </w:rPr>
              <w:t>.</w:t>
            </w:r>
          </w:p>
        </w:tc>
        <w:tc>
          <w:tcPr>
            <w:tcW w:w="8746" w:type="dxa"/>
            <w:tcBorders>
              <w:left w:val="single" w:sz="36" w:space="0" w:color="auto"/>
              <w:right w:val="single" w:sz="36" w:space="0" w:color="auto"/>
            </w:tcBorders>
          </w:tcPr>
          <w:p w:rsidR="000F249C" w:rsidRPr="00040CCF" w:rsidRDefault="0081493F" w:rsidP="00DF6909">
            <w:pPr>
              <w:tabs>
                <w:tab w:val="left" w:pos="2715"/>
              </w:tabs>
              <w:jc w:val="both"/>
              <w:rPr>
                <w:rFonts w:ascii="Times New Roman" w:hAnsi="Times New Roman"/>
                <w:i/>
                <w:iCs/>
                <w:sz w:val="24"/>
                <w:szCs w:val="24"/>
              </w:rPr>
            </w:pPr>
            <w:r w:rsidRPr="00040CCF">
              <w:rPr>
                <w:rFonts w:ascii="Times New Roman" w:hAnsi="Times New Roman"/>
                <w:i/>
                <w:iCs/>
                <w:sz w:val="24"/>
                <w:szCs w:val="24"/>
              </w:rPr>
              <w:t>(</w:t>
            </w:r>
            <w:proofErr w:type="spellStart"/>
            <w:r w:rsidRPr="00040CCF">
              <w:rPr>
                <w:rFonts w:ascii="Times New Roman" w:hAnsi="Times New Roman"/>
                <w:i/>
                <w:iCs/>
                <w:sz w:val="24"/>
                <w:szCs w:val="24"/>
              </w:rPr>
              <w:t>Laurids</w:t>
            </w:r>
            <w:proofErr w:type="spellEnd"/>
            <w:r w:rsidRPr="00040CCF">
              <w:rPr>
                <w:rFonts w:ascii="Times New Roman" w:hAnsi="Times New Roman"/>
                <w:i/>
                <w:iCs/>
                <w:sz w:val="24"/>
                <w:szCs w:val="24"/>
              </w:rPr>
              <w:t xml:space="preserve"> S. </w:t>
            </w:r>
            <w:proofErr w:type="spellStart"/>
            <w:r w:rsidRPr="00040CCF">
              <w:rPr>
                <w:rFonts w:ascii="Times New Roman" w:hAnsi="Times New Roman"/>
                <w:i/>
                <w:iCs/>
                <w:sz w:val="24"/>
                <w:szCs w:val="24"/>
              </w:rPr>
              <w:t>Lauridsen</w:t>
            </w:r>
            <w:proofErr w:type="spellEnd"/>
            <w:r w:rsidRPr="00040CCF">
              <w:rPr>
                <w:rFonts w:ascii="Times New Roman" w:hAnsi="Times New Roman"/>
                <w:i/>
                <w:iCs/>
                <w:sz w:val="24"/>
                <w:szCs w:val="24"/>
              </w:rPr>
              <w:t xml:space="preserve"> Strategic Industrial Policy and Latecomer Development</w:t>
            </w:r>
          </w:p>
        </w:tc>
      </w:tr>
      <w:tr w:rsidR="0081493F" w:rsidRPr="00705E29" w:rsidTr="008145FF">
        <w:tc>
          <w:tcPr>
            <w:tcW w:w="1143" w:type="dxa"/>
            <w:tcBorders>
              <w:left w:val="single" w:sz="36" w:space="0" w:color="auto"/>
              <w:right w:val="single" w:sz="36" w:space="0" w:color="auto"/>
            </w:tcBorders>
          </w:tcPr>
          <w:p w:rsidR="0081493F" w:rsidRPr="00705E29" w:rsidRDefault="0096255A" w:rsidP="00EC76BA">
            <w:pPr>
              <w:tabs>
                <w:tab w:val="left" w:pos="2715"/>
              </w:tabs>
              <w:jc w:val="both"/>
              <w:rPr>
                <w:rFonts w:ascii="Times New Roman" w:hAnsi="Times New Roman"/>
                <w:sz w:val="24"/>
                <w:szCs w:val="24"/>
              </w:rPr>
            </w:pPr>
            <w:r>
              <w:rPr>
                <w:rFonts w:ascii="Times New Roman" w:hAnsi="Times New Roman"/>
                <w:sz w:val="24"/>
                <w:szCs w:val="24"/>
              </w:rPr>
              <w:t>2</w:t>
            </w:r>
            <w:r w:rsidR="00F65ECB">
              <w:rPr>
                <w:rFonts w:ascii="Times New Roman" w:hAnsi="Times New Roman"/>
                <w:sz w:val="24"/>
                <w:szCs w:val="24"/>
              </w:rPr>
              <w:t xml:space="preserve"> Sep</w:t>
            </w:r>
            <w:r w:rsidR="0081493F">
              <w:rPr>
                <w:rFonts w:ascii="Times New Roman" w:hAnsi="Times New Roman"/>
                <w:sz w:val="24"/>
                <w:szCs w:val="24"/>
              </w:rPr>
              <w:t>.</w:t>
            </w:r>
          </w:p>
        </w:tc>
        <w:tc>
          <w:tcPr>
            <w:tcW w:w="8746" w:type="dxa"/>
            <w:tcBorders>
              <w:left w:val="single" w:sz="36" w:space="0" w:color="auto"/>
              <w:right w:val="single" w:sz="36" w:space="0" w:color="auto"/>
            </w:tcBorders>
          </w:tcPr>
          <w:p w:rsidR="0081493F" w:rsidRPr="00040CCF" w:rsidRDefault="0081493F" w:rsidP="009F0B05">
            <w:pPr>
              <w:tabs>
                <w:tab w:val="left" w:pos="2715"/>
              </w:tabs>
              <w:jc w:val="both"/>
              <w:rPr>
                <w:rFonts w:ascii="Times New Roman" w:hAnsi="Times New Roman"/>
                <w:i/>
                <w:iCs/>
                <w:sz w:val="24"/>
                <w:szCs w:val="24"/>
              </w:rPr>
            </w:pPr>
            <w:r w:rsidRPr="00040CCF">
              <w:rPr>
                <w:rFonts w:ascii="Times New Roman" w:hAnsi="Times New Roman"/>
                <w:i/>
                <w:iCs/>
                <w:sz w:val="24"/>
                <w:szCs w:val="24"/>
              </w:rPr>
              <w:t xml:space="preserve">Akira </w:t>
            </w:r>
            <w:proofErr w:type="spellStart"/>
            <w:r w:rsidRPr="00040CCF">
              <w:rPr>
                <w:rFonts w:ascii="Times New Roman" w:hAnsi="Times New Roman"/>
                <w:i/>
                <w:iCs/>
                <w:sz w:val="24"/>
                <w:szCs w:val="24"/>
              </w:rPr>
              <w:t>Suehiro</w:t>
            </w:r>
            <w:proofErr w:type="spellEnd"/>
            <w:r w:rsidRPr="00040CCF">
              <w:rPr>
                <w:rFonts w:ascii="Times New Roman" w:hAnsi="Times New Roman"/>
                <w:i/>
                <w:iCs/>
                <w:sz w:val="24"/>
                <w:szCs w:val="24"/>
              </w:rPr>
              <w:t>: (Ch2) Latecomer, Flying Geese, and Competitive Advantages</w:t>
            </w:r>
          </w:p>
        </w:tc>
      </w:tr>
      <w:tr w:rsidR="0081493F" w:rsidRPr="00705E29" w:rsidTr="008145FF">
        <w:tc>
          <w:tcPr>
            <w:tcW w:w="1143" w:type="dxa"/>
            <w:tcBorders>
              <w:left w:val="single" w:sz="36" w:space="0" w:color="auto"/>
              <w:right w:val="single" w:sz="36" w:space="0" w:color="auto"/>
            </w:tcBorders>
          </w:tcPr>
          <w:p w:rsidR="0081493F" w:rsidRPr="00705E29" w:rsidRDefault="0096255A" w:rsidP="00EC76BA">
            <w:pPr>
              <w:tabs>
                <w:tab w:val="left" w:pos="2715"/>
              </w:tabs>
              <w:jc w:val="both"/>
              <w:rPr>
                <w:rFonts w:ascii="Times New Roman" w:hAnsi="Times New Roman"/>
                <w:sz w:val="24"/>
                <w:szCs w:val="24"/>
              </w:rPr>
            </w:pPr>
            <w:r>
              <w:rPr>
                <w:rFonts w:ascii="Times New Roman" w:hAnsi="Times New Roman"/>
                <w:sz w:val="24"/>
                <w:szCs w:val="24"/>
              </w:rPr>
              <w:t>4</w:t>
            </w:r>
            <w:r w:rsidR="00F65ECB">
              <w:rPr>
                <w:rFonts w:ascii="Times New Roman" w:hAnsi="Times New Roman"/>
                <w:sz w:val="24"/>
                <w:szCs w:val="24"/>
              </w:rPr>
              <w:t xml:space="preserve"> Sep.</w:t>
            </w:r>
          </w:p>
        </w:tc>
        <w:tc>
          <w:tcPr>
            <w:tcW w:w="8746" w:type="dxa"/>
            <w:tcBorders>
              <w:left w:val="single" w:sz="36" w:space="0" w:color="auto"/>
              <w:right w:val="single" w:sz="36" w:space="0" w:color="auto"/>
            </w:tcBorders>
          </w:tcPr>
          <w:p w:rsidR="0081493F" w:rsidRPr="00040CCF" w:rsidRDefault="0081493F" w:rsidP="009F0B05">
            <w:pPr>
              <w:tabs>
                <w:tab w:val="left" w:pos="2715"/>
              </w:tabs>
              <w:rPr>
                <w:rFonts w:ascii="Times New Roman" w:hAnsi="Times New Roman"/>
                <w:i/>
                <w:iCs/>
                <w:sz w:val="24"/>
                <w:szCs w:val="24"/>
              </w:rPr>
            </w:pPr>
            <w:r w:rsidRPr="00040CCF">
              <w:rPr>
                <w:rFonts w:ascii="Times New Roman" w:hAnsi="Times New Roman"/>
                <w:i/>
                <w:iCs/>
                <w:sz w:val="24"/>
                <w:szCs w:val="24"/>
              </w:rPr>
              <w:t xml:space="preserve">Akira </w:t>
            </w:r>
            <w:proofErr w:type="spellStart"/>
            <w:r w:rsidRPr="00040CCF">
              <w:rPr>
                <w:rFonts w:ascii="Times New Roman" w:hAnsi="Times New Roman"/>
                <w:i/>
                <w:iCs/>
                <w:sz w:val="24"/>
                <w:szCs w:val="24"/>
              </w:rPr>
              <w:t>Suehiro</w:t>
            </w:r>
            <w:proofErr w:type="spellEnd"/>
            <w:r w:rsidRPr="00040CCF">
              <w:rPr>
                <w:rFonts w:ascii="Times New Roman" w:hAnsi="Times New Roman"/>
                <w:i/>
                <w:iCs/>
                <w:sz w:val="24"/>
                <w:szCs w:val="24"/>
              </w:rPr>
              <w:t>: (Ch6) Import Substitution, Export Promotion, and Industrial Policy</w:t>
            </w:r>
          </w:p>
        </w:tc>
      </w:tr>
      <w:tr w:rsidR="00451791" w:rsidRPr="00705E29" w:rsidTr="008145FF">
        <w:tc>
          <w:tcPr>
            <w:tcW w:w="1143" w:type="dxa"/>
            <w:tcBorders>
              <w:left w:val="single" w:sz="36" w:space="0" w:color="auto"/>
              <w:right w:val="single" w:sz="36" w:space="0" w:color="auto"/>
            </w:tcBorders>
          </w:tcPr>
          <w:p w:rsidR="00451791" w:rsidRPr="00705E29" w:rsidRDefault="00451791" w:rsidP="00EC76BA">
            <w:pPr>
              <w:tabs>
                <w:tab w:val="left" w:pos="2715"/>
              </w:tabs>
              <w:jc w:val="both"/>
              <w:rPr>
                <w:rFonts w:ascii="Times New Roman" w:hAnsi="Times New Roman"/>
                <w:sz w:val="24"/>
                <w:szCs w:val="24"/>
              </w:rPr>
            </w:pPr>
            <w:r>
              <w:rPr>
                <w:rFonts w:ascii="Times New Roman" w:hAnsi="Times New Roman"/>
                <w:sz w:val="24"/>
                <w:szCs w:val="24"/>
              </w:rPr>
              <w:t>9 Sep</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proofErr w:type="spellStart"/>
            <w:r w:rsidRPr="00040CCF">
              <w:rPr>
                <w:rFonts w:ascii="Times New Roman" w:hAnsi="Times New Roman"/>
                <w:i/>
                <w:iCs/>
                <w:sz w:val="24"/>
                <w:szCs w:val="24"/>
              </w:rPr>
              <w:t>Hajoon</w:t>
            </w:r>
            <w:proofErr w:type="spellEnd"/>
            <w:r w:rsidRPr="00040CCF">
              <w:rPr>
                <w:rFonts w:ascii="Times New Roman" w:hAnsi="Times New Roman"/>
                <w:i/>
                <w:iCs/>
                <w:sz w:val="24"/>
                <w:szCs w:val="24"/>
              </w:rPr>
              <w:t xml:space="preserve"> Chang: Industrial Policy: Can We Go Beyond an Unproductive Confrontation? </w:t>
            </w:r>
          </w:p>
        </w:tc>
      </w:tr>
      <w:tr w:rsidR="00451791" w:rsidRPr="00705E29" w:rsidTr="008145FF">
        <w:tc>
          <w:tcPr>
            <w:tcW w:w="1143" w:type="dxa"/>
            <w:tcBorders>
              <w:left w:val="single" w:sz="36" w:space="0" w:color="auto"/>
              <w:right w:val="single" w:sz="36" w:space="0" w:color="auto"/>
            </w:tcBorders>
          </w:tcPr>
          <w:p w:rsidR="00451791" w:rsidRPr="00705E29" w:rsidRDefault="00451791" w:rsidP="00831426">
            <w:pPr>
              <w:tabs>
                <w:tab w:val="left" w:pos="2715"/>
              </w:tabs>
              <w:jc w:val="both"/>
              <w:rPr>
                <w:rFonts w:ascii="Times New Roman" w:hAnsi="Times New Roman"/>
                <w:sz w:val="24"/>
                <w:szCs w:val="24"/>
              </w:rPr>
            </w:pPr>
            <w:r>
              <w:rPr>
                <w:rFonts w:ascii="Times New Roman" w:hAnsi="Times New Roman"/>
                <w:sz w:val="24"/>
                <w:szCs w:val="24"/>
              </w:rPr>
              <w:t>11 Sep</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proofErr w:type="spellStart"/>
            <w:r w:rsidRPr="00040CCF">
              <w:rPr>
                <w:rFonts w:ascii="Times New Roman" w:hAnsi="Times New Roman"/>
                <w:i/>
                <w:iCs/>
                <w:sz w:val="24"/>
                <w:szCs w:val="24"/>
              </w:rPr>
              <w:t>Hajoon</w:t>
            </w:r>
            <w:proofErr w:type="spellEnd"/>
            <w:r w:rsidRPr="00040CCF">
              <w:rPr>
                <w:rFonts w:ascii="Times New Roman" w:hAnsi="Times New Roman"/>
                <w:i/>
                <w:iCs/>
                <w:sz w:val="24"/>
                <w:szCs w:val="24"/>
              </w:rPr>
              <w:t xml:space="preserve"> Chang: Industrial Policy: Can We Go Beyond an Unproductive Confrontation?</w:t>
            </w:r>
          </w:p>
        </w:tc>
      </w:tr>
      <w:tr w:rsidR="00451791" w:rsidRPr="00705E29" w:rsidTr="008145FF">
        <w:tc>
          <w:tcPr>
            <w:tcW w:w="1143" w:type="dxa"/>
            <w:tcBorders>
              <w:left w:val="single" w:sz="36" w:space="0" w:color="auto"/>
              <w:right w:val="single" w:sz="36" w:space="0" w:color="auto"/>
            </w:tcBorders>
          </w:tcPr>
          <w:p w:rsidR="00451791" w:rsidRPr="00705E29" w:rsidRDefault="00451791" w:rsidP="00831426">
            <w:pPr>
              <w:tabs>
                <w:tab w:val="left" w:pos="2715"/>
              </w:tabs>
              <w:jc w:val="both"/>
              <w:rPr>
                <w:rFonts w:ascii="Times New Roman" w:hAnsi="Times New Roman"/>
                <w:sz w:val="24"/>
                <w:szCs w:val="24"/>
              </w:rPr>
            </w:pPr>
            <w:r>
              <w:rPr>
                <w:rFonts w:ascii="Times New Roman" w:hAnsi="Times New Roman"/>
                <w:sz w:val="24"/>
                <w:szCs w:val="24"/>
              </w:rPr>
              <w:t>16 Sep</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r w:rsidRPr="00040CCF">
              <w:rPr>
                <w:rFonts w:ascii="Times New Roman" w:hAnsi="Times New Roman"/>
                <w:i/>
                <w:iCs/>
                <w:sz w:val="24"/>
                <w:szCs w:val="24"/>
              </w:rPr>
              <w:t>Global Value Chain</w:t>
            </w:r>
          </w:p>
        </w:tc>
      </w:tr>
      <w:tr w:rsidR="00451791" w:rsidRPr="00705E29" w:rsidTr="008145FF">
        <w:tc>
          <w:tcPr>
            <w:tcW w:w="1143" w:type="dxa"/>
            <w:tcBorders>
              <w:left w:val="single" w:sz="36" w:space="0" w:color="auto"/>
              <w:right w:val="single" w:sz="36" w:space="0" w:color="auto"/>
            </w:tcBorders>
          </w:tcPr>
          <w:p w:rsidR="00451791" w:rsidRPr="00705E29" w:rsidRDefault="00451791" w:rsidP="00831426">
            <w:pPr>
              <w:tabs>
                <w:tab w:val="left" w:pos="2715"/>
              </w:tabs>
              <w:jc w:val="both"/>
              <w:rPr>
                <w:rFonts w:ascii="Times New Roman" w:hAnsi="Times New Roman"/>
                <w:sz w:val="24"/>
                <w:szCs w:val="24"/>
              </w:rPr>
            </w:pPr>
            <w:r>
              <w:rPr>
                <w:rFonts w:ascii="Times New Roman" w:hAnsi="Times New Roman"/>
                <w:sz w:val="24"/>
                <w:szCs w:val="24"/>
              </w:rPr>
              <w:t>18 Sep.</w:t>
            </w:r>
          </w:p>
        </w:tc>
        <w:tc>
          <w:tcPr>
            <w:tcW w:w="8746" w:type="dxa"/>
            <w:tcBorders>
              <w:left w:val="single" w:sz="36" w:space="0" w:color="auto"/>
              <w:right w:val="single" w:sz="36" w:space="0" w:color="auto"/>
            </w:tcBorders>
          </w:tcPr>
          <w:p w:rsidR="00451791" w:rsidRPr="00040CCF" w:rsidRDefault="00451791" w:rsidP="009F0B05">
            <w:pPr>
              <w:tabs>
                <w:tab w:val="left" w:pos="2715"/>
              </w:tabs>
              <w:jc w:val="both"/>
              <w:rPr>
                <w:rFonts w:ascii="Times New Roman" w:hAnsi="Times New Roman"/>
                <w:i/>
                <w:iCs/>
                <w:sz w:val="24"/>
                <w:szCs w:val="24"/>
              </w:rPr>
            </w:pPr>
            <w:r w:rsidRPr="00040CCF">
              <w:rPr>
                <w:rFonts w:ascii="Times New Roman" w:hAnsi="Times New Roman"/>
                <w:i/>
                <w:iCs/>
                <w:sz w:val="24"/>
                <w:szCs w:val="24"/>
              </w:rPr>
              <w:t>Global Value Chain</w:t>
            </w:r>
          </w:p>
        </w:tc>
      </w:tr>
      <w:tr w:rsidR="00451791" w:rsidRPr="00705E29" w:rsidTr="008145FF">
        <w:tc>
          <w:tcPr>
            <w:tcW w:w="1143" w:type="dxa"/>
            <w:tcBorders>
              <w:left w:val="single" w:sz="36" w:space="0" w:color="auto"/>
              <w:right w:val="single" w:sz="36" w:space="0" w:color="auto"/>
            </w:tcBorders>
          </w:tcPr>
          <w:p w:rsidR="00451791" w:rsidRPr="00705E29" w:rsidRDefault="00451791" w:rsidP="00831426">
            <w:pPr>
              <w:tabs>
                <w:tab w:val="left" w:pos="2715"/>
              </w:tabs>
              <w:jc w:val="both"/>
              <w:rPr>
                <w:rFonts w:ascii="Times New Roman" w:hAnsi="Times New Roman"/>
                <w:sz w:val="24"/>
                <w:szCs w:val="24"/>
              </w:rPr>
            </w:pPr>
            <w:r>
              <w:rPr>
                <w:rFonts w:ascii="Times New Roman" w:hAnsi="Times New Roman"/>
                <w:sz w:val="24"/>
                <w:szCs w:val="24"/>
              </w:rPr>
              <w:t>23 Sep.</w:t>
            </w:r>
          </w:p>
        </w:tc>
        <w:tc>
          <w:tcPr>
            <w:tcW w:w="8746" w:type="dxa"/>
            <w:tcBorders>
              <w:left w:val="single" w:sz="36" w:space="0" w:color="auto"/>
              <w:right w:val="single" w:sz="36" w:space="0" w:color="auto"/>
            </w:tcBorders>
          </w:tcPr>
          <w:p w:rsidR="00451791" w:rsidRPr="00040CCF" w:rsidRDefault="00451791" w:rsidP="009F0B05">
            <w:pPr>
              <w:tabs>
                <w:tab w:val="left" w:pos="2715"/>
              </w:tabs>
              <w:jc w:val="both"/>
              <w:rPr>
                <w:rFonts w:ascii="Times New Roman" w:hAnsi="Times New Roman"/>
                <w:i/>
                <w:iCs/>
                <w:sz w:val="24"/>
                <w:szCs w:val="24"/>
              </w:rPr>
            </w:pPr>
            <w:r w:rsidRPr="00040CCF">
              <w:rPr>
                <w:rFonts w:ascii="Times New Roman" w:hAnsi="Times New Roman"/>
                <w:i/>
                <w:iCs/>
                <w:sz w:val="24"/>
                <w:szCs w:val="24"/>
              </w:rPr>
              <w:t>Industry 4.0</w:t>
            </w:r>
          </w:p>
        </w:tc>
      </w:tr>
      <w:tr w:rsidR="00451791" w:rsidRPr="00705E29" w:rsidTr="008145FF">
        <w:tc>
          <w:tcPr>
            <w:tcW w:w="1143" w:type="dxa"/>
            <w:tcBorders>
              <w:left w:val="single" w:sz="36" w:space="0" w:color="auto"/>
              <w:right w:val="single" w:sz="36" w:space="0" w:color="auto"/>
            </w:tcBorders>
          </w:tcPr>
          <w:p w:rsidR="00451791" w:rsidRPr="00705E29" w:rsidRDefault="00451791" w:rsidP="00831426">
            <w:pPr>
              <w:tabs>
                <w:tab w:val="left" w:pos="2715"/>
              </w:tabs>
              <w:jc w:val="both"/>
              <w:rPr>
                <w:rFonts w:ascii="Times New Roman" w:hAnsi="Times New Roman"/>
                <w:sz w:val="24"/>
                <w:szCs w:val="24"/>
              </w:rPr>
            </w:pPr>
            <w:r>
              <w:rPr>
                <w:rFonts w:ascii="Times New Roman" w:hAnsi="Times New Roman"/>
                <w:sz w:val="24"/>
                <w:szCs w:val="24"/>
              </w:rPr>
              <w:t>25 Sep.</w:t>
            </w:r>
          </w:p>
        </w:tc>
        <w:tc>
          <w:tcPr>
            <w:tcW w:w="8746" w:type="dxa"/>
            <w:tcBorders>
              <w:left w:val="single" w:sz="36" w:space="0" w:color="auto"/>
              <w:right w:val="single" w:sz="36" w:space="0" w:color="auto"/>
            </w:tcBorders>
          </w:tcPr>
          <w:p w:rsidR="00451791" w:rsidRPr="00040CCF" w:rsidRDefault="00451791" w:rsidP="00F65ECB">
            <w:pPr>
              <w:tabs>
                <w:tab w:val="left" w:pos="2715"/>
              </w:tabs>
              <w:rPr>
                <w:rFonts w:ascii="Times New Roman" w:hAnsi="Times New Roman"/>
                <w:i/>
                <w:iCs/>
                <w:sz w:val="24"/>
                <w:szCs w:val="24"/>
              </w:rPr>
            </w:pPr>
            <w:r w:rsidRPr="00040CCF">
              <w:rPr>
                <w:rFonts w:ascii="Times New Roman" w:hAnsi="Times New Roman"/>
                <w:i/>
                <w:iCs/>
                <w:sz w:val="24"/>
                <w:szCs w:val="24"/>
              </w:rPr>
              <w:t>Seminar on Four Issues: International Experiences I (group 1 &amp; 2)</w:t>
            </w:r>
          </w:p>
        </w:tc>
      </w:tr>
      <w:tr w:rsidR="00451791" w:rsidRPr="00705E29" w:rsidTr="008145FF">
        <w:tc>
          <w:tcPr>
            <w:tcW w:w="1143" w:type="dxa"/>
            <w:tcBorders>
              <w:left w:val="single" w:sz="36" w:space="0" w:color="auto"/>
              <w:right w:val="single" w:sz="36" w:space="0" w:color="auto"/>
            </w:tcBorders>
          </w:tcPr>
          <w:p w:rsidR="00451791" w:rsidRPr="00705E29" w:rsidRDefault="00451791" w:rsidP="009F0B05">
            <w:pPr>
              <w:tabs>
                <w:tab w:val="left" w:pos="2715"/>
              </w:tabs>
              <w:jc w:val="both"/>
              <w:rPr>
                <w:rFonts w:ascii="Times New Roman" w:hAnsi="Times New Roman"/>
                <w:sz w:val="24"/>
                <w:szCs w:val="24"/>
              </w:rPr>
            </w:pPr>
            <w:r>
              <w:rPr>
                <w:rFonts w:ascii="Times New Roman" w:hAnsi="Times New Roman"/>
                <w:sz w:val="24"/>
                <w:szCs w:val="24"/>
              </w:rPr>
              <w:t>30 Sep</w:t>
            </w:r>
          </w:p>
        </w:tc>
        <w:tc>
          <w:tcPr>
            <w:tcW w:w="8746" w:type="dxa"/>
            <w:tcBorders>
              <w:left w:val="single" w:sz="36" w:space="0" w:color="auto"/>
              <w:right w:val="single" w:sz="36" w:space="0" w:color="auto"/>
            </w:tcBorders>
          </w:tcPr>
          <w:p w:rsidR="00451791" w:rsidRPr="00040CCF" w:rsidRDefault="00451791" w:rsidP="00F65ECB">
            <w:pPr>
              <w:tabs>
                <w:tab w:val="left" w:pos="2715"/>
              </w:tabs>
              <w:rPr>
                <w:rFonts w:ascii="Times New Roman" w:hAnsi="Times New Roman"/>
                <w:i/>
                <w:iCs/>
                <w:sz w:val="24"/>
                <w:szCs w:val="24"/>
              </w:rPr>
            </w:pPr>
            <w:r w:rsidRPr="00040CCF">
              <w:rPr>
                <w:rFonts w:ascii="Times New Roman" w:hAnsi="Times New Roman"/>
                <w:i/>
                <w:iCs/>
                <w:sz w:val="24"/>
                <w:szCs w:val="24"/>
              </w:rPr>
              <w:t>Seminar on Four Issues: International Experiences II (group 3 &amp; 4)</w:t>
            </w:r>
          </w:p>
        </w:tc>
      </w:tr>
      <w:tr w:rsidR="00451791" w:rsidRPr="00705E29" w:rsidTr="008145FF">
        <w:tc>
          <w:tcPr>
            <w:tcW w:w="1143" w:type="dxa"/>
            <w:tcBorders>
              <w:left w:val="single" w:sz="36" w:space="0" w:color="auto"/>
              <w:bottom w:val="single" w:sz="36" w:space="0" w:color="auto"/>
              <w:right w:val="single" w:sz="36" w:space="0" w:color="auto"/>
            </w:tcBorders>
          </w:tcPr>
          <w:p w:rsidR="00451791" w:rsidRPr="00705E29" w:rsidRDefault="00451791" w:rsidP="009F0B05">
            <w:pPr>
              <w:tabs>
                <w:tab w:val="left" w:pos="2715"/>
              </w:tabs>
              <w:jc w:val="both"/>
              <w:rPr>
                <w:rFonts w:ascii="Times New Roman" w:hAnsi="Times New Roman"/>
                <w:sz w:val="24"/>
                <w:szCs w:val="24"/>
              </w:rPr>
            </w:pPr>
            <w:r>
              <w:rPr>
                <w:rFonts w:ascii="Times New Roman" w:hAnsi="Times New Roman"/>
                <w:sz w:val="24"/>
                <w:szCs w:val="24"/>
              </w:rPr>
              <w:t>2 Oct.</w:t>
            </w:r>
          </w:p>
        </w:tc>
        <w:tc>
          <w:tcPr>
            <w:tcW w:w="8746" w:type="dxa"/>
            <w:tcBorders>
              <w:left w:val="single" w:sz="36" w:space="0" w:color="auto"/>
              <w:bottom w:val="single" w:sz="36" w:space="0" w:color="auto"/>
              <w:right w:val="single" w:sz="36" w:space="0" w:color="auto"/>
            </w:tcBorders>
          </w:tcPr>
          <w:p w:rsidR="00451791" w:rsidRPr="00040CCF" w:rsidRDefault="00451791" w:rsidP="0081493F">
            <w:pPr>
              <w:tabs>
                <w:tab w:val="left" w:pos="2715"/>
              </w:tabs>
              <w:rPr>
                <w:rFonts w:ascii="Times New Roman" w:hAnsi="Times New Roman"/>
                <w:i/>
                <w:iCs/>
                <w:sz w:val="24"/>
                <w:szCs w:val="24"/>
              </w:rPr>
            </w:pPr>
            <w:r w:rsidRPr="00040CCF">
              <w:rPr>
                <w:rFonts w:ascii="Times New Roman" w:hAnsi="Times New Roman"/>
                <w:i/>
                <w:iCs/>
                <w:sz w:val="24"/>
                <w:szCs w:val="24"/>
              </w:rPr>
              <w:t>Discussion for Mid-term Exam</w:t>
            </w:r>
          </w:p>
        </w:tc>
      </w:tr>
      <w:tr w:rsidR="00451791" w:rsidRPr="00705E29" w:rsidTr="008145FF">
        <w:tc>
          <w:tcPr>
            <w:tcW w:w="9889" w:type="dxa"/>
            <w:gridSpan w:val="2"/>
            <w:tcBorders>
              <w:top w:val="single" w:sz="36" w:space="0" w:color="auto"/>
              <w:left w:val="single" w:sz="36" w:space="0" w:color="auto"/>
              <w:bottom w:val="single" w:sz="36" w:space="0" w:color="auto"/>
              <w:right w:val="single" w:sz="36" w:space="0" w:color="auto"/>
            </w:tcBorders>
          </w:tcPr>
          <w:p w:rsidR="00451791" w:rsidRPr="00040CCF" w:rsidRDefault="00451791" w:rsidP="00A853D3">
            <w:pPr>
              <w:tabs>
                <w:tab w:val="left" w:pos="2715"/>
              </w:tabs>
              <w:jc w:val="center"/>
              <w:rPr>
                <w:rFonts w:ascii="Times New Roman" w:hAnsi="Times New Roman"/>
                <w:b/>
                <w:bCs/>
                <w:i/>
                <w:iCs/>
                <w:sz w:val="24"/>
                <w:szCs w:val="24"/>
              </w:rPr>
            </w:pPr>
            <w:r w:rsidRPr="00040CCF">
              <w:rPr>
                <w:rFonts w:ascii="Times New Roman" w:hAnsi="Times New Roman"/>
                <w:b/>
                <w:bCs/>
                <w:i/>
                <w:iCs/>
                <w:sz w:val="24"/>
                <w:szCs w:val="24"/>
              </w:rPr>
              <w:t>Mid-term Week</w:t>
            </w:r>
          </w:p>
          <w:p w:rsidR="00451791" w:rsidRPr="00040CCF" w:rsidRDefault="00451791" w:rsidP="00F65ECB">
            <w:pPr>
              <w:tabs>
                <w:tab w:val="left" w:pos="2715"/>
              </w:tabs>
              <w:jc w:val="center"/>
              <w:rPr>
                <w:rFonts w:ascii="Times New Roman" w:hAnsi="Times New Roman"/>
                <w:i/>
                <w:iCs/>
                <w:sz w:val="24"/>
                <w:szCs w:val="24"/>
              </w:rPr>
            </w:pPr>
            <w:r w:rsidRPr="00040CCF">
              <w:rPr>
                <w:rFonts w:ascii="Times New Roman" w:hAnsi="Times New Roman"/>
                <w:i/>
                <w:iCs/>
                <w:sz w:val="24"/>
                <w:szCs w:val="24"/>
              </w:rPr>
              <w:t>(First week of October 2015)</w:t>
            </w:r>
          </w:p>
        </w:tc>
      </w:tr>
      <w:tr w:rsidR="00451791" w:rsidRPr="00705E29" w:rsidTr="0037741A">
        <w:tc>
          <w:tcPr>
            <w:tcW w:w="1143" w:type="dxa"/>
            <w:tcBorders>
              <w:left w:val="single" w:sz="36" w:space="0" w:color="auto"/>
              <w:bottom w:val="single" w:sz="36" w:space="0" w:color="auto"/>
              <w:right w:val="single" w:sz="36" w:space="0" w:color="auto"/>
            </w:tcBorders>
          </w:tcPr>
          <w:p w:rsidR="00451791" w:rsidRPr="00705E29" w:rsidRDefault="00451791" w:rsidP="00EC76BA">
            <w:pPr>
              <w:tabs>
                <w:tab w:val="left" w:pos="2715"/>
              </w:tabs>
              <w:jc w:val="both"/>
              <w:rPr>
                <w:rFonts w:ascii="Times New Roman" w:hAnsi="Times New Roman"/>
                <w:sz w:val="24"/>
                <w:szCs w:val="24"/>
              </w:rPr>
            </w:pPr>
            <w:r>
              <w:rPr>
                <w:rFonts w:ascii="Times New Roman" w:hAnsi="Times New Roman"/>
                <w:sz w:val="24"/>
                <w:szCs w:val="24"/>
              </w:rPr>
              <w:t>14 Oct</w:t>
            </w:r>
            <w:r w:rsidRPr="00705E29">
              <w:rPr>
                <w:rFonts w:ascii="Times New Roman" w:hAnsi="Times New Roman"/>
                <w:sz w:val="24"/>
                <w:szCs w:val="24"/>
              </w:rPr>
              <w:t>.</w:t>
            </w:r>
          </w:p>
        </w:tc>
        <w:tc>
          <w:tcPr>
            <w:tcW w:w="8746" w:type="dxa"/>
            <w:tcBorders>
              <w:left w:val="single" w:sz="36" w:space="0" w:color="auto"/>
              <w:bottom w:val="single" w:sz="36" w:space="0" w:color="auto"/>
              <w:right w:val="single" w:sz="36" w:space="0" w:color="auto"/>
            </w:tcBorders>
          </w:tcPr>
          <w:p w:rsidR="00451791" w:rsidRPr="00040CCF" w:rsidRDefault="00451791" w:rsidP="009F0B05">
            <w:pPr>
              <w:tabs>
                <w:tab w:val="left" w:pos="2715"/>
              </w:tabs>
              <w:rPr>
                <w:rFonts w:ascii="Times New Roman" w:hAnsi="Times New Roman"/>
                <w:i/>
                <w:iCs/>
                <w:sz w:val="24"/>
                <w:szCs w:val="24"/>
              </w:rPr>
            </w:pPr>
            <w:r w:rsidRPr="00040CCF">
              <w:rPr>
                <w:rFonts w:ascii="Times New Roman" w:hAnsi="Times New Roman"/>
                <w:i/>
                <w:iCs/>
                <w:sz w:val="24"/>
                <w:szCs w:val="24"/>
              </w:rPr>
              <w:t xml:space="preserve">An Economic History of Singapore: 1965-2065*" - Keynote Address by </w:t>
            </w:r>
            <w:proofErr w:type="spellStart"/>
            <w:r w:rsidRPr="00040CCF">
              <w:rPr>
                <w:rFonts w:ascii="Times New Roman" w:hAnsi="Times New Roman"/>
                <w:i/>
                <w:iCs/>
                <w:sz w:val="24"/>
                <w:szCs w:val="24"/>
              </w:rPr>
              <w:t>Mr</w:t>
            </w:r>
            <w:proofErr w:type="spellEnd"/>
            <w:r w:rsidRPr="00040CCF">
              <w:rPr>
                <w:rFonts w:ascii="Times New Roman" w:hAnsi="Times New Roman"/>
                <w:i/>
                <w:iCs/>
                <w:sz w:val="24"/>
                <w:szCs w:val="24"/>
              </w:rPr>
              <w:t xml:space="preserve"> Ravi </w:t>
            </w:r>
            <w:proofErr w:type="spellStart"/>
            <w:r w:rsidRPr="00040CCF">
              <w:rPr>
                <w:rFonts w:ascii="Times New Roman" w:hAnsi="Times New Roman"/>
                <w:i/>
                <w:iCs/>
                <w:sz w:val="24"/>
                <w:szCs w:val="24"/>
              </w:rPr>
              <w:t>Menon</w:t>
            </w:r>
            <w:proofErr w:type="spellEnd"/>
            <w:r w:rsidRPr="00040CCF">
              <w:rPr>
                <w:rFonts w:ascii="Times New Roman" w:hAnsi="Times New Roman"/>
                <w:i/>
                <w:iCs/>
                <w:sz w:val="24"/>
                <w:szCs w:val="24"/>
              </w:rPr>
              <w:t>, Managing Director, Monetary Authority of Singapore, at the Singapore Economic Review Conference 2015 on 5 August 2015</w:t>
            </w:r>
          </w:p>
        </w:tc>
      </w:tr>
      <w:tr w:rsidR="00451791" w:rsidRPr="00705E29" w:rsidTr="008145FF">
        <w:tc>
          <w:tcPr>
            <w:tcW w:w="1143" w:type="dxa"/>
            <w:tcBorders>
              <w:top w:val="single" w:sz="36" w:space="0" w:color="auto"/>
              <w:left w:val="single" w:sz="36" w:space="0" w:color="auto"/>
              <w:right w:val="single" w:sz="36" w:space="0" w:color="auto"/>
            </w:tcBorders>
          </w:tcPr>
          <w:p w:rsidR="00451791" w:rsidRPr="00705E29" w:rsidRDefault="00451791" w:rsidP="00A24E63">
            <w:pPr>
              <w:tabs>
                <w:tab w:val="left" w:pos="2715"/>
              </w:tabs>
              <w:jc w:val="both"/>
              <w:rPr>
                <w:rFonts w:ascii="Times New Roman" w:hAnsi="Times New Roman"/>
                <w:sz w:val="24"/>
                <w:szCs w:val="24"/>
              </w:rPr>
            </w:pPr>
            <w:r>
              <w:rPr>
                <w:rFonts w:ascii="Times New Roman" w:hAnsi="Times New Roman"/>
                <w:sz w:val="24"/>
                <w:szCs w:val="24"/>
              </w:rPr>
              <w:t>16 Oct</w:t>
            </w:r>
            <w:r w:rsidRPr="00705E29">
              <w:rPr>
                <w:rFonts w:ascii="Times New Roman" w:hAnsi="Times New Roman"/>
                <w:sz w:val="24"/>
                <w:szCs w:val="24"/>
              </w:rPr>
              <w:t>.</w:t>
            </w:r>
          </w:p>
        </w:tc>
        <w:tc>
          <w:tcPr>
            <w:tcW w:w="8746" w:type="dxa"/>
            <w:tcBorders>
              <w:top w:val="single" w:sz="36" w:space="0" w:color="auto"/>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r w:rsidRPr="00040CCF">
              <w:rPr>
                <w:rFonts w:ascii="Times New Roman" w:hAnsi="Times New Roman"/>
                <w:i/>
                <w:iCs/>
                <w:sz w:val="24"/>
                <w:szCs w:val="24"/>
              </w:rPr>
              <w:t xml:space="preserve">A Report on the Singapore Mission </w:t>
            </w:r>
          </w:p>
        </w:tc>
      </w:tr>
      <w:tr w:rsidR="00451791" w:rsidRPr="00705E29" w:rsidTr="008145FF">
        <w:tc>
          <w:tcPr>
            <w:tcW w:w="1143" w:type="dxa"/>
            <w:tcBorders>
              <w:left w:val="single" w:sz="36" w:space="0" w:color="auto"/>
              <w:right w:val="single" w:sz="36" w:space="0" w:color="auto"/>
            </w:tcBorders>
          </w:tcPr>
          <w:p w:rsidR="00451791" w:rsidRPr="00705E29" w:rsidRDefault="00451791" w:rsidP="00A24E63">
            <w:pPr>
              <w:tabs>
                <w:tab w:val="left" w:pos="2715"/>
              </w:tabs>
              <w:jc w:val="both"/>
              <w:rPr>
                <w:rFonts w:ascii="Times New Roman" w:hAnsi="Times New Roman"/>
                <w:sz w:val="24"/>
                <w:szCs w:val="24"/>
              </w:rPr>
            </w:pPr>
            <w:r>
              <w:rPr>
                <w:rFonts w:ascii="Times New Roman" w:hAnsi="Times New Roman"/>
                <w:sz w:val="24"/>
                <w:szCs w:val="24"/>
              </w:rPr>
              <w:t>21 Oct</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proofErr w:type="spellStart"/>
            <w:r w:rsidRPr="00040CCF">
              <w:rPr>
                <w:rFonts w:ascii="Times New Roman" w:hAnsi="Times New Roman"/>
                <w:i/>
                <w:iCs/>
                <w:sz w:val="24"/>
                <w:szCs w:val="24"/>
              </w:rPr>
              <w:t>Somboon</w:t>
            </w:r>
            <w:proofErr w:type="spellEnd"/>
            <w:r w:rsidRPr="00040CCF">
              <w:rPr>
                <w:rFonts w:ascii="Times New Roman" w:hAnsi="Times New Roman"/>
                <w:i/>
                <w:iCs/>
                <w:sz w:val="24"/>
                <w:szCs w:val="24"/>
              </w:rPr>
              <w:t xml:space="preserve"> </w:t>
            </w:r>
            <w:proofErr w:type="spellStart"/>
            <w:r w:rsidRPr="00040CCF">
              <w:rPr>
                <w:rFonts w:ascii="Times New Roman" w:hAnsi="Times New Roman"/>
                <w:i/>
                <w:iCs/>
                <w:sz w:val="24"/>
                <w:szCs w:val="24"/>
              </w:rPr>
              <w:t>Siriprachai</w:t>
            </w:r>
            <w:proofErr w:type="spellEnd"/>
            <w:r w:rsidRPr="00040CCF">
              <w:rPr>
                <w:rFonts w:ascii="Times New Roman" w:hAnsi="Times New Roman"/>
                <w:i/>
                <w:iCs/>
                <w:sz w:val="24"/>
                <w:szCs w:val="24"/>
              </w:rPr>
              <w:t xml:space="preserve">: </w:t>
            </w:r>
            <w:proofErr w:type="spellStart"/>
            <w:r w:rsidRPr="00040CCF">
              <w:rPr>
                <w:rFonts w:ascii="Times New Roman" w:hAnsi="Times New Roman"/>
                <w:i/>
                <w:iCs/>
                <w:sz w:val="24"/>
                <w:szCs w:val="24"/>
              </w:rPr>
              <w:t>Industrialisation</w:t>
            </w:r>
            <w:proofErr w:type="spellEnd"/>
            <w:r w:rsidRPr="00040CCF">
              <w:rPr>
                <w:rFonts w:ascii="Times New Roman" w:hAnsi="Times New Roman"/>
                <w:i/>
                <w:iCs/>
                <w:sz w:val="24"/>
                <w:szCs w:val="24"/>
              </w:rPr>
              <w:t xml:space="preserve"> and Inequality in Thailand</w:t>
            </w:r>
          </w:p>
        </w:tc>
      </w:tr>
      <w:tr w:rsidR="00451791" w:rsidRPr="00705E29" w:rsidTr="008145FF">
        <w:tc>
          <w:tcPr>
            <w:tcW w:w="1143" w:type="dxa"/>
            <w:tcBorders>
              <w:left w:val="single" w:sz="36" w:space="0" w:color="auto"/>
              <w:right w:val="single" w:sz="36" w:space="0" w:color="auto"/>
            </w:tcBorders>
          </w:tcPr>
          <w:p w:rsidR="00451791" w:rsidRPr="00705E29" w:rsidRDefault="00451791" w:rsidP="00A24E63">
            <w:pPr>
              <w:tabs>
                <w:tab w:val="left" w:pos="2715"/>
              </w:tabs>
              <w:jc w:val="both"/>
              <w:rPr>
                <w:rFonts w:ascii="Times New Roman" w:hAnsi="Times New Roman"/>
                <w:sz w:val="24"/>
                <w:szCs w:val="24"/>
              </w:rPr>
            </w:pPr>
            <w:r>
              <w:rPr>
                <w:rFonts w:ascii="Times New Roman" w:hAnsi="Times New Roman"/>
                <w:sz w:val="24"/>
                <w:szCs w:val="24"/>
              </w:rPr>
              <w:t>23 Oct</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jc w:val="both"/>
              <w:rPr>
                <w:rFonts w:ascii="Times New Roman" w:hAnsi="Times New Roman"/>
                <w:i/>
                <w:iCs/>
                <w:sz w:val="24"/>
                <w:szCs w:val="24"/>
              </w:rPr>
            </w:pPr>
            <w:proofErr w:type="spellStart"/>
            <w:r w:rsidRPr="00040CCF">
              <w:rPr>
                <w:rFonts w:ascii="Times New Roman" w:hAnsi="Times New Roman"/>
                <w:i/>
                <w:iCs/>
                <w:sz w:val="24"/>
                <w:szCs w:val="24"/>
              </w:rPr>
              <w:t>Somboon</w:t>
            </w:r>
            <w:proofErr w:type="spellEnd"/>
            <w:r w:rsidRPr="00040CCF">
              <w:rPr>
                <w:rFonts w:ascii="Times New Roman" w:hAnsi="Times New Roman"/>
                <w:i/>
                <w:iCs/>
                <w:sz w:val="24"/>
                <w:szCs w:val="24"/>
              </w:rPr>
              <w:t xml:space="preserve"> </w:t>
            </w:r>
            <w:proofErr w:type="spellStart"/>
            <w:r w:rsidRPr="00040CCF">
              <w:rPr>
                <w:rFonts w:ascii="Times New Roman" w:hAnsi="Times New Roman"/>
                <w:i/>
                <w:iCs/>
                <w:sz w:val="24"/>
                <w:szCs w:val="24"/>
              </w:rPr>
              <w:t>Siriprachai</w:t>
            </w:r>
            <w:proofErr w:type="spellEnd"/>
            <w:r w:rsidRPr="00040CCF">
              <w:rPr>
                <w:rFonts w:ascii="Times New Roman" w:hAnsi="Times New Roman"/>
                <w:i/>
                <w:iCs/>
                <w:sz w:val="24"/>
                <w:szCs w:val="24"/>
              </w:rPr>
              <w:t xml:space="preserve">: </w:t>
            </w:r>
            <w:proofErr w:type="spellStart"/>
            <w:r w:rsidRPr="00040CCF">
              <w:rPr>
                <w:rFonts w:ascii="Times New Roman" w:hAnsi="Times New Roman"/>
                <w:i/>
                <w:iCs/>
                <w:sz w:val="24"/>
                <w:szCs w:val="24"/>
              </w:rPr>
              <w:t>Industrialisation</w:t>
            </w:r>
            <w:proofErr w:type="spellEnd"/>
            <w:r w:rsidRPr="00040CCF">
              <w:rPr>
                <w:rFonts w:ascii="Times New Roman" w:hAnsi="Times New Roman"/>
                <w:i/>
                <w:iCs/>
                <w:sz w:val="24"/>
                <w:szCs w:val="24"/>
              </w:rPr>
              <w:t xml:space="preserve"> and Inequality in Thailand</w:t>
            </w:r>
          </w:p>
        </w:tc>
      </w:tr>
      <w:tr w:rsidR="00451791" w:rsidRPr="00705E29" w:rsidTr="008145FF">
        <w:tc>
          <w:tcPr>
            <w:tcW w:w="1143" w:type="dxa"/>
            <w:tcBorders>
              <w:left w:val="single" w:sz="36" w:space="0" w:color="auto"/>
              <w:right w:val="single" w:sz="36" w:space="0" w:color="auto"/>
            </w:tcBorders>
          </w:tcPr>
          <w:p w:rsidR="00451791" w:rsidRPr="00705E29" w:rsidRDefault="00451791" w:rsidP="00451791">
            <w:pPr>
              <w:tabs>
                <w:tab w:val="left" w:pos="2715"/>
              </w:tabs>
              <w:jc w:val="both"/>
              <w:rPr>
                <w:rFonts w:ascii="Times New Roman" w:hAnsi="Times New Roman"/>
                <w:sz w:val="24"/>
                <w:szCs w:val="24"/>
              </w:rPr>
            </w:pPr>
            <w:r>
              <w:rPr>
                <w:rFonts w:ascii="Times New Roman" w:hAnsi="Times New Roman"/>
                <w:sz w:val="24"/>
                <w:szCs w:val="24"/>
              </w:rPr>
              <w:t>28</w:t>
            </w:r>
            <w:r w:rsidRPr="00705E29">
              <w:rPr>
                <w:rFonts w:ascii="Times New Roman" w:hAnsi="Times New Roman"/>
                <w:sz w:val="24"/>
                <w:szCs w:val="24"/>
              </w:rPr>
              <w:t xml:space="preserve"> </w:t>
            </w:r>
            <w:r>
              <w:rPr>
                <w:rFonts w:ascii="Times New Roman" w:hAnsi="Times New Roman"/>
                <w:sz w:val="24"/>
                <w:szCs w:val="24"/>
              </w:rPr>
              <w:t>Oct</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451791" w:rsidP="00B6711F">
            <w:pPr>
              <w:tabs>
                <w:tab w:val="left" w:pos="2715"/>
              </w:tabs>
              <w:rPr>
                <w:rFonts w:ascii="Times New Roman" w:hAnsi="Times New Roman"/>
                <w:i/>
                <w:iCs/>
                <w:sz w:val="24"/>
                <w:szCs w:val="24"/>
              </w:rPr>
            </w:pPr>
            <w:r w:rsidRPr="00040CCF">
              <w:rPr>
                <w:rFonts w:ascii="Times New Roman" w:hAnsi="Times New Roman"/>
                <w:i/>
                <w:iCs/>
                <w:sz w:val="24"/>
                <w:szCs w:val="24"/>
              </w:rPr>
              <w:t>Ritchie: Systemic Vulnerability</w:t>
            </w:r>
          </w:p>
        </w:tc>
      </w:tr>
      <w:tr w:rsidR="00451791" w:rsidRPr="00705E29" w:rsidTr="008145FF">
        <w:tc>
          <w:tcPr>
            <w:tcW w:w="1143" w:type="dxa"/>
            <w:tcBorders>
              <w:left w:val="single" w:sz="36" w:space="0" w:color="auto"/>
              <w:bottom w:val="single" w:sz="4" w:space="0" w:color="auto"/>
              <w:right w:val="single" w:sz="36" w:space="0" w:color="auto"/>
            </w:tcBorders>
          </w:tcPr>
          <w:p w:rsidR="00451791" w:rsidRPr="00705E29" w:rsidRDefault="00451791" w:rsidP="00451791">
            <w:pPr>
              <w:tabs>
                <w:tab w:val="left" w:pos="2715"/>
              </w:tabs>
              <w:jc w:val="both"/>
              <w:rPr>
                <w:rFonts w:ascii="Times New Roman" w:hAnsi="Times New Roman"/>
                <w:sz w:val="24"/>
                <w:szCs w:val="24"/>
              </w:rPr>
            </w:pPr>
            <w:r>
              <w:rPr>
                <w:rFonts w:ascii="Times New Roman" w:hAnsi="Times New Roman"/>
                <w:sz w:val="24"/>
                <w:szCs w:val="24"/>
              </w:rPr>
              <w:t>30</w:t>
            </w:r>
            <w:r w:rsidRPr="00705E29">
              <w:rPr>
                <w:rFonts w:ascii="Times New Roman" w:hAnsi="Times New Roman"/>
                <w:sz w:val="24"/>
                <w:szCs w:val="24"/>
              </w:rPr>
              <w:t xml:space="preserve"> </w:t>
            </w:r>
            <w:r>
              <w:rPr>
                <w:rFonts w:ascii="Times New Roman" w:hAnsi="Times New Roman"/>
                <w:sz w:val="24"/>
                <w:szCs w:val="24"/>
              </w:rPr>
              <w:t>Oct</w:t>
            </w:r>
            <w:r w:rsidRPr="00705E29">
              <w:rPr>
                <w:rFonts w:ascii="Times New Roman" w:hAnsi="Times New Roman"/>
                <w:sz w:val="24"/>
                <w:szCs w:val="24"/>
              </w:rPr>
              <w:t>.</w:t>
            </w:r>
          </w:p>
        </w:tc>
        <w:tc>
          <w:tcPr>
            <w:tcW w:w="8746" w:type="dxa"/>
            <w:tcBorders>
              <w:left w:val="single" w:sz="36" w:space="0" w:color="auto"/>
              <w:bottom w:val="single" w:sz="4" w:space="0" w:color="auto"/>
              <w:right w:val="single" w:sz="36" w:space="0" w:color="auto"/>
            </w:tcBorders>
          </w:tcPr>
          <w:p w:rsidR="00451791" w:rsidRPr="00040CCF" w:rsidRDefault="00451791" w:rsidP="00B6711F">
            <w:pPr>
              <w:tabs>
                <w:tab w:val="left" w:pos="2715"/>
              </w:tabs>
              <w:rPr>
                <w:rFonts w:ascii="Times New Roman" w:hAnsi="Times New Roman"/>
                <w:i/>
                <w:iCs/>
                <w:sz w:val="24"/>
                <w:szCs w:val="24"/>
              </w:rPr>
            </w:pPr>
            <w:r w:rsidRPr="00040CCF">
              <w:rPr>
                <w:rFonts w:ascii="Times New Roman" w:hAnsi="Times New Roman"/>
                <w:i/>
                <w:iCs/>
                <w:sz w:val="24"/>
                <w:szCs w:val="24"/>
              </w:rPr>
              <w:t>Ritchie: Systemic Vulnerability</w:t>
            </w:r>
          </w:p>
        </w:tc>
      </w:tr>
      <w:tr w:rsidR="00451791" w:rsidRPr="00705E29" w:rsidTr="008145FF">
        <w:tc>
          <w:tcPr>
            <w:tcW w:w="1143" w:type="dxa"/>
            <w:tcBorders>
              <w:left w:val="single" w:sz="36" w:space="0" w:color="auto"/>
              <w:bottom w:val="single" w:sz="36" w:space="0" w:color="auto"/>
              <w:right w:val="single" w:sz="36" w:space="0" w:color="auto"/>
            </w:tcBorders>
          </w:tcPr>
          <w:p w:rsidR="00451791" w:rsidRPr="00705E29" w:rsidRDefault="00451791" w:rsidP="00451791">
            <w:pPr>
              <w:tabs>
                <w:tab w:val="left" w:pos="2715"/>
              </w:tabs>
              <w:jc w:val="both"/>
              <w:rPr>
                <w:rFonts w:ascii="Times New Roman" w:hAnsi="Times New Roman"/>
                <w:sz w:val="24"/>
                <w:szCs w:val="24"/>
              </w:rPr>
            </w:pPr>
            <w:r>
              <w:rPr>
                <w:rFonts w:ascii="Times New Roman" w:hAnsi="Times New Roman"/>
                <w:sz w:val="24"/>
                <w:szCs w:val="24"/>
              </w:rPr>
              <w:t>4</w:t>
            </w:r>
            <w:r w:rsidRPr="00705E29">
              <w:rPr>
                <w:rFonts w:ascii="Times New Roman" w:hAnsi="Times New Roman"/>
                <w:sz w:val="24"/>
                <w:szCs w:val="24"/>
              </w:rPr>
              <w:t xml:space="preserve"> </w:t>
            </w:r>
            <w:r>
              <w:rPr>
                <w:rFonts w:ascii="Times New Roman" w:hAnsi="Times New Roman"/>
                <w:sz w:val="24"/>
                <w:szCs w:val="24"/>
              </w:rPr>
              <w:t>Nov.</w:t>
            </w:r>
          </w:p>
        </w:tc>
        <w:tc>
          <w:tcPr>
            <w:tcW w:w="8746" w:type="dxa"/>
            <w:tcBorders>
              <w:left w:val="single" w:sz="36" w:space="0" w:color="auto"/>
              <w:bottom w:val="single" w:sz="36" w:space="0" w:color="auto"/>
              <w:right w:val="single" w:sz="36" w:space="0" w:color="auto"/>
            </w:tcBorders>
          </w:tcPr>
          <w:p w:rsidR="00451791" w:rsidRPr="00040CCF" w:rsidRDefault="00451791" w:rsidP="00B6711F">
            <w:pPr>
              <w:tabs>
                <w:tab w:val="left" w:pos="2715"/>
              </w:tabs>
              <w:rPr>
                <w:rFonts w:ascii="Times New Roman" w:hAnsi="Times New Roman"/>
                <w:i/>
                <w:iCs/>
                <w:sz w:val="24"/>
                <w:szCs w:val="24"/>
              </w:rPr>
            </w:pPr>
            <w:r w:rsidRPr="00040CCF">
              <w:rPr>
                <w:rFonts w:ascii="Times New Roman" w:hAnsi="Times New Roman"/>
                <w:i/>
                <w:iCs/>
                <w:sz w:val="24"/>
                <w:szCs w:val="24"/>
              </w:rPr>
              <w:t>Ritchie: Systemic Vulnerability</w:t>
            </w:r>
          </w:p>
        </w:tc>
      </w:tr>
      <w:tr w:rsidR="00451791" w:rsidRPr="00705E29" w:rsidTr="008145FF">
        <w:tc>
          <w:tcPr>
            <w:tcW w:w="1143" w:type="dxa"/>
            <w:tcBorders>
              <w:top w:val="single" w:sz="36" w:space="0" w:color="auto"/>
              <w:left w:val="single" w:sz="36" w:space="0" w:color="auto"/>
              <w:right w:val="single" w:sz="36" w:space="0" w:color="auto"/>
            </w:tcBorders>
          </w:tcPr>
          <w:p w:rsidR="00451791" w:rsidRPr="00705E29" w:rsidRDefault="00451791" w:rsidP="006B7FCA">
            <w:pPr>
              <w:tabs>
                <w:tab w:val="left" w:pos="2715"/>
              </w:tabs>
              <w:jc w:val="both"/>
              <w:rPr>
                <w:rFonts w:ascii="Times New Roman" w:hAnsi="Times New Roman"/>
                <w:sz w:val="24"/>
                <w:szCs w:val="24"/>
              </w:rPr>
            </w:pPr>
            <w:r>
              <w:rPr>
                <w:rFonts w:ascii="Times New Roman" w:hAnsi="Times New Roman"/>
                <w:sz w:val="24"/>
                <w:szCs w:val="24"/>
              </w:rPr>
              <w:t>6 Nov</w:t>
            </w:r>
            <w:r w:rsidRPr="00705E29">
              <w:rPr>
                <w:rFonts w:ascii="Times New Roman" w:hAnsi="Times New Roman"/>
                <w:sz w:val="24"/>
                <w:szCs w:val="24"/>
              </w:rPr>
              <w:t>.</w:t>
            </w:r>
          </w:p>
        </w:tc>
        <w:tc>
          <w:tcPr>
            <w:tcW w:w="8746" w:type="dxa"/>
            <w:tcBorders>
              <w:top w:val="single" w:sz="36" w:space="0" w:color="auto"/>
              <w:left w:val="single" w:sz="36" w:space="0" w:color="auto"/>
              <w:right w:val="single" w:sz="36" w:space="0" w:color="auto"/>
            </w:tcBorders>
          </w:tcPr>
          <w:p w:rsidR="00451791" w:rsidRPr="00040CCF" w:rsidRDefault="00451791" w:rsidP="00B6711F">
            <w:pPr>
              <w:tabs>
                <w:tab w:val="left" w:pos="2715"/>
              </w:tabs>
              <w:rPr>
                <w:rFonts w:ascii="Times New Roman" w:hAnsi="Times New Roman"/>
                <w:i/>
                <w:iCs/>
                <w:sz w:val="24"/>
                <w:szCs w:val="24"/>
              </w:rPr>
            </w:pPr>
            <w:proofErr w:type="spellStart"/>
            <w:r w:rsidRPr="00040CCF">
              <w:rPr>
                <w:rFonts w:ascii="Times New Roman" w:hAnsi="Times New Roman"/>
                <w:i/>
                <w:iCs/>
                <w:sz w:val="24"/>
                <w:szCs w:val="24"/>
              </w:rPr>
              <w:t>Ohno</w:t>
            </w:r>
            <w:proofErr w:type="spellEnd"/>
            <w:r w:rsidRPr="00040CCF">
              <w:rPr>
                <w:rFonts w:ascii="Times New Roman" w:hAnsi="Times New Roman"/>
                <w:i/>
                <w:iCs/>
                <w:sz w:val="24"/>
                <w:szCs w:val="24"/>
              </w:rPr>
              <w:t>: The Quality of Industrial Policy as a Determinant of Middle Income Traps</w:t>
            </w:r>
          </w:p>
        </w:tc>
      </w:tr>
      <w:tr w:rsidR="00451791" w:rsidRPr="00705E29" w:rsidTr="008145FF">
        <w:tc>
          <w:tcPr>
            <w:tcW w:w="1143" w:type="dxa"/>
            <w:tcBorders>
              <w:left w:val="single" w:sz="36" w:space="0" w:color="auto"/>
              <w:right w:val="single" w:sz="36" w:space="0" w:color="auto"/>
            </w:tcBorders>
          </w:tcPr>
          <w:p w:rsidR="00451791" w:rsidRPr="00705E29" w:rsidRDefault="00451791" w:rsidP="006B7FCA">
            <w:pPr>
              <w:tabs>
                <w:tab w:val="left" w:pos="2715"/>
              </w:tabs>
              <w:jc w:val="both"/>
              <w:rPr>
                <w:rFonts w:ascii="Times New Roman" w:hAnsi="Times New Roman"/>
                <w:sz w:val="24"/>
                <w:szCs w:val="24"/>
              </w:rPr>
            </w:pPr>
            <w:r>
              <w:rPr>
                <w:rFonts w:ascii="Times New Roman" w:hAnsi="Times New Roman"/>
                <w:sz w:val="24"/>
                <w:szCs w:val="24"/>
              </w:rPr>
              <w:t>11 Nov</w:t>
            </w:r>
            <w:r w:rsidRPr="00705E29">
              <w:rPr>
                <w:rFonts w:ascii="Times New Roman" w:hAnsi="Times New Roman"/>
                <w:sz w:val="24"/>
                <w:szCs w:val="24"/>
              </w:rPr>
              <w:t>.</w:t>
            </w:r>
          </w:p>
        </w:tc>
        <w:tc>
          <w:tcPr>
            <w:tcW w:w="8746" w:type="dxa"/>
            <w:tcBorders>
              <w:left w:val="single" w:sz="36" w:space="0" w:color="auto"/>
              <w:right w:val="single" w:sz="36" w:space="0" w:color="auto"/>
            </w:tcBorders>
          </w:tcPr>
          <w:p w:rsidR="00451791" w:rsidRPr="00040CCF" w:rsidRDefault="00040CCF" w:rsidP="00BD31B1">
            <w:pPr>
              <w:tabs>
                <w:tab w:val="left" w:pos="2715"/>
              </w:tabs>
              <w:jc w:val="both"/>
              <w:rPr>
                <w:rFonts w:ascii="Times New Roman" w:hAnsi="Times New Roman"/>
                <w:i/>
                <w:iCs/>
                <w:sz w:val="24"/>
                <w:szCs w:val="24"/>
              </w:rPr>
            </w:pPr>
            <w:proofErr w:type="spellStart"/>
            <w:r w:rsidRPr="00040CCF">
              <w:rPr>
                <w:rFonts w:ascii="Times New Roman" w:hAnsi="Times New Roman"/>
                <w:i/>
                <w:iCs/>
                <w:sz w:val="24"/>
                <w:szCs w:val="24"/>
              </w:rPr>
              <w:t>Ohno</w:t>
            </w:r>
            <w:proofErr w:type="spellEnd"/>
            <w:r w:rsidRPr="00040CCF">
              <w:rPr>
                <w:rFonts w:ascii="Times New Roman" w:hAnsi="Times New Roman"/>
                <w:i/>
                <w:iCs/>
                <w:sz w:val="24"/>
                <w:szCs w:val="24"/>
              </w:rPr>
              <w:t>: The Quality of Industrial Policy as a Determinant of Middle Income Traps</w:t>
            </w:r>
          </w:p>
        </w:tc>
      </w:tr>
      <w:tr w:rsidR="00040CCF" w:rsidRPr="00705E29" w:rsidTr="008145FF">
        <w:tc>
          <w:tcPr>
            <w:tcW w:w="1143" w:type="dxa"/>
            <w:tcBorders>
              <w:left w:val="single" w:sz="36" w:space="0" w:color="auto"/>
              <w:right w:val="single" w:sz="36" w:space="0" w:color="auto"/>
            </w:tcBorders>
          </w:tcPr>
          <w:p w:rsidR="00040CCF" w:rsidRPr="00705E29" w:rsidRDefault="00040CCF" w:rsidP="00A24E63">
            <w:pPr>
              <w:tabs>
                <w:tab w:val="left" w:pos="2715"/>
              </w:tabs>
              <w:jc w:val="both"/>
              <w:rPr>
                <w:rFonts w:ascii="Times New Roman" w:hAnsi="Times New Roman"/>
                <w:sz w:val="24"/>
                <w:szCs w:val="24"/>
              </w:rPr>
            </w:pPr>
            <w:r>
              <w:rPr>
                <w:rFonts w:ascii="Times New Roman" w:hAnsi="Times New Roman"/>
                <w:sz w:val="24"/>
                <w:szCs w:val="24"/>
              </w:rPr>
              <w:t>13 Nov.</w:t>
            </w:r>
          </w:p>
        </w:tc>
        <w:tc>
          <w:tcPr>
            <w:tcW w:w="8746" w:type="dxa"/>
            <w:tcBorders>
              <w:left w:val="single" w:sz="36" w:space="0" w:color="auto"/>
              <w:right w:val="single" w:sz="36" w:space="0" w:color="auto"/>
            </w:tcBorders>
          </w:tcPr>
          <w:p w:rsidR="00040CCF" w:rsidRPr="00040CCF" w:rsidRDefault="00040CCF" w:rsidP="00B6711F">
            <w:pPr>
              <w:tabs>
                <w:tab w:val="left" w:pos="2715"/>
              </w:tabs>
              <w:jc w:val="both"/>
              <w:rPr>
                <w:rFonts w:ascii="Times New Roman" w:hAnsi="Times New Roman"/>
                <w:i/>
                <w:iCs/>
                <w:sz w:val="24"/>
                <w:szCs w:val="24"/>
              </w:rPr>
            </w:pPr>
            <w:r w:rsidRPr="00040CCF">
              <w:rPr>
                <w:rFonts w:ascii="Times New Roman" w:hAnsi="Times New Roman"/>
                <w:i/>
                <w:iCs/>
                <w:sz w:val="24"/>
                <w:szCs w:val="24"/>
              </w:rPr>
              <w:t>Report on the Cambodia and Vietnam Mission</w:t>
            </w:r>
          </w:p>
        </w:tc>
      </w:tr>
      <w:tr w:rsidR="00040CCF" w:rsidRPr="00705E29" w:rsidTr="008145FF">
        <w:tc>
          <w:tcPr>
            <w:tcW w:w="1143" w:type="dxa"/>
            <w:tcBorders>
              <w:left w:val="single" w:sz="36" w:space="0" w:color="auto"/>
              <w:right w:val="single" w:sz="36" w:space="0" w:color="auto"/>
            </w:tcBorders>
          </w:tcPr>
          <w:p w:rsidR="00040CCF" w:rsidRPr="00705E29" w:rsidRDefault="00040CCF" w:rsidP="00451791">
            <w:pPr>
              <w:tabs>
                <w:tab w:val="left" w:pos="2715"/>
              </w:tabs>
              <w:jc w:val="both"/>
              <w:rPr>
                <w:rFonts w:ascii="Times New Roman" w:hAnsi="Times New Roman"/>
                <w:sz w:val="24"/>
                <w:szCs w:val="24"/>
              </w:rPr>
            </w:pPr>
            <w:r>
              <w:rPr>
                <w:rFonts w:ascii="Times New Roman" w:hAnsi="Times New Roman"/>
                <w:sz w:val="24"/>
                <w:szCs w:val="24"/>
              </w:rPr>
              <w:t>18</w:t>
            </w:r>
            <w:r w:rsidRPr="00705E29">
              <w:rPr>
                <w:rFonts w:ascii="Times New Roman" w:hAnsi="Times New Roman"/>
                <w:sz w:val="24"/>
                <w:szCs w:val="24"/>
              </w:rPr>
              <w:t xml:space="preserve"> </w:t>
            </w:r>
            <w:r>
              <w:rPr>
                <w:rFonts w:ascii="Times New Roman" w:hAnsi="Times New Roman"/>
                <w:sz w:val="24"/>
                <w:szCs w:val="24"/>
              </w:rPr>
              <w:t>Nov.</w:t>
            </w:r>
          </w:p>
        </w:tc>
        <w:tc>
          <w:tcPr>
            <w:tcW w:w="8746" w:type="dxa"/>
            <w:tcBorders>
              <w:left w:val="single" w:sz="36" w:space="0" w:color="auto"/>
              <w:right w:val="single" w:sz="36" w:space="0" w:color="auto"/>
            </w:tcBorders>
          </w:tcPr>
          <w:p w:rsidR="00040CCF" w:rsidRPr="00040CCF" w:rsidRDefault="00040CCF" w:rsidP="00B6711F">
            <w:pPr>
              <w:tabs>
                <w:tab w:val="left" w:pos="2715"/>
              </w:tabs>
              <w:rPr>
                <w:rFonts w:ascii="Times New Roman" w:hAnsi="Times New Roman"/>
                <w:i/>
                <w:iCs/>
                <w:sz w:val="24"/>
                <w:szCs w:val="24"/>
              </w:rPr>
            </w:pPr>
            <w:proofErr w:type="spellStart"/>
            <w:r w:rsidRPr="00040CCF">
              <w:rPr>
                <w:rFonts w:ascii="Times New Roman" w:hAnsi="Times New Roman"/>
                <w:i/>
                <w:iCs/>
                <w:sz w:val="24"/>
                <w:szCs w:val="24"/>
              </w:rPr>
              <w:t>Laurids</w:t>
            </w:r>
            <w:proofErr w:type="spellEnd"/>
            <w:r w:rsidRPr="00040CCF">
              <w:rPr>
                <w:rFonts w:ascii="Times New Roman" w:hAnsi="Times New Roman"/>
                <w:i/>
                <w:iCs/>
                <w:sz w:val="24"/>
                <w:szCs w:val="24"/>
              </w:rPr>
              <w:t xml:space="preserve"> S. </w:t>
            </w:r>
            <w:proofErr w:type="spellStart"/>
            <w:r w:rsidRPr="00040CCF">
              <w:rPr>
                <w:rFonts w:ascii="Times New Roman" w:hAnsi="Times New Roman"/>
                <w:i/>
                <w:iCs/>
                <w:sz w:val="24"/>
                <w:szCs w:val="24"/>
              </w:rPr>
              <w:t>Lauridsen</w:t>
            </w:r>
            <w:proofErr w:type="spellEnd"/>
            <w:r w:rsidRPr="00040CCF">
              <w:rPr>
                <w:rFonts w:ascii="Times New Roman" w:hAnsi="Times New Roman"/>
                <w:i/>
                <w:iCs/>
                <w:sz w:val="24"/>
                <w:szCs w:val="24"/>
              </w:rPr>
              <w:t xml:space="preserve">: The Policies and Politics of Industrial Upgrading in Thailand </w:t>
            </w:r>
            <w:r w:rsidRPr="00040CCF">
              <w:rPr>
                <w:rFonts w:ascii="Times New Roman" w:hAnsi="Times New Roman"/>
                <w:i/>
                <w:iCs/>
                <w:sz w:val="24"/>
                <w:szCs w:val="24"/>
              </w:rPr>
              <w:lastRenderedPageBreak/>
              <w:t xml:space="preserve">during the </w:t>
            </w:r>
            <w:proofErr w:type="spellStart"/>
            <w:r w:rsidRPr="00040CCF">
              <w:rPr>
                <w:rFonts w:ascii="Times New Roman" w:hAnsi="Times New Roman"/>
                <w:i/>
                <w:iCs/>
                <w:sz w:val="24"/>
                <w:szCs w:val="24"/>
              </w:rPr>
              <w:t>Thaksin</w:t>
            </w:r>
            <w:proofErr w:type="spellEnd"/>
            <w:r w:rsidRPr="00040CCF">
              <w:rPr>
                <w:rFonts w:ascii="Times New Roman" w:hAnsi="Times New Roman"/>
                <w:i/>
                <w:iCs/>
                <w:sz w:val="24"/>
                <w:szCs w:val="24"/>
              </w:rPr>
              <w:t xml:space="preserve"> Era</w:t>
            </w:r>
          </w:p>
        </w:tc>
      </w:tr>
      <w:tr w:rsidR="00040CCF" w:rsidRPr="00705E29" w:rsidTr="008145FF">
        <w:tc>
          <w:tcPr>
            <w:tcW w:w="1143" w:type="dxa"/>
            <w:tcBorders>
              <w:left w:val="single" w:sz="36" w:space="0" w:color="auto"/>
              <w:right w:val="single" w:sz="36" w:space="0" w:color="auto"/>
            </w:tcBorders>
          </w:tcPr>
          <w:p w:rsidR="00040CCF" w:rsidRPr="00705E29" w:rsidRDefault="00040CCF" w:rsidP="00A24E63">
            <w:pPr>
              <w:tabs>
                <w:tab w:val="left" w:pos="2715"/>
              </w:tabs>
              <w:jc w:val="both"/>
              <w:rPr>
                <w:rFonts w:ascii="Times New Roman" w:hAnsi="Times New Roman"/>
                <w:sz w:val="24"/>
                <w:szCs w:val="24"/>
              </w:rPr>
            </w:pPr>
            <w:r>
              <w:rPr>
                <w:rFonts w:ascii="Times New Roman" w:hAnsi="Times New Roman"/>
                <w:sz w:val="24"/>
                <w:szCs w:val="24"/>
              </w:rPr>
              <w:lastRenderedPageBreak/>
              <w:t>20 Nov.</w:t>
            </w:r>
          </w:p>
        </w:tc>
        <w:tc>
          <w:tcPr>
            <w:tcW w:w="8746" w:type="dxa"/>
            <w:tcBorders>
              <w:left w:val="single" w:sz="36" w:space="0" w:color="auto"/>
              <w:right w:val="single" w:sz="36" w:space="0" w:color="auto"/>
            </w:tcBorders>
          </w:tcPr>
          <w:p w:rsidR="00040CCF" w:rsidRPr="00040CCF" w:rsidRDefault="00040CCF" w:rsidP="00B6711F">
            <w:pPr>
              <w:tabs>
                <w:tab w:val="left" w:pos="2715"/>
              </w:tabs>
              <w:jc w:val="both"/>
              <w:rPr>
                <w:rFonts w:ascii="Times New Roman" w:hAnsi="Times New Roman"/>
                <w:i/>
                <w:iCs/>
                <w:sz w:val="24"/>
                <w:szCs w:val="24"/>
              </w:rPr>
            </w:pPr>
            <w:r w:rsidRPr="00040CCF">
              <w:rPr>
                <w:rFonts w:ascii="Times New Roman" w:hAnsi="Times New Roman"/>
                <w:i/>
                <w:iCs/>
                <w:sz w:val="24"/>
                <w:szCs w:val="24"/>
              </w:rPr>
              <w:t>Report on the Thailand Mission</w:t>
            </w:r>
          </w:p>
        </w:tc>
      </w:tr>
      <w:tr w:rsidR="00040CCF" w:rsidRPr="00705E29" w:rsidTr="008145FF">
        <w:tc>
          <w:tcPr>
            <w:tcW w:w="1143" w:type="dxa"/>
            <w:tcBorders>
              <w:left w:val="single" w:sz="36" w:space="0" w:color="auto"/>
              <w:right w:val="single" w:sz="36" w:space="0" w:color="auto"/>
            </w:tcBorders>
          </w:tcPr>
          <w:p w:rsidR="00040CCF" w:rsidRPr="00705E29" w:rsidRDefault="00040CCF" w:rsidP="0081493F">
            <w:pPr>
              <w:tabs>
                <w:tab w:val="left" w:pos="2715"/>
              </w:tabs>
              <w:jc w:val="both"/>
              <w:rPr>
                <w:rFonts w:ascii="Times New Roman" w:hAnsi="Times New Roman"/>
                <w:sz w:val="24"/>
                <w:szCs w:val="24"/>
              </w:rPr>
            </w:pPr>
            <w:r>
              <w:rPr>
                <w:rFonts w:ascii="Times New Roman" w:hAnsi="Times New Roman"/>
                <w:sz w:val="24"/>
                <w:szCs w:val="24"/>
              </w:rPr>
              <w:t>25 Nov.</w:t>
            </w:r>
          </w:p>
        </w:tc>
        <w:tc>
          <w:tcPr>
            <w:tcW w:w="8746" w:type="dxa"/>
            <w:tcBorders>
              <w:left w:val="single" w:sz="36" w:space="0" w:color="auto"/>
              <w:right w:val="single" w:sz="36" w:space="0" w:color="auto"/>
            </w:tcBorders>
          </w:tcPr>
          <w:p w:rsidR="00040CCF" w:rsidRPr="00040CCF" w:rsidRDefault="00040CCF" w:rsidP="00B6711F">
            <w:pPr>
              <w:tabs>
                <w:tab w:val="left" w:pos="2715"/>
              </w:tabs>
              <w:jc w:val="both"/>
              <w:rPr>
                <w:rFonts w:ascii="Times New Roman" w:hAnsi="Times New Roman"/>
                <w:i/>
                <w:iCs/>
                <w:sz w:val="24"/>
                <w:szCs w:val="24"/>
              </w:rPr>
            </w:pPr>
            <w:r w:rsidRPr="00040CCF">
              <w:rPr>
                <w:rFonts w:ascii="Times New Roman" w:hAnsi="Times New Roman"/>
                <w:i/>
                <w:iCs/>
                <w:sz w:val="24"/>
                <w:szCs w:val="24"/>
              </w:rPr>
              <w:t>Report on the Thailand Mission</w:t>
            </w:r>
          </w:p>
        </w:tc>
      </w:tr>
      <w:tr w:rsidR="00040CCF" w:rsidRPr="00705E29" w:rsidTr="008145FF">
        <w:tc>
          <w:tcPr>
            <w:tcW w:w="1143" w:type="dxa"/>
            <w:tcBorders>
              <w:left w:val="single" w:sz="36" w:space="0" w:color="auto"/>
              <w:right w:val="single" w:sz="36" w:space="0" w:color="auto"/>
            </w:tcBorders>
          </w:tcPr>
          <w:p w:rsidR="00040CCF" w:rsidRPr="00705E29" w:rsidRDefault="00040CCF" w:rsidP="00F9085C">
            <w:pPr>
              <w:tabs>
                <w:tab w:val="left" w:pos="2715"/>
              </w:tabs>
              <w:jc w:val="both"/>
              <w:rPr>
                <w:rFonts w:ascii="Times New Roman" w:hAnsi="Times New Roman"/>
                <w:sz w:val="24"/>
                <w:szCs w:val="24"/>
              </w:rPr>
            </w:pPr>
            <w:r>
              <w:rPr>
                <w:rFonts w:ascii="Times New Roman" w:hAnsi="Times New Roman"/>
                <w:sz w:val="24"/>
                <w:szCs w:val="24"/>
              </w:rPr>
              <w:t>27 Nov.</w:t>
            </w:r>
          </w:p>
        </w:tc>
        <w:tc>
          <w:tcPr>
            <w:tcW w:w="8746" w:type="dxa"/>
            <w:tcBorders>
              <w:left w:val="single" w:sz="36" w:space="0" w:color="auto"/>
              <w:right w:val="single" w:sz="36" w:space="0" w:color="auto"/>
            </w:tcBorders>
          </w:tcPr>
          <w:p w:rsidR="00040CCF" w:rsidRPr="00040CCF" w:rsidRDefault="00040CCF" w:rsidP="00B6711F">
            <w:pPr>
              <w:tabs>
                <w:tab w:val="left" w:pos="2715"/>
              </w:tabs>
              <w:rPr>
                <w:rFonts w:ascii="Times New Roman" w:hAnsi="Times New Roman"/>
                <w:i/>
                <w:iCs/>
                <w:sz w:val="24"/>
                <w:szCs w:val="24"/>
              </w:rPr>
            </w:pPr>
            <w:r w:rsidRPr="00040CCF">
              <w:rPr>
                <w:rFonts w:ascii="Times New Roman" w:hAnsi="Times New Roman"/>
                <w:i/>
                <w:iCs/>
                <w:sz w:val="24"/>
                <w:szCs w:val="24"/>
              </w:rPr>
              <w:t>Seminar on Thai Industrial Development and Policies II : Sector I (group 1 &amp; 2)</w:t>
            </w:r>
          </w:p>
        </w:tc>
      </w:tr>
      <w:tr w:rsidR="00040CCF" w:rsidRPr="00705E29" w:rsidTr="008145FF">
        <w:tc>
          <w:tcPr>
            <w:tcW w:w="1143" w:type="dxa"/>
            <w:tcBorders>
              <w:left w:val="single" w:sz="36" w:space="0" w:color="auto"/>
              <w:right w:val="single" w:sz="36" w:space="0" w:color="auto"/>
            </w:tcBorders>
          </w:tcPr>
          <w:p w:rsidR="00040CCF" w:rsidRPr="00705E29" w:rsidRDefault="00040CCF" w:rsidP="00F9085C">
            <w:pPr>
              <w:tabs>
                <w:tab w:val="left" w:pos="2715"/>
              </w:tabs>
              <w:jc w:val="both"/>
              <w:rPr>
                <w:rFonts w:ascii="Times New Roman" w:hAnsi="Times New Roman"/>
                <w:sz w:val="24"/>
                <w:szCs w:val="24"/>
              </w:rPr>
            </w:pPr>
            <w:r>
              <w:rPr>
                <w:rFonts w:ascii="Times New Roman" w:hAnsi="Times New Roman"/>
                <w:sz w:val="24"/>
                <w:szCs w:val="24"/>
              </w:rPr>
              <w:t>2 Dec.</w:t>
            </w:r>
          </w:p>
        </w:tc>
        <w:tc>
          <w:tcPr>
            <w:tcW w:w="8746" w:type="dxa"/>
            <w:tcBorders>
              <w:left w:val="single" w:sz="36" w:space="0" w:color="auto"/>
              <w:right w:val="single" w:sz="36" w:space="0" w:color="auto"/>
            </w:tcBorders>
          </w:tcPr>
          <w:p w:rsidR="00040CCF" w:rsidRPr="00040CCF" w:rsidRDefault="00040CCF" w:rsidP="00B6711F">
            <w:pPr>
              <w:tabs>
                <w:tab w:val="left" w:pos="2715"/>
              </w:tabs>
              <w:rPr>
                <w:rFonts w:ascii="Times New Roman" w:hAnsi="Times New Roman"/>
                <w:i/>
                <w:iCs/>
                <w:sz w:val="24"/>
                <w:szCs w:val="24"/>
              </w:rPr>
            </w:pPr>
            <w:r w:rsidRPr="00040CCF">
              <w:rPr>
                <w:rFonts w:ascii="Times New Roman" w:hAnsi="Times New Roman"/>
                <w:i/>
                <w:iCs/>
                <w:sz w:val="24"/>
                <w:szCs w:val="24"/>
              </w:rPr>
              <w:t>Seminar on Thai Industrial Development and Policies II: Sector II (group 3 &amp; 4)</w:t>
            </w:r>
          </w:p>
        </w:tc>
      </w:tr>
      <w:tr w:rsidR="00040CCF" w:rsidRPr="00705E29" w:rsidTr="008145FF">
        <w:tc>
          <w:tcPr>
            <w:tcW w:w="1143" w:type="dxa"/>
            <w:tcBorders>
              <w:left w:val="single" w:sz="36" w:space="0" w:color="auto"/>
              <w:bottom w:val="single" w:sz="36" w:space="0" w:color="auto"/>
              <w:right w:val="single" w:sz="36" w:space="0" w:color="auto"/>
            </w:tcBorders>
          </w:tcPr>
          <w:p w:rsidR="00040CCF" w:rsidRPr="00705E29" w:rsidRDefault="00040CCF" w:rsidP="00831426">
            <w:pPr>
              <w:tabs>
                <w:tab w:val="left" w:pos="2715"/>
              </w:tabs>
              <w:jc w:val="both"/>
              <w:rPr>
                <w:rFonts w:ascii="Times New Roman" w:hAnsi="Times New Roman"/>
                <w:sz w:val="24"/>
                <w:szCs w:val="24"/>
              </w:rPr>
            </w:pPr>
            <w:r>
              <w:rPr>
                <w:rFonts w:ascii="Times New Roman" w:hAnsi="Times New Roman"/>
                <w:sz w:val="24"/>
                <w:szCs w:val="24"/>
              </w:rPr>
              <w:t>4 Dec.</w:t>
            </w:r>
          </w:p>
        </w:tc>
        <w:tc>
          <w:tcPr>
            <w:tcW w:w="8746" w:type="dxa"/>
            <w:tcBorders>
              <w:left w:val="single" w:sz="36" w:space="0" w:color="auto"/>
              <w:bottom w:val="single" w:sz="36" w:space="0" w:color="auto"/>
              <w:right w:val="single" w:sz="36" w:space="0" w:color="auto"/>
            </w:tcBorders>
          </w:tcPr>
          <w:p w:rsidR="00040CCF" w:rsidRPr="00040CCF" w:rsidRDefault="00040CCF" w:rsidP="00B6711F">
            <w:pPr>
              <w:tabs>
                <w:tab w:val="left" w:pos="2715"/>
              </w:tabs>
              <w:rPr>
                <w:rFonts w:ascii="Times New Roman" w:hAnsi="Times New Roman"/>
                <w:i/>
                <w:iCs/>
                <w:sz w:val="24"/>
                <w:szCs w:val="24"/>
              </w:rPr>
            </w:pPr>
            <w:r w:rsidRPr="00040CCF">
              <w:rPr>
                <w:rFonts w:ascii="Times New Roman" w:hAnsi="Times New Roman"/>
                <w:i/>
                <w:iCs/>
                <w:sz w:val="24"/>
                <w:szCs w:val="24"/>
              </w:rPr>
              <w:t>Review for Final Exam</w:t>
            </w:r>
          </w:p>
        </w:tc>
      </w:tr>
    </w:tbl>
    <w:p w:rsidR="000D3020" w:rsidRDefault="000D3020" w:rsidP="00831426">
      <w:pPr>
        <w:tabs>
          <w:tab w:val="left" w:pos="2715"/>
        </w:tabs>
        <w:jc w:val="both"/>
        <w:rPr>
          <w:rFonts w:ascii="Times New Roman" w:hAnsi="Times New Roman"/>
          <w:sz w:val="24"/>
          <w:szCs w:val="24"/>
        </w:rPr>
      </w:pPr>
    </w:p>
    <w:p w:rsidR="002E08A9" w:rsidRDefault="002E08A9" w:rsidP="00831426">
      <w:pPr>
        <w:tabs>
          <w:tab w:val="left" w:pos="2715"/>
        </w:tabs>
        <w:jc w:val="both"/>
        <w:rPr>
          <w:rFonts w:ascii="Times New Roman" w:hAnsi="Times New Roman"/>
          <w:sz w:val="24"/>
          <w:szCs w:val="24"/>
        </w:rPr>
      </w:pPr>
    </w:p>
    <w:p w:rsidR="0063135D" w:rsidRDefault="0063135D" w:rsidP="0063135D">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Schedule Conflict:</w:t>
      </w:r>
    </w:p>
    <w:p w:rsidR="0063135D" w:rsidRPr="007F3D8F" w:rsidRDefault="0063135D" w:rsidP="0063135D">
      <w:pPr>
        <w:autoSpaceDE w:val="0"/>
        <w:autoSpaceDN w:val="0"/>
        <w:adjustRightInd w:val="0"/>
        <w:jc w:val="both"/>
        <w:rPr>
          <w:rFonts w:ascii="Times New Roman" w:hAnsi="Times New Roman" w:cs="Times New Roman"/>
          <w:b/>
          <w:bCs/>
          <w:sz w:val="24"/>
          <w:szCs w:val="24"/>
          <w:u w:val="single"/>
        </w:rPr>
      </w:pPr>
    </w:p>
    <w:p w:rsidR="0063135D" w:rsidRDefault="0063135D" w:rsidP="0063135D">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 xml:space="preserve">Any schedule conflict should be brought to the instructor's attention as soon as possible. </w:t>
      </w:r>
    </w:p>
    <w:p w:rsidR="0063135D" w:rsidRPr="007F3D8F" w:rsidRDefault="0063135D" w:rsidP="0063135D">
      <w:pPr>
        <w:autoSpaceDE w:val="0"/>
        <w:autoSpaceDN w:val="0"/>
        <w:adjustRightInd w:val="0"/>
        <w:jc w:val="both"/>
        <w:rPr>
          <w:rFonts w:ascii="Times New Roman" w:hAnsi="Times New Roman" w:cs="Times New Roman"/>
          <w:sz w:val="24"/>
          <w:szCs w:val="24"/>
        </w:rPr>
      </w:pPr>
    </w:p>
    <w:p w:rsidR="0063135D" w:rsidRDefault="0063135D" w:rsidP="0063135D">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Exam Policy:</w:t>
      </w:r>
    </w:p>
    <w:p w:rsidR="0063135D" w:rsidRPr="007F3D8F" w:rsidRDefault="0063135D" w:rsidP="0063135D">
      <w:pPr>
        <w:autoSpaceDE w:val="0"/>
        <w:autoSpaceDN w:val="0"/>
        <w:adjustRightInd w:val="0"/>
        <w:jc w:val="both"/>
        <w:rPr>
          <w:rFonts w:ascii="Times New Roman" w:hAnsi="Times New Roman" w:cs="Times New Roman"/>
          <w:b/>
          <w:bCs/>
          <w:sz w:val="24"/>
          <w:szCs w:val="24"/>
          <w:u w:val="single"/>
        </w:rPr>
      </w:pPr>
    </w:p>
    <w:p w:rsidR="0063135D" w:rsidRDefault="0063135D" w:rsidP="0063135D">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No make-up exams will be arranged under any circumstances. Students who missed any of the exams for the legitimate reasons, such as family emergency or medical absence should provide certified official documents. Then, the student will receive a grade based on the other exam taken. Any other reason for absence will result in zero counted points. There is only one exception such as observance of religious holidays; however, you must contact me before the exam date.</w:t>
      </w:r>
    </w:p>
    <w:p w:rsidR="0063135D" w:rsidRPr="007F3D8F" w:rsidRDefault="0063135D" w:rsidP="0063135D">
      <w:pPr>
        <w:autoSpaceDE w:val="0"/>
        <w:autoSpaceDN w:val="0"/>
        <w:adjustRightInd w:val="0"/>
        <w:jc w:val="both"/>
        <w:rPr>
          <w:rFonts w:ascii="Times New Roman" w:hAnsi="Times New Roman" w:cs="Times New Roman"/>
          <w:sz w:val="24"/>
          <w:szCs w:val="24"/>
        </w:rPr>
      </w:pPr>
    </w:p>
    <w:p w:rsidR="0063135D" w:rsidRDefault="0063135D" w:rsidP="0063135D">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Final Grade comes from both curve fitting and standardized score.</w:t>
      </w:r>
    </w:p>
    <w:p w:rsidR="0063135D" w:rsidRPr="007F3D8F" w:rsidRDefault="0063135D" w:rsidP="0063135D">
      <w:pPr>
        <w:autoSpaceDE w:val="0"/>
        <w:autoSpaceDN w:val="0"/>
        <w:adjustRightInd w:val="0"/>
        <w:jc w:val="both"/>
        <w:rPr>
          <w:rFonts w:ascii="Times New Roman" w:hAnsi="Times New Roman" w:cs="Times New Roman"/>
          <w:b/>
          <w:bCs/>
          <w:sz w:val="24"/>
          <w:szCs w:val="24"/>
          <w:u w:val="single"/>
        </w:rPr>
      </w:pPr>
    </w:p>
    <w:p w:rsidR="0063135D" w:rsidRDefault="0063135D" w:rsidP="0063135D">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b/>
          <w:bCs/>
          <w:sz w:val="24"/>
          <w:szCs w:val="24"/>
          <w:u w:val="single"/>
        </w:rPr>
        <w:t>Attendance</w:t>
      </w:r>
      <w:r w:rsidRPr="007F3D8F">
        <w:rPr>
          <w:rFonts w:ascii="Times New Roman" w:hAnsi="Times New Roman" w:cs="Times New Roman"/>
          <w:sz w:val="24"/>
          <w:szCs w:val="24"/>
          <w:u w:val="single"/>
        </w:rPr>
        <w:t>:</w:t>
      </w:r>
      <w:r w:rsidRPr="007F3D8F">
        <w:rPr>
          <w:rFonts w:ascii="Times New Roman" w:hAnsi="Times New Roman" w:cs="Times New Roman"/>
          <w:sz w:val="24"/>
          <w:szCs w:val="24"/>
        </w:rPr>
        <w:t xml:space="preserve"> Attendance will not be counted.</w:t>
      </w:r>
    </w:p>
    <w:p w:rsidR="0063135D" w:rsidRPr="007F3D8F" w:rsidRDefault="0063135D" w:rsidP="0063135D">
      <w:pPr>
        <w:autoSpaceDE w:val="0"/>
        <w:autoSpaceDN w:val="0"/>
        <w:adjustRightInd w:val="0"/>
        <w:jc w:val="both"/>
        <w:rPr>
          <w:rFonts w:ascii="Times New Roman" w:hAnsi="Times New Roman" w:cs="Times New Roman"/>
          <w:sz w:val="24"/>
          <w:szCs w:val="24"/>
        </w:rPr>
      </w:pPr>
      <w:bookmarkStart w:id="0" w:name="_GoBack"/>
    </w:p>
    <w:bookmarkEnd w:id="0"/>
    <w:p w:rsidR="0063135D" w:rsidRDefault="0063135D" w:rsidP="0063135D">
      <w:pPr>
        <w:autoSpaceDE w:val="0"/>
        <w:autoSpaceDN w:val="0"/>
        <w:adjustRightInd w:val="0"/>
        <w:jc w:val="both"/>
        <w:rPr>
          <w:rFonts w:ascii="Times New Roman" w:hAnsi="Times New Roman" w:cs="Times New Roman"/>
          <w:b/>
          <w:bCs/>
          <w:sz w:val="24"/>
          <w:szCs w:val="24"/>
          <w:u w:val="single"/>
        </w:rPr>
      </w:pPr>
      <w:r w:rsidRPr="007F3D8F">
        <w:rPr>
          <w:rFonts w:ascii="Times New Roman" w:hAnsi="Times New Roman" w:cs="Times New Roman"/>
          <w:b/>
          <w:bCs/>
          <w:sz w:val="24"/>
          <w:szCs w:val="24"/>
          <w:u w:val="single"/>
        </w:rPr>
        <w:t>Unacceptable Behavior</w:t>
      </w:r>
    </w:p>
    <w:p w:rsidR="0063135D" w:rsidRPr="007F3D8F" w:rsidRDefault="0063135D" w:rsidP="0063135D">
      <w:pPr>
        <w:autoSpaceDE w:val="0"/>
        <w:autoSpaceDN w:val="0"/>
        <w:adjustRightInd w:val="0"/>
        <w:jc w:val="both"/>
        <w:rPr>
          <w:rFonts w:ascii="Times New Roman" w:hAnsi="Times New Roman" w:cs="Times New Roman"/>
          <w:b/>
          <w:bCs/>
          <w:sz w:val="24"/>
          <w:szCs w:val="24"/>
          <w:u w:val="single"/>
        </w:rPr>
      </w:pPr>
    </w:p>
    <w:p w:rsidR="0063135D" w:rsidRPr="007F3D8F" w:rsidRDefault="0063135D" w:rsidP="0063135D">
      <w:pPr>
        <w:autoSpaceDE w:val="0"/>
        <w:autoSpaceDN w:val="0"/>
        <w:adjustRightInd w:val="0"/>
        <w:jc w:val="both"/>
        <w:rPr>
          <w:rFonts w:ascii="Times New Roman" w:hAnsi="Times New Roman" w:cs="Times New Roman"/>
          <w:sz w:val="24"/>
          <w:szCs w:val="24"/>
        </w:rPr>
      </w:pPr>
      <w:r w:rsidRPr="007F3D8F">
        <w:rPr>
          <w:rFonts w:ascii="Times New Roman" w:hAnsi="Times New Roman" w:cs="Times New Roman"/>
          <w:sz w:val="24"/>
          <w:szCs w:val="24"/>
        </w:rPr>
        <w:t>Academic dishonesty: Simply, the rule is NO CHEATING. Penalties can range from receiving an “F" in the course to referral to the dean of the college or school in which you are enrolled for further disciplinary action.</w:t>
      </w:r>
    </w:p>
    <w:p w:rsidR="0063135D" w:rsidRPr="004825D8" w:rsidRDefault="0063135D" w:rsidP="0063135D">
      <w:pPr>
        <w:tabs>
          <w:tab w:val="left" w:pos="2715"/>
        </w:tabs>
        <w:jc w:val="both"/>
        <w:rPr>
          <w:rFonts w:ascii="Times New Roman" w:hAnsi="Times New Roman" w:cs="Times New Roman"/>
          <w:sz w:val="24"/>
          <w:szCs w:val="24"/>
        </w:rPr>
      </w:pPr>
    </w:p>
    <w:p w:rsidR="002E08A9" w:rsidRDefault="002E08A9" w:rsidP="002E08A9">
      <w:pPr>
        <w:autoSpaceDE w:val="0"/>
        <w:autoSpaceDN w:val="0"/>
        <w:adjustRightInd w:val="0"/>
        <w:spacing w:line="360" w:lineRule="auto"/>
        <w:ind w:right="-471"/>
        <w:rPr>
          <w:rFonts w:ascii="Times New Roman" w:hAnsi="Times New Roman" w:cs="Times New Roman"/>
          <w:b/>
          <w:bCs/>
        </w:rPr>
      </w:pPr>
    </w:p>
    <w:p w:rsidR="002E08A9" w:rsidRPr="002E08A9" w:rsidRDefault="002E08A9" w:rsidP="002E08A9">
      <w:pPr>
        <w:autoSpaceDE w:val="0"/>
        <w:autoSpaceDN w:val="0"/>
        <w:adjustRightInd w:val="0"/>
        <w:spacing w:line="360" w:lineRule="auto"/>
        <w:ind w:right="-471"/>
        <w:jc w:val="center"/>
        <w:rPr>
          <w:rFonts w:ascii="Times New Roman" w:hAnsi="Times New Roman" w:cs="Times New Roman"/>
          <w:b/>
          <w:bCs/>
        </w:rPr>
      </w:pPr>
      <w:r>
        <w:rPr>
          <w:rFonts w:ascii="Times New Roman" w:hAnsi="Times New Roman" w:cs="Times New Roman"/>
          <w:b/>
          <w:bCs/>
        </w:rPr>
        <w:t>__________________________________</w:t>
      </w:r>
    </w:p>
    <w:p w:rsidR="002E08A9" w:rsidRPr="00705E29" w:rsidRDefault="002E08A9" w:rsidP="00831426">
      <w:pPr>
        <w:tabs>
          <w:tab w:val="left" w:pos="2715"/>
        </w:tabs>
        <w:jc w:val="both"/>
        <w:rPr>
          <w:rFonts w:ascii="Times New Roman" w:hAnsi="Times New Roman"/>
          <w:sz w:val="24"/>
          <w:szCs w:val="24"/>
        </w:rPr>
      </w:pPr>
    </w:p>
    <w:sectPr w:rsidR="002E08A9" w:rsidRPr="00705E29" w:rsidSect="0090307A">
      <w:footerReference w:type="even" r:id="rId16"/>
      <w:footerReference w:type="default" r:id="rId17"/>
      <w:pgSz w:w="12240" w:h="15840"/>
      <w:pgMar w:top="1152" w:right="1253" w:bottom="1138" w:left="1469" w:header="720" w:footer="7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E13" w:rsidRDefault="006F0E13">
      <w:r>
        <w:separator/>
      </w:r>
    </w:p>
  </w:endnote>
  <w:endnote w:type="continuationSeparator" w:id="0">
    <w:p w:rsidR="006F0E13" w:rsidRDefault="006F0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B64828">
    <w:pPr>
      <w:pStyle w:val="Footer"/>
      <w:framePr w:wrap="around" w:vAnchor="text" w:hAnchor="margin" w:xAlign="right" w:y="1"/>
      <w:rPr>
        <w:rStyle w:val="PageNumber"/>
      </w:rPr>
    </w:pPr>
    <w:r>
      <w:rPr>
        <w:rStyle w:val="PageNumber"/>
      </w:rPr>
      <w:fldChar w:fldCharType="begin"/>
    </w:r>
    <w:r w:rsidR="007E2338">
      <w:rPr>
        <w:rStyle w:val="PageNumber"/>
      </w:rPr>
      <w:instrText xml:space="preserve">PAGE  </w:instrText>
    </w:r>
    <w:r>
      <w:rPr>
        <w:rStyle w:val="PageNumber"/>
      </w:rPr>
      <w:fldChar w:fldCharType="end"/>
    </w:r>
  </w:p>
  <w:p w:rsidR="007E2338" w:rsidRDefault="007E23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338" w:rsidRDefault="007E23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E13" w:rsidRDefault="006F0E13">
      <w:r>
        <w:separator/>
      </w:r>
    </w:p>
  </w:footnote>
  <w:footnote w:type="continuationSeparator" w:id="0">
    <w:p w:rsidR="006F0E13" w:rsidRDefault="006F0E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B6D4A"/>
    <w:multiLevelType w:val="hybridMultilevel"/>
    <w:tmpl w:val="78E0B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57393"/>
    <w:multiLevelType w:val="hybridMultilevel"/>
    <w:tmpl w:val="E146FBCA"/>
    <w:lvl w:ilvl="0" w:tplc="87CC1C44">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2">
    <w:nsid w:val="17176F64"/>
    <w:multiLevelType w:val="hybridMultilevel"/>
    <w:tmpl w:val="053081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5A5903"/>
    <w:multiLevelType w:val="hybridMultilevel"/>
    <w:tmpl w:val="F7401C76"/>
    <w:lvl w:ilvl="0" w:tplc="4C221B76">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4">
    <w:nsid w:val="20D12D8C"/>
    <w:multiLevelType w:val="hybridMultilevel"/>
    <w:tmpl w:val="F0B6F95A"/>
    <w:lvl w:ilvl="0" w:tplc="53A8E190">
      <w:start w:val="1"/>
      <w:numFmt w:val="decimal"/>
      <w:lvlText w:val="%1."/>
      <w:lvlJc w:val="left"/>
      <w:pPr>
        <w:ind w:left="645" w:hanging="360"/>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nsid w:val="428E74D2"/>
    <w:multiLevelType w:val="singleLevel"/>
    <w:tmpl w:val="D95A1242"/>
    <w:lvl w:ilvl="0">
      <w:start w:val="1"/>
      <w:numFmt w:val="decimal"/>
      <w:lvlText w:val="%1."/>
      <w:lvlJc w:val="left"/>
      <w:pPr>
        <w:tabs>
          <w:tab w:val="num" w:pos="1080"/>
        </w:tabs>
        <w:ind w:left="1080" w:hanging="360"/>
      </w:pPr>
      <w:rPr>
        <w:rFonts w:hint="default"/>
      </w:rPr>
    </w:lvl>
  </w:abstractNum>
  <w:abstractNum w:abstractNumId="6">
    <w:nsid w:val="4A1972B5"/>
    <w:multiLevelType w:val="hybridMultilevel"/>
    <w:tmpl w:val="AE5ED4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AF914B5"/>
    <w:multiLevelType w:val="hybridMultilevel"/>
    <w:tmpl w:val="A7087664"/>
    <w:lvl w:ilvl="0" w:tplc="345C0664">
      <w:start w:val="1"/>
      <w:numFmt w:val="bullet"/>
      <w:lvlText w:val=""/>
      <w:lvlJc w:val="left"/>
      <w:pPr>
        <w:ind w:left="930" w:hanging="360"/>
      </w:pPr>
      <w:rPr>
        <w:rFonts w:ascii="Symbol" w:eastAsia="Cordia New" w:hAnsi="Symbol" w:cs="Angsana New"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8">
    <w:nsid w:val="71730FDB"/>
    <w:multiLevelType w:val="hybridMultilevel"/>
    <w:tmpl w:val="F1DE8F4C"/>
    <w:lvl w:ilvl="0" w:tplc="F4CC0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0">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7"/>
  </w:num>
  <w:num w:numId="4">
    <w:abstractNumId w:val="1"/>
  </w:num>
  <w:num w:numId="5">
    <w:abstractNumId w:val="3"/>
  </w:num>
  <w:num w:numId="6">
    <w:abstractNumId w:val="4"/>
  </w:num>
  <w:num w:numId="7">
    <w:abstractNumId w:val="6"/>
  </w:num>
  <w:num w:numId="8">
    <w:abstractNumId w:val="0"/>
  </w:num>
  <w:num w:numId="9">
    <w:abstractNumId w:val="2"/>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1E1"/>
    <w:rsid w:val="00006D15"/>
    <w:rsid w:val="00013236"/>
    <w:rsid w:val="000173FF"/>
    <w:rsid w:val="000344E0"/>
    <w:rsid w:val="000375BA"/>
    <w:rsid w:val="00040CCF"/>
    <w:rsid w:val="0004370E"/>
    <w:rsid w:val="00080290"/>
    <w:rsid w:val="00086A82"/>
    <w:rsid w:val="00092C12"/>
    <w:rsid w:val="000B060B"/>
    <w:rsid w:val="000D163E"/>
    <w:rsid w:val="000D3020"/>
    <w:rsid w:val="000E47ED"/>
    <w:rsid w:val="000E61B5"/>
    <w:rsid w:val="000F249C"/>
    <w:rsid w:val="00112882"/>
    <w:rsid w:val="00160135"/>
    <w:rsid w:val="001A5C62"/>
    <w:rsid w:val="001B0E0D"/>
    <w:rsid w:val="001D075B"/>
    <w:rsid w:val="002052A1"/>
    <w:rsid w:val="00220CC7"/>
    <w:rsid w:val="00223DF0"/>
    <w:rsid w:val="0022682B"/>
    <w:rsid w:val="00241F66"/>
    <w:rsid w:val="00264EE9"/>
    <w:rsid w:val="00265419"/>
    <w:rsid w:val="002C5A10"/>
    <w:rsid w:val="002D0AA8"/>
    <w:rsid w:val="002D2800"/>
    <w:rsid w:val="002E08A9"/>
    <w:rsid w:val="002E2F38"/>
    <w:rsid w:val="002F0A0B"/>
    <w:rsid w:val="002F4A0C"/>
    <w:rsid w:val="00315240"/>
    <w:rsid w:val="003401E1"/>
    <w:rsid w:val="00350093"/>
    <w:rsid w:val="00351A90"/>
    <w:rsid w:val="0037413D"/>
    <w:rsid w:val="00386670"/>
    <w:rsid w:val="00394916"/>
    <w:rsid w:val="003A68B2"/>
    <w:rsid w:val="003C038C"/>
    <w:rsid w:val="003C7C4D"/>
    <w:rsid w:val="003D260C"/>
    <w:rsid w:val="003D5713"/>
    <w:rsid w:val="003D6244"/>
    <w:rsid w:val="00403801"/>
    <w:rsid w:val="00446A1B"/>
    <w:rsid w:val="00447F8F"/>
    <w:rsid w:val="00451791"/>
    <w:rsid w:val="00464CEF"/>
    <w:rsid w:val="00470A15"/>
    <w:rsid w:val="004A0C26"/>
    <w:rsid w:val="004A44BC"/>
    <w:rsid w:val="004B13F3"/>
    <w:rsid w:val="005107E2"/>
    <w:rsid w:val="00513E32"/>
    <w:rsid w:val="00531B95"/>
    <w:rsid w:val="00546CF2"/>
    <w:rsid w:val="005D3FD2"/>
    <w:rsid w:val="005D545B"/>
    <w:rsid w:val="005F7B8B"/>
    <w:rsid w:val="006125E6"/>
    <w:rsid w:val="00617792"/>
    <w:rsid w:val="006225AE"/>
    <w:rsid w:val="0063135D"/>
    <w:rsid w:val="00655DAA"/>
    <w:rsid w:val="00686DE8"/>
    <w:rsid w:val="006A4A51"/>
    <w:rsid w:val="006B7FCA"/>
    <w:rsid w:val="006C4F7A"/>
    <w:rsid w:val="006F0E13"/>
    <w:rsid w:val="00705E29"/>
    <w:rsid w:val="00743116"/>
    <w:rsid w:val="007A1981"/>
    <w:rsid w:val="007A505D"/>
    <w:rsid w:val="007E2338"/>
    <w:rsid w:val="007E29A7"/>
    <w:rsid w:val="007E5203"/>
    <w:rsid w:val="007E75CA"/>
    <w:rsid w:val="007F5C0C"/>
    <w:rsid w:val="008145FF"/>
    <w:rsid w:val="0081493F"/>
    <w:rsid w:val="00831426"/>
    <w:rsid w:val="0084124E"/>
    <w:rsid w:val="00850E17"/>
    <w:rsid w:val="00856F87"/>
    <w:rsid w:val="008601E9"/>
    <w:rsid w:val="00873DA1"/>
    <w:rsid w:val="00893A90"/>
    <w:rsid w:val="00896238"/>
    <w:rsid w:val="00897086"/>
    <w:rsid w:val="008A2558"/>
    <w:rsid w:val="008F2C7A"/>
    <w:rsid w:val="008F6B44"/>
    <w:rsid w:val="00902162"/>
    <w:rsid w:val="0090307A"/>
    <w:rsid w:val="009139DD"/>
    <w:rsid w:val="0093321B"/>
    <w:rsid w:val="00944172"/>
    <w:rsid w:val="0096255A"/>
    <w:rsid w:val="00964ABB"/>
    <w:rsid w:val="00973252"/>
    <w:rsid w:val="009763BA"/>
    <w:rsid w:val="009B5B4D"/>
    <w:rsid w:val="009C0CEE"/>
    <w:rsid w:val="009D0D82"/>
    <w:rsid w:val="00A058CE"/>
    <w:rsid w:val="00A22BC1"/>
    <w:rsid w:val="00A312BE"/>
    <w:rsid w:val="00A616F2"/>
    <w:rsid w:val="00A61D1F"/>
    <w:rsid w:val="00A77BE7"/>
    <w:rsid w:val="00A83525"/>
    <w:rsid w:val="00A853D3"/>
    <w:rsid w:val="00AB4055"/>
    <w:rsid w:val="00AC7AC9"/>
    <w:rsid w:val="00AD3E45"/>
    <w:rsid w:val="00AF4889"/>
    <w:rsid w:val="00B14BC5"/>
    <w:rsid w:val="00B24E54"/>
    <w:rsid w:val="00B300DA"/>
    <w:rsid w:val="00B363D8"/>
    <w:rsid w:val="00B64828"/>
    <w:rsid w:val="00B843D0"/>
    <w:rsid w:val="00BA36ED"/>
    <w:rsid w:val="00BD31B1"/>
    <w:rsid w:val="00C0233D"/>
    <w:rsid w:val="00C16298"/>
    <w:rsid w:val="00C41AF6"/>
    <w:rsid w:val="00C6414D"/>
    <w:rsid w:val="00C82028"/>
    <w:rsid w:val="00CA53E5"/>
    <w:rsid w:val="00CC0FFA"/>
    <w:rsid w:val="00CD38CF"/>
    <w:rsid w:val="00CE26BB"/>
    <w:rsid w:val="00CE6E35"/>
    <w:rsid w:val="00CF0F5C"/>
    <w:rsid w:val="00D153A6"/>
    <w:rsid w:val="00D41108"/>
    <w:rsid w:val="00D45D01"/>
    <w:rsid w:val="00D63F99"/>
    <w:rsid w:val="00D8362C"/>
    <w:rsid w:val="00DE2AA5"/>
    <w:rsid w:val="00DE6D5C"/>
    <w:rsid w:val="00DF282C"/>
    <w:rsid w:val="00DF6909"/>
    <w:rsid w:val="00E25D4D"/>
    <w:rsid w:val="00E34C94"/>
    <w:rsid w:val="00E50AA7"/>
    <w:rsid w:val="00E54387"/>
    <w:rsid w:val="00E631D8"/>
    <w:rsid w:val="00E7619B"/>
    <w:rsid w:val="00E9314B"/>
    <w:rsid w:val="00E96923"/>
    <w:rsid w:val="00E96B3E"/>
    <w:rsid w:val="00EA0FB1"/>
    <w:rsid w:val="00EB1241"/>
    <w:rsid w:val="00EB7E13"/>
    <w:rsid w:val="00EC339B"/>
    <w:rsid w:val="00EC76BA"/>
    <w:rsid w:val="00ED5FC3"/>
    <w:rsid w:val="00EF5368"/>
    <w:rsid w:val="00F03E86"/>
    <w:rsid w:val="00F31CBA"/>
    <w:rsid w:val="00F65ECB"/>
    <w:rsid w:val="00F82268"/>
    <w:rsid w:val="00F9002A"/>
    <w:rsid w:val="00F9085C"/>
    <w:rsid w:val="00FB2B94"/>
    <w:rsid w:val="00FB76B8"/>
    <w:rsid w:val="00FC311B"/>
    <w:rsid w:val="00FC754A"/>
    <w:rsid w:val="00FE7D21"/>
    <w:rsid w:val="00FF418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rdia New" w:eastAsia="Cordia New" w:hAnsi="Cordia New"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22BC1"/>
    <w:rPr>
      <w:sz w:val="28"/>
      <w:szCs w:val="28"/>
    </w:rPr>
  </w:style>
  <w:style w:type="paragraph" w:styleId="Heading1">
    <w:name w:val="heading 1"/>
    <w:basedOn w:val="Normal"/>
    <w:next w:val="Normal"/>
    <w:qFormat/>
    <w:rsid w:val="00A22BC1"/>
    <w:pPr>
      <w:keepNext/>
      <w:outlineLvl w:val="0"/>
    </w:pPr>
    <w:rPr>
      <w:rFonts w:ascii="Times New Roman" w:hAnsi="Times New Roman"/>
      <w:b/>
      <w:bCs/>
      <w:sz w:val="24"/>
      <w:szCs w:val="24"/>
      <w:u w:val="single"/>
    </w:rPr>
  </w:style>
  <w:style w:type="paragraph" w:styleId="Heading2">
    <w:name w:val="heading 2"/>
    <w:basedOn w:val="Normal"/>
    <w:next w:val="Normal"/>
    <w:qFormat/>
    <w:rsid w:val="00A22BC1"/>
    <w:pPr>
      <w:keepNext/>
      <w:outlineLvl w:val="1"/>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22BC1"/>
    <w:rPr>
      <w:rFonts w:ascii="Times New Roman" w:hAnsi="Times New Roman"/>
      <w:sz w:val="24"/>
      <w:szCs w:val="24"/>
    </w:rPr>
  </w:style>
  <w:style w:type="paragraph" w:styleId="Footer">
    <w:name w:val="footer"/>
    <w:basedOn w:val="Normal"/>
    <w:link w:val="FooterChar"/>
    <w:uiPriority w:val="99"/>
    <w:rsid w:val="00A22BC1"/>
    <w:pPr>
      <w:tabs>
        <w:tab w:val="center" w:pos="4320"/>
        <w:tab w:val="right" w:pos="8640"/>
      </w:tabs>
    </w:pPr>
  </w:style>
  <w:style w:type="character" w:styleId="PageNumber">
    <w:name w:val="page number"/>
    <w:basedOn w:val="DefaultParagraphFont"/>
    <w:rsid w:val="00A22BC1"/>
  </w:style>
  <w:style w:type="paragraph" w:styleId="Title">
    <w:name w:val="Title"/>
    <w:basedOn w:val="Normal"/>
    <w:qFormat/>
    <w:rsid w:val="007E2338"/>
    <w:pPr>
      <w:jc w:val="center"/>
    </w:pPr>
    <w:rPr>
      <w:rFonts w:ascii="Times New Roman" w:hAnsi="Times New Roman" w:cs="Cordia New"/>
      <w:b/>
      <w:bCs/>
      <w:sz w:val="24"/>
      <w:szCs w:val="24"/>
      <w:u w:val="single"/>
    </w:rPr>
  </w:style>
  <w:style w:type="paragraph" w:styleId="ListParagraph">
    <w:name w:val="List Paragraph"/>
    <w:basedOn w:val="Normal"/>
    <w:uiPriority w:val="34"/>
    <w:qFormat/>
    <w:rsid w:val="006125E6"/>
    <w:pPr>
      <w:ind w:left="720"/>
    </w:pPr>
    <w:rPr>
      <w:szCs w:val="35"/>
    </w:rPr>
  </w:style>
  <w:style w:type="paragraph" w:styleId="Header">
    <w:name w:val="header"/>
    <w:basedOn w:val="Normal"/>
    <w:link w:val="HeaderChar"/>
    <w:rsid w:val="001B0E0D"/>
    <w:pPr>
      <w:tabs>
        <w:tab w:val="center" w:pos="4513"/>
        <w:tab w:val="right" w:pos="9026"/>
      </w:tabs>
    </w:pPr>
    <w:rPr>
      <w:szCs w:val="35"/>
    </w:rPr>
  </w:style>
  <w:style w:type="character" w:customStyle="1" w:styleId="HeaderChar">
    <w:name w:val="Header Char"/>
    <w:basedOn w:val="DefaultParagraphFont"/>
    <w:link w:val="Header"/>
    <w:rsid w:val="001B0E0D"/>
    <w:rPr>
      <w:sz w:val="28"/>
      <w:szCs w:val="35"/>
    </w:rPr>
  </w:style>
  <w:style w:type="character" w:customStyle="1" w:styleId="FooterChar">
    <w:name w:val="Footer Char"/>
    <w:basedOn w:val="DefaultParagraphFont"/>
    <w:link w:val="Footer"/>
    <w:uiPriority w:val="99"/>
    <w:rsid w:val="004A0C26"/>
    <w:rPr>
      <w:sz w:val="28"/>
      <w:szCs w:val="28"/>
    </w:rPr>
  </w:style>
  <w:style w:type="paragraph" w:styleId="BalloonText">
    <w:name w:val="Balloon Text"/>
    <w:basedOn w:val="Normal"/>
    <w:link w:val="BalloonTextChar"/>
    <w:rsid w:val="004A0C26"/>
    <w:rPr>
      <w:rFonts w:ascii="Tahoma" w:hAnsi="Tahoma"/>
      <w:sz w:val="16"/>
      <w:szCs w:val="20"/>
    </w:rPr>
  </w:style>
  <w:style w:type="character" w:customStyle="1" w:styleId="BalloonTextChar">
    <w:name w:val="Balloon Text Char"/>
    <w:basedOn w:val="DefaultParagraphFont"/>
    <w:link w:val="BalloonText"/>
    <w:rsid w:val="004A0C26"/>
    <w:rPr>
      <w:rFonts w:ascii="Tahoma" w:hAnsi="Tahoma"/>
      <w:sz w:val="16"/>
    </w:rPr>
  </w:style>
  <w:style w:type="table" w:styleId="TableGrid">
    <w:name w:val="Table Grid"/>
    <w:basedOn w:val="TableNormal"/>
    <w:rsid w:val="000D30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E08A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10.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Course Outline</vt:lpstr>
    </vt:vector>
  </TitlesOfParts>
  <Company>Thammasat University</Company>
  <LinksUpToDate>false</LinksUpToDate>
  <CharactersWithSpaces>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Outline</dc:title>
  <dc:creator>Panart Pheatkul</dc:creator>
  <cp:lastModifiedBy>user1</cp:lastModifiedBy>
  <cp:revision>11</cp:revision>
  <cp:lastPrinted>2012-12-19T09:33:00Z</cp:lastPrinted>
  <dcterms:created xsi:type="dcterms:W3CDTF">2015-08-18T05:53:00Z</dcterms:created>
  <dcterms:modified xsi:type="dcterms:W3CDTF">2015-08-18T07:40:00Z</dcterms:modified>
</cp:coreProperties>
</file>