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58475" w14:textId="639CB5C4" w:rsidR="000217F4" w:rsidRPr="000217F4" w:rsidRDefault="000217F4" w:rsidP="000217F4">
      <w:pPr>
        <w:pStyle w:val="NormalWeb"/>
        <w:spacing w:before="0" w:beforeAutospacing="0" w:after="0" w:afterAutospacing="0"/>
        <w:jc w:val="center"/>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t xml:space="preserve">How development of technology </w:t>
      </w:r>
      <w:proofErr w:type="gramStart"/>
      <w:r w:rsidRPr="000217F4">
        <w:rPr>
          <w:rStyle w:val="Strong"/>
          <w:rFonts w:asciiTheme="majorHAnsi" w:hAnsiTheme="majorHAnsi" w:cstheme="majorHAnsi"/>
          <w:color w:val="0E101A"/>
          <w:sz w:val="36"/>
          <w:szCs w:val="36"/>
        </w:rPr>
        <w:t>affect</w:t>
      </w:r>
      <w:proofErr w:type="gramEnd"/>
      <w:r w:rsidRPr="000217F4">
        <w:rPr>
          <w:rStyle w:val="Strong"/>
          <w:rFonts w:asciiTheme="majorHAnsi" w:hAnsiTheme="majorHAnsi" w:cstheme="majorHAnsi"/>
          <w:color w:val="0E101A"/>
          <w:sz w:val="36"/>
          <w:szCs w:val="36"/>
        </w:rPr>
        <w:t xml:space="preserve"> the labor system in</w:t>
      </w:r>
    </w:p>
    <w:p w14:paraId="39B75DB0" w14:textId="77777777" w:rsidR="000217F4" w:rsidRPr="000217F4" w:rsidRDefault="000217F4" w:rsidP="000217F4">
      <w:pPr>
        <w:pStyle w:val="NormalWeb"/>
        <w:spacing w:before="0" w:beforeAutospacing="0" w:after="0" w:afterAutospacing="0"/>
        <w:jc w:val="center"/>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t>Thailand</w:t>
      </w:r>
    </w:p>
    <w:p w14:paraId="4A91F2F7"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5C22D94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Style w:val="Strong"/>
          <w:rFonts w:asciiTheme="minorHAnsi" w:hAnsiTheme="minorHAnsi" w:cstheme="minorHAnsi"/>
          <w:color w:val="0E101A"/>
        </w:rPr>
        <w:t>     </w:t>
      </w:r>
    </w:p>
    <w:p w14:paraId="3FF55F31"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It is said that technology grows twice times every year, and modern technology development fast progress driving change in contexts that are linked continuously in a network economics manner also known as (the networked economy) has changed. To change the structure of relations in economy, politics, and society between countries development of communication and information technology, as a result, there is high competition, wide impact (systemic and dynamism) on producers and consumers like never before and that is the beginning of the process that makes human resources adapt and develop into human resources in the new economic world.</w:t>
      </w:r>
    </w:p>
    <w:p w14:paraId="34072152" w14:textId="77777777"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4351A6B4" w14:textId="49A28015"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Thailand in the 4.0 era of innovation and creativity is the era where the country has turned its attention to creating innovations, and new business, promoting new forms of trade, and promoting the Digital Economy. Doing business in the digital era to keep up with the changing world support and promote the development of technology operates the industry on a sustainable basis as well as strengthens Globalization to happen to Thai society Human Resource Recruitment in Thailand 4.0 Era.</w:t>
      </w:r>
    </w:p>
    <w:p w14:paraId="2E75214E"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4E6DD0EE" w14:textId="77777777" w:rsidR="000217F4" w:rsidRDefault="000217F4" w:rsidP="000217F4">
      <w:pPr>
        <w:pStyle w:val="NormalWeb"/>
        <w:spacing w:before="0" w:beforeAutospacing="0" w:after="0" w:afterAutospacing="0"/>
        <w:rPr>
          <w:rStyle w:val="Strong"/>
          <w:rFonts w:asciiTheme="majorHAnsi" w:hAnsiTheme="majorHAnsi" w:cstheme="majorHAnsi"/>
          <w:color w:val="0E101A"/>
        </w:rPr>
      </w:pPr>
    </w:p>
    <w:p w14:paraId="5E8B85F9" w14:textId="4918908A" w:rsidR="000217F4" w:rsidRPr="000217F4" w:rsidRDefault="000217F4" w:rsidP="000217F4">
      <w:pPr>
        <w:pStyle w:val="NormalWeb"/>
        <w:spacing w:before="0" w:beforeAutospacing="0" w:after="0" w:afterAutospacing="0"/>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t>Labor market type in Thailand       </w:t>
      </w:r>
    </w:p>
    <w:p w14:paraId="3E77BB4C" w14:textId="24C53FE8"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299F9D17" w14:textId="713BFF8F"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In Thailand, we classify labor age range as follows</w:t>
      </w:r>
    </w:p>
    <w:p w14:paraId="6B5A49F4" w14:textId="063B8305"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 xml:space="preserve">-Gen Y (23-38) Growing up in the change Along Internet and </w:t>
      </w:r>
      <w:proofErr w:type="gramStart"/>
      <w:r w:rsidRPr="000217F4">
        <w:rPr>
          <w:rFonts w:asciiTheme="minorHAnsi" w:hAnsiTheme="minorHAnsi" w:cstheme="minorHAnsi"/>
          <w:color w:val="0E101A"/>
        </w:rPr>
        <w:t>Social Media</w:t>
      </w:r>
      <w:proofErr w:type="gramEnd"/>
      <w:r w:rsidRPr="000217F4">
        <w:rPr>
          <w:rFonts w:asciiTheme="minorHAnsi" w:hAnsiTheme="minorHAnsi" w:cstheme="minorHAnsi"/>
          <w:color w:val="0E101A"/>
        </w:rPr>
        <w:t>, this group of people will be unique, Ignore criticism, and are highly self-confident, like shortcuts, convenience, speed, and flexibility in using technology.</w:t>
      </w:r>
    </w:p>
    <w:p w14:paraId="01D4043D" w14:textId="0174BA4A"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w:t>
      </w:r>
      <w:proofErr w:type="spellStart"/>
      <w:r w:rsidRPr="000217F4">
        <w:rPr>
          <w:rFonts w:asciiTheme="minorHAnsi" w:hAnsiTheme="minorHAnsi" w:cstheme="minorHAnsi"/>
          <w:color w:val="0E101A"/>
        </w:rPr>
        <w:t>GenZ</w:t>
      </w:r>
      <w:proofErr w:type="spellEnd"/>
      <w:r w:rsidRPr="000217F4">
        <w:rPr>
          <w:rFonts w:asciiTheme="minorHAnsi" w:hAnsiTheme="minorHAnsi" w:cstheme="minorHAnsi"/>
          <w:color w:val="0E101A"/>
        </w:rPr>
        <w:t xml:space="preserve"> (4-24) is a group that is entering the working age and growing up with many facilities, can use various technologies learn fast, and live with digital media natively spend most of your time online.</w:t>
      </w:r>
    </w:p>
    <w:p w14:paraId="3DB34F88" w14:textId="13C9DA8E"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-Gen Alpha (Birth-9 years) It is a group of people who grew up with many technologies and have learned technology since childhood. It is the age that uses technology most intelligently, loves freedom, wants to do things that are happy in life, does not like commitment, like a challenge, always solves problems, and innovates.</w:t>
      </w:r>
    </w:p>
    <w:p w14:paraId="22FEF72B" w14:textId="41D2281E"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lastRenderedPageBreak/>
        <w:t xml:space="preserve">        </w:t>
      </w:r>
      <w:r>
        <w:rPr>
          <w:rFonts w:asciiTheme="minorHAnsi" w:hAnsiTheme="minorHAnsi" w:cstheme="minorHAnsi"/>
          <w:color w:val="0E101A"/>
        </w:rPr>
        <w:t xml:space="preserve"> </w:t>
      </w:r>
      <w:r w:rsidRPr="000217F4">
        <w:rPr>
          <w:rFonts w:asciiTheme="minorHAnsi" w:hAnsiTheme="minorHAnsi" w:cstheme="minorHAnsi"/>
          <w:color w:val="0E101A"/>
        </w:rPr>
        <w:t xml:space="preserve"> Additionally, there is a tendency for technology to automate certain work in the work process, such as the sales staff in the storefront, Customer service, business, logistics, and production workers, there were more employees of diverse age groups in the organization. The current proportion of workers is between 15-60 years old. Each generation has a different way of thinking and working according to experience. Labor groups will turn to create alternatives to generate more income. Full-time workers will maintain career stability and will generate additional income from accepting various types of freelance jobs, </w:t>
      </w:r>
      <w:proofErr w:type="gramStart"/>
      <w:r w:rsidRPr="000217F4">
        <w:rPr>
          <w:rFonts w:asciiTheme="minorHAnsi" w:hAnsiTheme="minorHAnsi" w:cstheme="minorHAnsi"/>
          <w:color w:val="0E101A"/>
        </w:rPr>
        <w:t>Related</w:t>
      </w:r>
      <w:proofErr w:type="gramEnd"/>
      <w:r w:rsidRPr="000217F4">
        <w:rPr>
          <w:rFonts w:asciiTheme="minorHAnsi" w:hAnsiTheme="minorHAnsi" w:cstheme="minorHAnsi"/>
          <w:color w:val="0E101A"/>
        </w:rPr>
        <w:t xml:space="preserve"> to the line of work or a job that you are good at, such as baking, cooking, selling online, or selling products online. Workers will accept a variety of jobs to generate their main income and build stability from many short-term jobs as well as increase their knowledge and ability to work in a variety of ways.</w:t>
      </w:r>
    </w:p>
    <w:p w14:paraId="2FE771A7" w14:textId="77777777" w:rsidR="000217F4" w:rsidRDefault="000217F4" w:rsidP="000217F4">
      <w:pPr>
        <w:pStyle w:val="NormalWeb"/>
        <w:spacing w:before="0" w:beforeAutospacing="0" w:after="0" w:afterAutospacing="0"/>
        <w:rPr>
          <w:rFonts w:asciiTheme="minorHAnsi" w:hAnsiTheme="minorHAnsi" w:cstheme="minorHAnsi"/>
          <w:color w:val="0E101A"/>
        </w:rPr>
      </w:pPr>
    </w:p>
    <w:p w14:paraId="2A5CE02C" w14:textId="3659D905"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4810D0A0" w14:textId="77777777" w:rsidR="000217F4" w:rsidRPr="000217F4" w:rsidRDefault="000217F4" w:rsidP="000217F4">
      <w:pPr>
        <w:pStyle w:val="NormalWeb"/>
        <w:spacing w:before="0" w:beforeAutospacing="0" w:after="0" w:afterAutospacing="0"/>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t>Business and technology</w:t>
      </w:r>
    </w:p>
    <w:p w14:paraId="61950268" w14:textId="00324D1F"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1CF8744B" w14:textId="4844A423"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Many of you may have heard of the news of the layoffs of many companies today. In addition to economic factors, what other factors do you know? Many companies are turning to technology or machines to work instead of hiring people.</w:t>
      </w:r>
    </w:p>
    <w:p w14:paraId="0292297B"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3C4E0B0E" w14:textId="3FC8C817"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 xml:space="preserve">In the past few decades, we have experienced many changes in innovation and digital technologies that play a role in every aspect of our daily lives, especially in the business sector. These advancements in technology have transformed the way businesses manage transactions or do the same business but change the production method. The use of new raw materials or even the relocation of production </w:t>
      </w:r>
      <w:proofErr w:type="gramStart"/>
      <w:r w:rsidRPr="000217F4">
        <w:rPr>
          <w:rFonts w:asciiTheme="minorHAnsi" w:hAnsiTheme="minorHAnsi" w:cstheme="minorHAnsi"/>
          <w:color w:val="0E101A"/>
        </w:rPr>
        <w:t>as a result of</w:t>
      </w:r>
      <w:proofErr w:type="gramEnd"/>
      <w:r w:rsidRPr="000217F4">
        <w:rPr>
          <w:rFonts w:asciiTheme="minorHAnsi" w:hAnsiTheme="minorHAnsi" w:cstheme="minorHAnsi"/>
          <w:color w:val="0E101A"/>
        </w:rPr>
        <w:t xml:space="preserve"> technology changes. We cannot deny that the world in the 21st century is quite different.</w:t>
      </w:r>
    </w:p>
    <w:p w14:paraId="190AFAD9"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55460A62" w14:textId="11DF2B81"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 xml:space="preserve">Today we can see that businesses are benefiting from many technological developments. Whether it is industrial robot technology, artificial intelligence (AI), as well as digital technologies </w:t>
      </w:r>
      <w:proofErr w:type="gramStart"/>
      <w:r w:rsidRPr="000217F4">
        <w:rPr>
          <w:rFonts w:asciiTheme="minorHAnsi" w:hAnsiTheme="minorHAnsi" w:cstheme="minorHAnsi"/>
          <w:color w:val="0E101A"/>
        </w:rPr>
        <w:t>as a whole such</w:t>
      </w:r>
      <w:proofErr w:type="gramEnd"/>
      <w:r w:rsidRPr="000217F4">
        <w:rPr>
          <w:rFonts w:asciiTheme="minorHAnsi" w:hAnsiTheme="minorHAnsi" w:cstheme="minorHAnsi"/>
          <w:color w:val="0E101A"/>
        </w:rPr>
        <w:t xml:space="preserve"> as Big Data, many business sectors are adopting these new technologies this helps in the production of goods and services, for example, in the car business that is currently trying to develop driverless cars. As a result of the adoption of these technologies to make the production system more efficient. In the long run, it may result in being able to produce at a lower price.</w:t>
      </w:r>
    </w:p>
    <w:p w14:paraId="7B092A3D" w14:textId="3994AF6F" w:rsidR="000217F4" w:rsidRDefault="000217F4" w:rsidP="000217F4">
      <w:pPr>
        <w:pStyle w:val="NormalWeb"/>
        <w:spacing w:before="0" w:beforeAutospacing="0" w:after="0" w:afterAutospacing="0"/>
        <w:rPr>
          <w:rFonts w:asciiTheme="minorHAnsi" w:hAnsiTheme="minorHAnsi" w:cstheme="minorHAnsi"/>
          <w:color w:val="0E101A"/>
        </w:rPr>
      </w:pPr>
    </w:p>
    <w:p w14:paraId="181AF85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29A661CB" w14:textId="5DB4D75F" w:rsidR="000217F4" w:rsidRDefault="000217F4" w:rsidP="000217F4">
      <w:pPr>
        <w:pStyle w:val="NormalWeb"/>
        <w:spacing w:before="0" w:beforeAutospacing="0" w:after="0" w:afterAutospacing="0"/>
        <w:rPr>
          <w:rStyle w:val="Strong"/>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t>AI in different industries</w:t>
      </w:r>
    </w:p>
    <w:p w14:paraId="3624FE85" w14:textId="77777777" w:rsidR="000217F4" w:rsidRPr="000217F4" w:rsidRDefault="000217F4" w:rsidP="000217F4">
      <w:pPr>
        <w:pStyle w:val="NormalWeb"/>
        <w:spacing w:before="0" w:beforeAutospacing="0" w:after="0" w:afterAutospacing="0"/>
        <w:rPr>
          <w:rFonts w:asciiTheme="majorHAnsi" w:hAnsiTheme="majorHAnsi" w:cstheme="majorHAnsi"/>
          <w:color w:val="0E101A"/>
          <w:sz w:val="36"/>
          <w:szCs w:val="36"/>
        </w:rPr>
      </w:pPr>
    </w:p>
    <w:p w14:paraId="6F02777E"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Sales and marketing AI that accelerates product sales through ever-growing e-commerce platforms are aimed at this goal. It helps in collecting a huge amount of data from the customer to know what they demand goods and create the marketing strategy for the companies. Therefore, it is necessary to use AI technology to help analyze insights. As a result, these companies need to increase their employees and sales teams that have the potential to use AI to increase their sales. Therefore, the adoption of AI technology helps the company to grow by leaps and bounds because AI increases the ability to learn and analyze data from large databases making companies Able to make better business </w:t>
      </w:r>
    </w:p>
    <w:p w14:paraId="262BFE00" w14:textId="77777777"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4CAF194E" w14:textId="702C2CD0" w:rsid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 xml:space="preserve">AI in Manufacturing Increasing application of AI technology in manufacturing robots in the next few years, the application of robots will be widely applied. Therefore, there will be </w:t>
      </w:r>
      <w:proofErr w:type="gramStart"/>
      <w:r w:rsidRPr="000217F4">
        <w:rPr>
          <w:rFonts w:asciiTheme="minorHAnsi" w:hAnsiTheme="minorHAnsi" w:cstheme="minorHAnsi"/>
          <w:color w:val="0E101A"/>
        </w:rPr>
        <w:t>a large number of</w:t>
      </w:r>
      <w:proofErr w:type="gramEnd"/>
      <w:r w:rsidRPr="000217F4">
        <w:rPr>
          <w:rFonts w:asciiTheme="minorHAnsi" w:hAnsiTheme="minorHAnsi" w:cstheme="minorHAnsi"/>
          <w:color w:val="0E101A"/>
        </w:rPr>
        <w:t xml:space="preserve"> AI-controlled robots entering the market. This has increased the demand for AI-skilled robotics engineers.</w:t>
      </w:r>
    </w:p>
    <w:p w14:paraId="69C00871"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746A9AFA" w14:textId="0710D203"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AI in the Medical and Health Industry found that the introduction of AI into a part of health care Contributed to the increase of nearly 1 million jobs, for example, meal service providers from AI analysis, Providers recommend exercises according to AI these environments will reduce the need for the patient to come to the hospital instead of just stay at home and enjoy the service by healthcare providers can tailor healthcare to better fit and match their customers' needs from using AI analysis</w:t>
      </w:r>
    </w:p>
    <w:p w14:paraId="2B557357"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38C85A43" w14:textId="08369791"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AI in the game industry has extensive adoption of AI technology, with the role of AI ranging from game design and game development processes as well as maintaining the game, AI plays a role for game companies, therefore, game makers have invested in producing games with a lot of capital. There is also a need to employ </w:t>
      </w:r>
      <w:proofErr w:type="gramStart"/>
      <w:r w:rsidRPr="000217F4">
        <w:rPr>
          <w:rFonts w:asciiTheme="minorHAnsi" w:hAnsiTheme="minorHAnsi" w:cstheme="minorHAnsi"/>
          <w:color w:val="0E101A"/>
        </w:rPr>
        <w:t>a large number of</w:t>
      </w:r>
      <w:proofErr w:type="gramEnd"/>
      <w:r w:rsidRPr="000217F4">
        <w:rPr>
          <w:rFonts w:asciiTheme="minorHAnsi" w:hAnsiTheme="minorHAnsi" w:cstheme="minorHAnsi"/>
          <w:color w:val="0E101A"/>
        </w:rPr>
        <w:t xml:space="preserve"> AI professionals.</w:t>
      </w:r>
    </w:p>
    <w:p w14:paraId="316149AD"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793B967A" w14:textId="7C544DEE" w:rsidR="000217F4" w:rsidRDefault="000217F4" w:rsidP="000217F4">
      <w:pPr>
        <w:pStyle w:val="NormalWeb"/>
        <w:spacing w:before="0" w:beforeAutospacing="0" w:after="0" w:afterAutospacing="0"/>
        <w:rPr>
          <w:rFonts w:asciiTheme="minorHAnsi" w:hAnsiTheme="minorHAnsi" w:cstheme="minorHAnsi"/>
          <w:color w:val="0E101A"/>
        </w:rPr>
      </w:pPr>
      <w:r w:rsidRPr="000217F4">
        <w:rPr>
          <w:rStyle w:val="Strong"/>
          <w:rFonts w:asciiTheme="minorHAnsi" w:hAnsiTheme="minorHAnsi" w:cstheme="minorHAnsi"/>
          <w:color w:val="0E101A"/>
        </w:rPr>
        <w:t>        </w:t>
      </w:r>
      <w:r w:rsidRPr="000217F4">
        <w:rPr>
          <w:rFonts w:asciiTheme="minorHAnsi" w:hAnsiTheme="minorHAnsi" w:cstheme="minorHAnsi"/>
          <w:color w:val="0E101A"/>
        </w:rPr>
        <w:t xml:space="preserve">AI in the transportation industry is increasing by using in autonomous transportation systems and autonomous transport such as Uber and Google, for </w:t>
      </w:r>
      <w:r w:rsidRPr="000217F4">
        <w:rPr>
          <w:rFonts w:asciiTheme="minorHAnsi" w:hAnsiTheme="minorHAnsi" w:cstheme="minorHAnsi"/>
          <w:color w:val="0E101A"/>
        </w:rPr>
        <w:lastRenderedPageBreak/>
        <w:t>example, invested millions of dollars in car technology and truck Self-driving vehicles through AI technology, automated transport can be considered a huge source of employment for AI engineers and machine learning professionals.</w:t>
      </w:r>
    </w:p>
    <w:p w14:paraId="493EACBB"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7E08B3DD" w14:textId="047552C9"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AI in the financial industry the financial consultant says that nowadays we bring AI technology to contribute to be able to identify unusual transaction patterns to reduce system fraud also use wants to use AI to detect credit requests or suspicious transactions by managing security systems in the financial markets also can analyze the financial analysis to be more accurate and faster. The employment situation of AI specialists in financial companies </w:t>
      </w:r>
      <w:proofErr w:type="gramStart"/>
      <w:r w:rsidRPr="000217F4">
        <w:rPr>
          <w:rFonts w:asciiTheme="minorHAnsi" w:hAnsiTheme="minorHAnsi" w:cstheme="minorHAnsi"/>
          <w:color w:val="0E101A"/>
        </w:rPr>
        <w:t>is considered to be</w:t>
      </w:r>
      <w:proofErr w:type="gramEnd"/>
      <w:r w:rsidRPr="000217F4">
        <w:rPr>
          <w:rFonts w:asciiTheme="minorHAnsi" w:hAnsiTheme="minorHAnsi" w:cstheme="minorHAnsi"/>
          <w:color w:val="0E101A"/>
        </w:rPr>
        <w:t xml:space="preserve"> a very growing situation for now and in the future.</w:t>
      </w:r>
    </w:p>
    <w:p w14:paraId="23F59C1F"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2EE914B4" w14:textId="20732675"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AI in the education sector According to a recent situation the education industry saw nearly 200,000 new job openings because the education industry is shifting from traditional offline learning to traditional learning because of the Covid-19 situation that people realize to be covered both online and offline learning. AI technology is needed to assist in the analysis it has a huge impact on future learning models and, the application of AI technology in education will grow 47.5% by 2021, making the education industry It is imperative to hire AI and machine learning experts.</w:t>
      </w:r>
    </w:p>
    <w:p w14:paraId="7C971E22"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3ECC1B2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AI in the entertainment industry has brought AI to contribute by using the analysis to analyze customer demand and </w:t>
      </w:r>
      <w:proofErr w:type="gramStart"/>
      <w:r w:rsidRPr="000217F4">
        <w:rPr>
          <w:rFonts w:asciiTheme="minorHAnsi" w:hAnsiTheme="minorHAnsi" w:cstheme="minorHAnsi"/>
          <w:color w:val="0E101A"/>
        </w:rPr>
        <w:t>Consistently</w:t>
      </w:r>
      <w:proofErr w:type="gramEnd"/>
      <w:r w:rsidRPr="000217F4">
        <w:rPr>
          <w:rFonts w:asciiTheme="minorHAnsi" w:hAnsiTheme="minorHAnsi" w:cstheme="minorHAnsi"/>
          <w:color w:val="0E101A"/>
        </w:rPr>
        <w:t xml:space="preserve"> attracting consumers to buy their services such as VDO streaming (Netflix, Spotify) also the algorithm system that comes to help what people interest at that time and companies will show an ad to that people instantly.</w:t>
      </w:r>
    </w:p>
    <w:p w14:paraId="37397D62"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338BDB83" w14:textId="7412F902" w:rsidR="000217F4" w:rsidRDefault="000217F4" w:rsidP="000217F4">
      <w:pPr>
        <w:pStyle w:val="NormalWeb"/>
        <w:spacing w:before="0" w:beforeAutospacing="0" w:after="0" w:afterAutospacing="0"/>
        <w:rPr>
          <w:rFonts w:asciiTheme="majorHAnsi" w:hAnsiTheme="majorHAnsi" w:cstheme="majorHAnsi"/>
          <w:color w:val="0E101A"/>
        </w:rPr>
      </w:pPr>
    </w:p>
    <w:p w14:paraId="16E7AE9A" w14:textId="5121FA93" w:rsidR="000217F4" w:rsidRDefault="000217F4" w:rsidP="000217F4">
      <w:pPr>
        <w:pStyle w:val="NormalWeb"/>
        <w:spacing w:before="0" w:beforeAutospacing="0" w:after="0" w:afterAutospacing="0"/>
        <w:rPr>
          <w:rFonts w:asciiTheme="majorHAnsi" w:hAnsiTheme="majorHAnsi" w:cstheme="majorHAnsi"/>
          <w:color w:val="0E101A"/>
        </w:rPr>
      </w:pPr>
    </w:p>
    <w:p w14:paraId="1F96AED3" w14:textId="72BD8AD3" w:rsidR="000217F4" w:rsidRDefault="000217F4" w:rsidP="000217F4">
      <w:pPr>
        <w:pStyle w:val="NormalWeb"/>
        <w:spacing w:before="0" w:beforeAutospacing="0" w:after="0" w:afterAutospacing="0"/>
        <w:rPr>
          <w:rFonts w:asciiTheme="majorHAnsi" w:hAnsiTheme="majorHAnsi" w:cstheme="majorHAnsi"/>
          <w:color w:val="0E101A"/>
        </w:rPr>
      </w:pPr>
    </w:p>
    <w:p w14:paraId="6C83A701" w14:textId="11AAB000" w:rsidR="000217F4" w:rsidRDefault="000217F4" w:rsidP="000217F4">
      <w:pPr>
        <w:pStyle w:val="NormalWeb"/>
        <w:spacing w:before="0" w:beforeAutospacing="0" w:after="0" w:afterAutospacing="0"/>
        <w:rPr>
          <w:rFonts w:asciiTheme="majorHAnsi" w:hAnsiTheme="majorHAnsi" w:cstheme="majorHAnsi"/>
          <w:color w:val="0E101A"/>
        </w:rPr>
      </w:pPr>
    </w:p>
    <w:p w14:paraId="5C2EB35C" w14:textId="3E31701D" w:rsidR="000217F4" w:rsidRDefault="000217F4" w:rsidP="000217F4">
      <w:pPr>
        <w:pStyle w:val="NormalWeb"/>
        <w:spacing w:before="0" w:beforeAutospacing="0" w:after="0" w:afterAutospacing="0"/>
        <w:rPr>
          <w:rFonts w:asciiTheme="majorHAnsi" w:hAnsiTheme="majorHAnsi" w:cstheme="majorHAnsi"/>
          <w:color w:val="0E101A"/>
        </w:rPr>
      </w:pPr>
    </w:p>
    <w:p w14:paraId="09A6DFAE" w14:textId="61DFD333" w:rsidR="000217F4" w:rsidRDefault="000217F4" w:rsidP="000217F4">
      <w:pPr>
        <w:pStyle w:val="NormalWeb"/>
        <w:spacing w:before="0" w:beforeAutospacing="0" w:after="0" w:afterAutospacing="0"/>
        <w:rPr>
          <w:rFonts w:asciiTheme="majorHAnsi" w:hAnsiTheme="majorHAnsi" w:cstheme="majorHAnsi"/>
          <w:color w:val="0E101A"/>
        </w:rPr>
      </w:pPr>
    </w:p>
    <w:p w14:paraId="62B6462F" w14:textId="05AF602E" w:rsidR="000217F4" w:rsidRDefault="000217F4" w:rsidP="000217F4">
      <w:pPr>
        <w:pStyle w:val="NormalWeb"/>
        <w:spacing w:before="0" w:beforeAutospacing="0" w:after="0" w:afterAutospacing="0"/>
        <w:rPr>
          <w:rFonts w:asciiTheme="majorHAnsi" w:hAnsiTheme="majorHAnsi" w:cstheme="majorHAnsi"/>
          <w:color w:val="0E101A"/>
        </w:rPr>
      </w:pPr>
    </w:p>
    <w:p w14:paraId="340975CA" w14:textId="69F89F3F" w:rsidR="000217F4" w:rsidRDefault="000217F4" w:rsidP="000217F4">
      <w:pPr>
        <w:pStyle w:val="NormalWeb"/>
        <w:spacing w:before="0" w:beforeAutospacing="0" w:after="0" w:afterAutospacing="0"/>
        <w:rPr>
          <w:rFonts w:asciiTheme="majorHAnsi" w:hAnsiTheme="majorHAnsi" w:cstheme="majorHAnsi"/>
          <w:color w:val="0E101A"/>
        </w:rPr>
      </w:pPr>
    </w:p>
    <w:p w14:paraId="02021E10" w14:textId="26480E0D" w:rsidR="000217F4" w:rsidRDefault="000217F4" w:rsidP="000217F4">
      <w:pPr>
        <w:pStyle w:val="NormalWeb"/>
        <w:spacing w:before="0" w:beforeAutospacing="0" w:after="0" w:afterAutospacing="0"/>
        <w:rPr>
          <w:rFonts w:asciiTheme="majorHAnsi" w:hAnsiTheme="majorHAnsi" w:cstheme="majorHAnsi"/>
          <w:color w:val="0E101A"/>
        </w:rPr>
      </w:pPr>
    </w:p>
    <w:p w14:paraId="354FD215" w14:textId="77777777" w:rsidR="000217F4" w:rsidRPr="000217F4" w:rsidRDefault="000217F4" w:rsidP="000217F4">
      <w:pPr>
        <w:pStyle w:val="NormalWeb"/>
        <w:spacing w:before="0" w:beforeAutospacing="0" w:after="0" w:afterAutospacing="0"/>
        <w:rPr>
          <w:rFonts w:asciiTheme="majorHAnsi" w:hAnsiTheme="majorHAnsi" w:cstheme="majorHAnsi"/>
          <w:color w:val="0E101A"/>
        </w:rPr>
      </w:pPr>
    </w:p>
    <w:p w14:paraId="1771124D" w14:textId="77777777" w:rsidR="000217F4" w:rsidRPr="000217F4" w:rsidRDefault="000217F4" w:rsidP="000217F4">
      <w:pPr>
        <w:pStyle w:val="NormalWeb"/>
        <w:spacing w:before="0" w:beforeAutospacing="0" w:after="0" w:afterAutospacing="0"/>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lastRenderedPageBreak/>
        <w:t>Impact on a labor system</w:t>
      </w:r>
    </w:p>
    <w:p w14:paraId="67D7C20D" w14:textId="77777777" w:rsidR="000217F4" w:rsidRPr="000217F4" w:rsidRDefault="000217F4" w:rsidP="000217F4">
      <w:pPr>
        <w:pStyle w:val="NormalWeb"/>
        <w:spacing w:before="0" w:beforeAutospacing="0" w:after="0" w:afterAutospacing="0"/>
        <w:rPr>
          <w:rFonts w:asciiTheme="majorHAnsi" w:hAnsiTheme="majorHAnsi" w:cstheme="majorHAnsi"/>
          <w:color w:val="0E101A"/>
        </w:rPr>
      </w:pPr>
      <w:r w:rsidRPr="000217F4">
        <w:rPr>
          <w:rFonts w:asciiTheme="majorHAnsi" w:hAnsiTheme="majorHAnsi" w:cstheme="majorHAnsi"/>
          <w:color w:val="0E101A"/>
        </w:rPr>
        <w:t>             </w:t>
      </w:r>
    </w:p>
    <w:p w14:paraId="5B3C61C2" w14:textId="3D3A53B8"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The reason for the increase in unemployed is because most companies still want to employ a mix of manual work and AI technology because AI technology has strengths such as speed, and high accuracy, while human beings themselves have superior points such as empathy, judgment, perception of a company combines the strengths of artificial intelligence (AI) technology with human beings the results can inevitably lead to better business performance</w:t>
      </w:r>
    </w:p>
    <w:p w14:paraId="367F450A"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4B886A3F" w14:textId="02CC6E71"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r>
        <w:rPr>
          <w:rFonts w:asciiTheme="minorHAnsi" w:hAnsiTheme="minorHAnsi" w:cstheme="minorHAnsi"/>
          <w:color w:val="0E101A"/>
        </w:rPr>
        <w:t xml:space="preserve">            </w:t>
      </w:r>
      <w:r w:rsidRPr="000217F4">
        <w:rPr>
          <w:rFonts w:asciiTheme="minorHAnsi" w:hAnsiTheme="minorHAnsi" w:cstheme="minorHAnsi"/>
          <w:color w:val="0E101A"/>
        </w:rPr>
        <w:t>However, even though this modern technology has many benefits but the effect that people use technology has a direct impact on the workers who previously performed these jobs because adopting this technology tends to make the business sector less demanding on those workers. This could lead to Jobless Growth, meaning businesses can grow without hiring more or fewer jobs. In other words, even if the economy grows but employment will not increase and there may be a downward trend then economic growth is no longer dependent on a large labor force as in the past. This circumstance may have a structural impact on the workforce in the long term.</w:t>
      </w:r>
    </w:p>
    <w:p w14:paraId="4B60D604"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5CFF3D34" w14:textId="58D10DCF"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In addition, technological changes will have a direct impact on the demand for workers. It also affects changes in global trade patterns and production relocations. This change has an impact on the demand for workers as well. For example, in the past, </w:t>
      </w:r>
    </w:p>
    <w:p w14:paraId="46DBE75B"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developed countries often moved their production bases to low-wage countries to produce cheaper products this phenomenon has led to an increase in the demand for labor in manufacturing base countries and Thailand is one of those countries. But nowadays when there is the emergence of many new </w:t>
      </w:r>
      <w:proofErr w:type="gramStart"/>
      <w:r w:rsidRPr="000217F4">
        <w:rPr>
          <w:rFonts w:asciiTheme="minorHAnsi" w:hAnsiTheme="minorHAnsi" w:cstheme="minorHAnsi"/>
          <w:color w:val="0E101A"/>
        </w:rPr>
        <w:t>technologies</w:t>
      </w:r>
      <w:proofErr w:type="gramEnd"/>
      <w:r w:rsidRPr="000217F4">
        <w:rPr>
          <w:rFonts w:asciiTheme="minorHAnsi" w:hAnsiTheme="minorHAnsi" w:cstheme="minorHAnsi"/>
          <w:color w:val="0E101A"/>
        </w:rPr>
        <w:t xml:space="preserve"> or it can be said that it is the age of artificial intelligence that is used to do many tasks that humans have done. It was an era that some scholars refer to as “The Third Unbundling,” meaning that tasks were </w:t>
      </w:r>
      <w:proofErr w:type="spellStart"/>
      <w:r w:rsidRPr="000217F4">
        <w:rPr>
          <w:rFonts w:asciiTheme="minorHAnsi" w:hAnsiTheme="minorHAnsi" w:cstheme="minorHAnsi"/>
          <w:color w:val="0E101A"/>
        </w:rPr>
        <w:t>archieved</w:t>
      </w:r>
      <w:proofErr w:type="spellEnd"/>
      <w:r w:rsidRPr="000217F4">
        <w:rPr>
          <w:rFonts w:asciiTheme="minorHAnsi" w:hAnsiTheme="minorHAnsi" w:cstheme="minorHAnsi"/>
          <w:color w:val="0E101A"/>
        </w:rPr>
        <w:t xml:space="preserve"> without the need for operators.</w:t>
      </w:r>
    </w:p>
    <w:p w14:paraId="7D47645F"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36E29A4E" w14:textId="2803A46A" w:rsidR="000217F4" w:rsidRPr="000217F4" w:rsidRDefault="000217F4" w:rsidP="000217F4">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                </w:t>
      </w:r>
      <w:r w:rsidRPr="000217F4">
        <w:rPr>
          <w:rFonts w:asciiTheme="minorHAnsi" w:hAnsiTheme="minorHAnsi" w:cstheme="minorHAnsi"/>
          <w:color w:val="0E101A"/>
        </w:rPr>
        <w:t xml:space="preserve">The consequence is advanced technology. It makes various production processes to be more efficient by using less labor and being able to produce things cheaper, the cost of production is cheaper than using traditional techniques as a result of this, there is a strong possibility that it may create a situation where the nation companies decide to relocate their production bases </w:t>
      </w:r>
      <w:r w:rsidRPr="000217F4">
        <w:rPr>
          <w:rFonts w:asciiTheme="minorHAnsi" w:hAnsiTheme="minorHAnsi" w:cstheme="minorHAnsi"/>
          <w:color w:val="0E101A"/>
        </w:rPr>
        <w:lastRenderedPageBreak/>
        <w:t>back to their native countries or they may choose to move their production base out of a country where wages are rising like Thailand to countries with lower wages such as Vietnam and Cambodia which is still considered a low-middle income country to be a new production base If the production base is moved out of Thailand whether moving back to the mother country or moving to another country where wages are cheaper will inevitably reduce the demand for labor in the country.</w:t>
      </w:r>
    </w:p>
    <w:p w14:paraId="6150196E" w14:textId="523B3370" w:rsidR="000217F4" w:rsidRDefault="000217F4" w:rsidP="000217F4">
      <w:pPr>
        <w:pStyle w:val="NormalWeb"/>
        <w:spacing w:before="0" w:beforeAutospacing="0" w:after="0" w:afterAutospacing="0"/>
        <w:rPr>
          <w:rFonts w:asciiTheme="minorHAnsi" w:hAnsiTheme="minorHAnsi" w:cstheme="minorHAnsi"/>
          <w:color w:val="0E101A"/>
        </w:rPr>
      </w:pPr>
    </w:p>
    <w:p w14:paraId="4431384A"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58EC8B05"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059E148A" w14:textId="2EC72F9B" w:rsidR="000217F4" w:rsidRDefault="000217F4" w:rsidP="000217F4">
      <w:pPr>
        <w:pStyle w:val="NormalWeb"/>
        <w:spacing w:before="0" w:beforeAutospacing="0" w:after="0" w:afterAutospacing="0"/>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t>Role of government</w:t>
      </w:r>
    </w:p>
    <w:p w14:paraId="3AED6CBB" w14:textId="77777777" w:rsidR="000217F4" w:rsidRPr="000217F4" w:rsidRDefault="000217F4" w:rsidP="000217F4">
      <w:pPr>
        <w:pStyle w:val="NormalWeb"/>
        <w:spacing w:before="0" w:beforeAutospacing="0" w:after="0" w:afterAutospacing="0"/>
        <w:rPr>
          <w:rFonts w:asciiTheme="majorHAnsi" w:hAnsiTheme="majorHAnsi" w:cstheme="majorHAnsi"/>
          <w:color w:val="0E101A"/>
          <w:sz w:val="36"/>
          <w:szCs w:val="36"/>
        </w:rPr>
      </w:pPr>
    </w:p>
    <w:p w14:paraId="1C869DD2" w14:textId="4171121B"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If the Thai labor market remains the same structure and there is no change in the structure of the labor force and the labor skill component in any way. The Thai labor market is also highly likely to experience joblessness due to structural adjustments or the situation of massive employment reduction (Massive Layoff) caused by the entry of technology and international trade in new ways. This could affect up to twelve million workers or one-third of the country's labor force.</w:t>
      </w:r>
    </w:p>
    <w:p w14:paraId="29D07D49"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736130CA"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From the results, it indicates that it is time for Thailand to seriously realize the importance of labor at present even the government has issued measures to help the workers who are affected in this matter, for example, workers in the system will be protected from social security. In the case of being dismissed from work, you will receive unemployment benefits at the rate of 50 percent of the average wage. It is calculated from the minimum contribution base of 1,650 baht per month and the maximum contribution base of not more than 15,000 baht for not more than 180 days. however, </w:t>
      </w:r>
      <w:proofErr w:type="gramStart"/>
      <w:r w:rsidRPr="000217F4">
        <w:rPr>
          <w:rFonts w:asciiTheme="minorHAnsi" w:hAnsiTheme="minorHAnsi" w:cstheme="minorHAnsi"/>
          <w:color w:val="0E101A"/>
        </w:rPr>
        <w:t>If</w:t>
      </w:r>
      <w:proofErr w:type="gramEnd"/>
      <w:r w:rsidRPr="000217F4">
        <w:rPr>
          <w:rFonts w:asciiTheme="minorHAnsi" w:hAnsiTheme="minorHAnsi" w:cstheme="minorHAnsi"/>
          <w:color w:val="0E101A"/>
        </w:rPr>
        <w:t xml:space="preserve"> there are actual changes in the employment structure Workers may not be able to find a new job within 180 days for sure. What the state should focus on is the enhancement of skills and knowledge for workers and should promote the role of the private sector to help in this matter.</w:t>
      </w:r>
    </w:p>
    <w:p w14:paraId="7299BBBA" w14:textId="673B206E" w:rsidR="000217F4" w:rsidRDefault="000217F4" w:rsidP="000217F4">
      <w:pPr>
        <w:pStyle w:val="NormalWeb"/>
        <w:spacing w:before="0" w:beforeAutospacing="0" w:after="0" w:afterAutospacing="0"/>
        <w:rPr>
          <w:rFonts w:asciiTheme="minorHAnsi" w:hAnsiTheme="minorHAnsi" w:cstheme="minorHAnsi"/>
          <w:color w:val="0E101A"/>
        </w:rPr>
      </w:pPr>
    </w:p>
    <w:p w14:paraId="625819C4" w14:textId="68E14D11" w:rsidR="000217F4" w:rsidRDefault="000217F4" w:rsidP="000217F4">
      <w:pPr>
        <w:pStyle w:val="NormalWeb"/>
        <w:spacing w:before="0" w:beforeAutospacing="0" w:after="0" w:afterAutospacing="0"/>
        <w:rPr>
          <w:rFonts w:asciiTheme="minorHAnsi" w:hAnsiTheme="minorHAnsi" w:cstheme="minorHAnsi"/>
          <w:color w:val="0E101A"/>
        </w:rPr>
      </w:pPr>
    </w:p>
    <w:p w14:paraId="26566F5A" w14:textId="5CFA91EE" w:rsidR="000217F4" w:rsidRDefault="000217F4" w:rsidP="000217F4">
      <w:pPr>
        <w:pStyle w:val="NormalWeb"/>
        <w:spacing w:before="0" w:beforeAutospacing="0" w:after="0" w:afterAutospacing="0"/>
        <w:rPr>
          <w:rFonts w:asciiTheme="minorHAnsi" w:hAnsiTheme="minorHAnsi" w:cstheme="minorHAnsi"/>
          <w:color w:val="0E101A"/>
        </w:rPr>
      </w:pPr>
    </w:p>
    <w:p w14:paraId="7435314E" w14:textId="37B175F9" w:rsidR="000217F4" w:rsidRDefault="000217F4" w:rsidP="000217F4">
      <w:pPr>
        <w:pStyle w:val="NormalWeb"/>
        <w:spacing w:before="0" w:beforeAutospacing="0" w:after="0" w:afterAutospacing="0"/>
        <w:rPr>
          <w:rFonts w:asciiTheme="minorHAnsi" w:hAnsiTheme="minorHAnsi" w:cstheme="minorHAnsi"/>
          <w:color w:val="0E101A"/>
        </w:rPr>
      </w:pPr>
    </w:p>
    <w:p w14:paraId="2E079605"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0EC3C2A3" w14:textId="06A3B594" w:rsidR="000217F4" w:rsidRDefault="000217F4" w:rsidP="000217F4">
      <w:pPr>
        <w:pStyle w:val="NormalWeb"/>
        <w:spacing w:before="0" w:beforeAutospacing="0" w:after="0" w:afterAutospacing="0"/>
        <w:rPr>
          <w:rFonts w:asciiTheme="majorHAnsi" w:hAnsiTheme="majorHAnsi" w:cstheme="majorHAnsi"/>
          <w:color w:val="0E101A"/>
          <w:sz w:val="36"/>
          <w:szCs w:val="36"/>
        </w:rPr>
      </w:pPr>
      <w:r w:rsidRPr="000217F4">
        <w:rPr>
          <w:rStyle w:val="Strong"/>
          <w:rFonts w:asciiTheme="majorHAnsi" w:hAnsiTheme="majorHAnsi" w:cstheme="majorHAnsi"/>
          <w:color w:val="0E101A"/>
          <w:sz w:val="36"/>
          <w:szCs w:val="36"/>
        </w:rPr>
        <w:lastRenderedPageBreak/>
        <w:t>My opinion</w:t>
      </w:r>
    </w:p>
    <w:p w14:paraId="3FA03587" w14:textId="77777777" w:rsidR="000217F4" w:rsidRPr="000217F4" w:rsidRDefault="000217F4" w:rsidP="000217F4">
      <w:pPr>
        <w:pStyle w:val="NormalWeb"/>
        <w:spacing w:before="0" w:beforeAutospacing="0" w:after="0" w:afterAutospacing="0"/>
        <w:rPr>
          <w:rFonts w:asciiTheme="majorHAnsi" w:hAnsiTheme="majorHAnsi" w:cstheme="majorHAnsi"/>
          <w:color w:val="0E101A"/>
          <w:sz w:val="36"/>
          <w:szCs w:val="36"/>
        </w:rPr>
      </w:pPr>
    </w:p>
    <w:p w14:paraId="070EA8A2"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I think the Thai government didn’t realize much about the labor force the policy that they implement seems to be ineffective because the problem is not solved on point, the compensation only solves the problem in the short run but in the long run with the development on technology where </w:t>
      </w:r>
      <w:proofErr w:type="spellStart"/>
      <w:r w:rsidRPr="000217F4">
        <w:rPr>
          <w:rFonts w:asciiTheme="minorHAnsi" w:hAnsiTheme="minorHAnsi" w:cstheme="minorHAnsi"/>
          <w:color w:val="0E101A"/>
        </w:rPr>
        <w:t>unskill</w:t>
      </w:r>
      <w:proofErr w:type="spellEnd"/>
      <w:r w:rsidRPr="000217F4">
        <w:rPr>
          <w:rFonts w:asciiTheme="minorHAnsi" w:hAnsiTheme="minorHAnsi" w:cstheme="minorHAnsi"/>
          <w:color w:val="0E101A"/>
        </w:rPr>
        <w:t xml:space="preserve"> worker does not need the number of people who unemployed will be high for sure.</w:t>
      </w:r>
    </w:p>
    <w:p w14:paraId="5867F1EB" w14:textId="3E632D71"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In terms of increasing knowledge and skills for workers, the government should have a skill development plan to be able to work in the changing technology era by allocating a budget to provide training on the necessary skills or there is a budget to help workers to train themselves through other agencies. In addition, in the part of education, is an important step in enhancing the skills of workers before entering the labor market. The state should encourage the transformation of teaching and learning to facilitate skills building for future jobs. They should also push for continuing education courses (both online and offline) so that those who have completed their studies or have not had the opportunity to learn can access knowledge and continue learning to develop their skills </w:t>
      </w:r>
      <w:proofErr w:type="gramStart"/>
      <w:r w:rsidRPr="000217F4">
        <w:rPr>
          <w:rFonts w:asciiTheme="minorHAnsi" w:hAnsiTheme="minorHAnsi" w:cstheme="minorHAnsi"/>
          <w:color w:val="0E101A"/>
        </w:rPr>
        <w:t>lifelong</w:t>
      </w:r>
      <w:proofErr w:type="gramEnd"/>
      <w:r w:rsidRPr="000217F4">
        <w:rPr>
          <w:rFonts w:asciiTheme="minorHAnsi" w:hAnsiTheme="minorHAnsi" w:cstheme="minorHAnsi"/>
          <w:color w:val="0E101A"/>
        </w:rPr>
        <w:t xml:space="preserve"> but this process might take some time since the student must be born from cultivating children from the beginning.</w:t>
      </w:r>
    </w:p>
    <w:p w14:paraId="7DD30C4F"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26B89E83" w14:textId="248C1EBF"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The government should issue measures or create an incentive system for the private sector involved to take care of workers, such as the private sector providing training to develop their skills. , if technology is to be replaced by people, it should find ways to help employees move to other jobs or other industries where there is still demand for workers instead of promptly dismissing them or if there is a need to reduce the number of real workers, fair compensation should be considered on lifelong learning to enable workers to embrace and adapt to a rapidly changing technology world.</w:t>
      </w:r>
    </w:p>
    <w:p w14:paraId="2E845C88"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42703F59" w14:textId="26FF4F55"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In addition, the most important part is the employees should have a mindset about lifelong learning. There is an understanding of the structural changes in the labor market that will affect the change in labor demand in the country because although the government has already assisted in the end Labor must be prepared for this change by seeking knowledge on one's own develop new skills and knowledge as well as look for future opportunities. Whether it is a new career or a new industry, if workers are prepared to be ready there will be a chance to have a job and live in the future for sure.</w:t>
      </w:r>
    </w:p>
    <w:p w14:paraId="4F15C377" w14:textId="2B933B2F" w:rsidR="000217F4" w:rsidRDefault="000217F4" w:rsidP="000217F4">
      <w:pPr>
        <w:pStyle w:val="NormalWeb"/>
        <w:spacing w:before="0" w:beforeAutospacing="0" w:after="0" w:afterAutospacing="0"/>
        <w:rPr>
          <w:rFonts w:asciiTheme="minorHAnsi" w:hAnsiTheme="minorHAnsi" w:cstheme="minorHAnsi"/>
          <w:color w:val="0E101A"/>
          <w:sz w:val="36"/>
          <w:szCs w:val="36"/>
        </w:rPr>
      </w:pPr>
      <w:r w:rsidRPr="000217F4">
        <w:rPr>
          <w:rStyle w:val="Strong"/>
          <w:rFonts w:asciiTheme="minorHAnsi" w:hAnsiTheme="minorHAnsi" w:cstheme="minorHAnsi"/>
          <w:color w:val="0E101A"/>
          <w:sz w:val="36"/>
          <w:szCs w:val="36"/>
        </w:rPr>
        <w:lastRenderedPageBreak/>
        <w:t>Skills need in the future</w:t>
      </w:r>
    </w:p>
    <w:p w14:paraId="4A52429B" w14:textId="77777777" w:rsidR="000217F4" w:rsidRPr="000217F4" w:rsidRDefault="000217F4" w:rsidP="000217F4">
      <w:pPr>
        <w:pStyle w:val="NormalWeb"/>
        <w:spacing w:before="0" w:beforeAutospacing="0" w:after="0" w:afterAutospacing="0"/>
        <w:rPr>
          <w:rFonts w:asciiTheme="minorHAnsi" w:hAnsiTheme="minorHAnsi" w:cstheme="minorHAnsi"/>
          <w:color w:val="0E101A"/>
          <w:sz w:val="36"/>
          <w:szCs w:val="36"/>
        </w:rPr>
      </w:pPr>
    </w:p>
    <w:p w14:paraId="10F89043"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In the past few years, the world has faced a huge change from COVID-19 that has caused damage and impacts in all aspects and is also important for the development of technology and the creation of innovations to cover situations. As people's behaviors and lifestyles have changed, organizations need to accelerate adaptation to the digital age. According to the World Economic Forum, the skills employers are most in demand today are “digital technical skills”, and only 54.9% of Thai workers know these skills there are many workers who need to develop digital and other skills to build on their career opportunities.</w:t>
      </w:r>
    </w:p>
    <w:p w14:paraId="2AC320A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1AC75C24" w14:textId="6DF44CFF"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r>
        <w:rPr>
          <w:rFonts w:asciiTheme="minorHAnsi" w:hAnsiTheme="minorHAnsi" w:cstheme="minorHAnsi"/>
          <w:color w:val="0E101A"/>
        </w:rPr>
        <w:t xml:space="preserve">                </w:t>
      </w:r>
      <w:r w:rsidRPr="000217F4">
        <w:rPr>
          <w:rFonts w:asciiTheme="minorHAnsi" w:hAnsiTheme="minorHAnsi" w:cstheme="minorHAnsi"/>
          <w:color w:val="0E101A"/>
        </w:rPr>
        <w:t xml:space="preserve"> It is known that the current labor market is highly competitive. The more capable applicants or how many outstanding skills the chances of getting a job are high as well so at present </w:t>
      </w:r>
      <w:proofErr w:type="gramStart"/>
      <w:r w:rsidRPr="000217F4">
        <w:rPr>
          <w:rFonts w:asciiTheme="minorHAnsi" w:hAnsiTheme="minorHAnsi" w:cstheme="minorHAnsi"/>
          <w:color w:val="0E101A"/>
        </w:rPr>
        <w:t>it can be seen that one</w:t>
      </w:r>
      <w:proofErr w:type="gramEnd"/>
      <w:r w:rsidRPr="000217F4">
        <w:rPr>
          <w:rFonts w:asciiTheme="minorHAnsi" w:hAnsiTheme="minorHAnsi" w:cstheme="minorHAnsi"/>
          <w:color w:val="0E101A"/>
        </w:rPr>
        <w:t xml:space="preserve"> person can work in more variety of fields to increase the chances of looking for a job. In learning and self-development having various skills, it is important because in the future people who have skills in many ways side would have an advantage over others so what skills are needed for the future?</w:t>
      </w:r>
    </w:p>
    <w:p w14:paraId="503ACD25"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6D268587" w14:textId="7ADCDDAE"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When academic knowledge from textbooks is not enough </w:t>
      </w:r>
      <w:proofErr w:type="spellStart"/>
      <w:r w:rsidRPr="000217F4">
        <w:rPr>
          <w:rFonts w:asciiTheme="minorHAnsi" w:hAnsiTheme="minorHAnsi" w:cstheme="minorHAnsi"/>
          <w:color w:val="0E101A"/>
        </w:rPr>
        <w:t>any more</w:t>
      </w:r>
      <w:proofErr w:type="spellEnd"/>
      <w:r w:rsidRPr="000217F4">
        <w:rPr>
          <w:rFonts w:asciiTheme="minorHAnsi" w:hAnsiTheme="minorHAnsi" w:cstheme="minorHAnsi"/>
          <w:color w:val="0E101A"/>
        </w:rPr>
        <w:t xml:space="preserve"> Educational institutions must adjust their teaching and learning approaches to current and future situations by focusing on enhancing students' skills both hard skills and digital skills to working with AI also communication skills, social interaction, inspiration, and vision for students enhance imagination and creativity including leadership skills if educational institutions can prepare students in various skills completely before entering the working world it will help motivate students to see the future </w:t>
      </w:r>
    </w:p>
    <w:p w14:paraId="063142DE"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79DD6B93" w14:textId="2ADEEC6E"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SMAC (Social, mobile, analytics, cloud), digital and social media has come to take a huge role in our lives in these few decades and hope to improve in the long run that contributing to the marketing program and publishing news such as social media, mobile phone, and cloud data. With nowadays that technology has come into our life so SMAC will be a very high demand for a worker to enter the labor market.</w:t>
      </w:r>
    </w:p>
    <w:p w14:paraId="4521112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3E74D705" w14:textId="209AD850"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lastRenderedPageBreak/>
        <w:t>                Health care IT, medical technology has advanced a lot which is the result of research and development of various tools to have a variety of abilities and can be able to treat patients more precisely but the problem that is that people who have experience in treatment are a small amount of system knowledge and data analysis skills necessary for improvement and further development so if you are someone who understands the topic of treatment such as patient care and analytical thinking skills together the market will need you in.</w:t>
      </w:r>
    </w:p>
    <w:p w14:paraId="6F6926D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2369B4F5"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Customer service, the company cannot be successful if it lack back up the customer service has come to make an impression and maintain the relationship with the customer this makes customer service an important part because the customers who come will expect that the company will help them solve their problems immediately, customer service is the front line to deal with them and the better you can help your customers in resolving issue it will </w:t>
      </w:r>
    </w:p>
    <w:p w14:paraId="294FE230" w14:textId="3002EAC8" w:rsid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bring better review scores and ratings which reflect the credibility of the company in another way.</w:t>
      </w:r>
    </w:p>
    <w:p w14:paraId="7AF5BFD0"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p>
    <w:p w14:paraId="78A51457"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xml:space="preserve">              Good communication skills are a top priority in collaboration with others because we </w:t>
      </w:r>
      <w:proofErr w:type="gramStart"/>
      <w:r w:rsidRPr="000217F4">
        <w:rPr>
          <w:rFonts w:asciiTheme="minorHAnsi" w:hAnsiTheme="minorHAnsi" w:cstheme="minorHAnsi"/>
          <w:color w:val="0E101A"/>
        </w:rPr>
        <w:t>have to</w:t>
      </w:r>
      <w:proofErr w:type="gramEnd"/>
      <w:r w:rsidRPr="000217F4">
        <w:rPr>
          <w:rFonts w:asciiTheme="minorHAnsi" w:hAnsiTheme="minorHAnsi" w:cstheme="minorHAnsi"/>
          <w:color w:val="0E101A"/>
        </w:rPr>
        <w:t xml:space="preserve"> communicate with people in the organization. We also need to communicate with outsiders if there is a lack of good communication the work might not </w:t>
      </w:r>
      <w:proofErr w:type="gramStart"/>
      <w:r w:rsidRPr="000217F4">
        <w:rPr>
          <w:rFonts w:asciiTheme="minorHAnsi" w:hAnsiTheme="minorHAnsi" w:cstheme="minorHAnsi"/>
          <w:color w:val="0E101A"/>
        </w:rPr>
        <w:t>achieve</w:t>
      </w:r>
      <w:proofErr w:type="gramEnd"/>
      <w:r w:rsidRPr="000217F4">
        <w:rPr>
          <w:rFonts w:asciiTheme="minorHAnsi" w:hAnsiTheme="minorHAnsi" w:cstheme="minorHAnsi"/>
          <w:color w:val="0E101A"/>
        </w:rPr>
        <w:t xml:space="preserve"> and work together is something that should not be overlooked because it allows us to work smoothly it also makes us happy to work with it.</w:t>
      </w:r>
    </w:p>
    <w:p w14:paraId="700A43B1" w14:textId="77777777" w:rsidR="000217F4" w:rsidRPr="000217F4" w:rsidRDefault="000217F4" w:rsidP="000217F4">
      <w:pPr>
        <w:pStyle w:val="NormalWeb"/>
        <w:spacing w:before="0" w:beforeAutospacing="0" w:after="0" w:afterAutospacing="0"/>
        <w:rPr>
          <w:rFonts w:asciiTheme="minorHAnsi" w:hAnsiTheme="minorHAnsi" w:cstheme="minorHAnsi"/>
          <w:color w:val="0E101A"/>
        </w:rPr>
      </w:pPr>
      <w:r w:rsidRPr="000217F4">
        <w:rPr>
          <w:rFonts w:asciiTheme="minorHAnsi" w:hAnsiTheme="minorHAnsi" w:cstheme="minorHAnsi"/>
          <w:color w:val="0E101A"/>
        </w:rPr>
        <w:t> </w:t>
      </w:r>
    </w:p>
    <w:p w14:paraId="38E9A805" w14:textId="40CC8181" w:rsidR="000217F4" w:rsidRDefault="000217F4" w:rsidP="00CC119F">
      <w:pPr>
        <w:ind w:left="-851"/>
        <w:jc w:val="center"/>
        <w:rPr>
          <w:b/>
          <w:bCs/>
          <w:sz w:val="40"/>
          <w:szCs w:val="48"/>
        </w:rPr>
      </w:pPr>
    </w:p>
    <w:p w14:paraId="0090FDEB" w14:textId="5569E1DC" w:rsidR="000217F4" w:rsidRDefault="000217F4" w:rsidP="00CC119F">
      <w:pPr>
        <w:ind w:left="-851"/>
        <w:jc w:val="center"/>
        <w:rPr>
          <w:b/>
          <w:bCs/>
          <w:sz w:val="40"/>
          <w:szCs w:val="48"/>
        </w:rPr>
      </w:pPr>
    </w:p>
    <w:p w14:paraId="5A0A8552" w14:textId="60A97C45" w:rsidR="000217F4" w:rsidRDefault="000217F4" w:rsidP="00CC119F">
      <w:pPr>
        <w:ind w:left="-851"/>
        <w:jc w:val="center"/>
        <w:rPr>
          <w:b/>
          <w:bCs/>
          <w:sz w:val="40"/>
          <w:szCs w:val="48"/>
        </w:rPr>
      </w:pPr>
    </w:p>
    <w:p w14:paraId="611148F8" w14:textId="6F292D21" w:rsidR="000217F4" w:rsidRDefault="000217F4" w:rsidP="00CC119F">
      <w:pPr>
        <w:ind w:left="-851"/>
        <w:jc w:val="center"/>
        <w:rPr>
          <w:b/>
          <w:bCs/>
          <w:sz w:val="40"/>
          <w:szCs w:val="48"/>
        </w:rPr>
      </w:pPr>
    </w:p>
    <w:p w14:paraId="19B53F6E" w14:textId="594F1CED" w:rsidR="000217F4" w:rsidRDefault="000217F4" w:rsidP="00CC119F">
      <w:pPr>
        <w:ind w:left="-851"/>
        <w:jc w:val="center"/>
        <w:rPr>
          <w:b/>
          <w:bCs/>
          <w:sz w:val="40"/>
          <w:szCs w:val="48"/>
        </w:rPr>
      </w:pPr>
    </w:p>
    <w:p w14:paraId="4B159241" w14:textId="77777777" w:rsidR="000217F4" w:rsidRDefault="000217F4" w:rsidP="00CC119F">
      <w:pPr>
        <w:ind w:left="-851"/>
        <w:jc w:val="center"/>
        <w:rPr>
          <w:b/>
          <w:bCs/>
          <w:sz w:val="40"/>
          <w:szCs w:val="48"/>
        </w:rPr>
      </w:pPr>
    </w:p>
    <w:p w14:paraId="2BF19A30" w14:textId="7862FE90" w:rsidR="00CC119F" w:rsidRDefault="000217F4" w:rsidP="00CC119F">
      <w:pPr>
        <w:ind w:left="-851"/>
        <w:jc w:val="center"/>
        <w:rPr>
          <w:b/>
          <w:bCs/>
          <w:sz w:val="40"/>
          <w:szCs w:val="48"/>
        </w:rPr>
      </w:pPr>
      <w:r>
        <w:rPr>
          <w:b/>
          <w:bCs/>
          <w:sz w:val="40"/>
          <w:szCs w:val="48"/>
        </w:rPr>
        <w:lastRenderedPageBreak/>
        <w:t>Citation</w:t>
      </w:r>
    </w:p>
    <w:p w14:paraId="3C2B688E" w14:textId="39870754" w:rsidR="00D33CDF" w:rsidRPr="00E67517" w:rsidRDefault="00D33CDF" w:rsidP="00E67517">
      <w:pPr>
        <w:pStyle w:val="NormalWeb"/>
        <w:ind w:left="-709" w:hanging="567"/>
        <w:rPr>
          <w:rFonts w:asciiTheme="minorHAnsi" w:hAnsiTheme="minorHAnsi" w:cstheme="minorHAnsi"/>
        </w:rPr>
      </w:pPr>
      <w:proofErr w:type="spellStart"/>
      <w:r w:rsidRPr="00E67517">
        <w:rPr>
          <w:rFonts w:asciiTheme="minorHAnsi" w:hAnsiTheme="minorHAnsi" w:cstheme="minorHAnsi"/>
        </w:rPr>
        <w:t>bangkokbiznews</w:t>
      </w:r>
      <w:proofErr w:type="spellEnd"/>
      <w:r w:rsidRPr="00E67517">
        <w:rPr>
          <w:rFonts w:asciiTheme="minorHAnsi" w:hAnsiTheme="minorHAnsi" w:cstheme="minorHAnsi"/>
        </w:rPr>
        <w:t xml:space="preserve">. (2022, March 28). </w:t>
      </w:r>
      <w:r w:rsidRPr="00E67517">
        <w:rPr>
          <w:rFonts w:ascii="Browallia New" w:hAnsi="Browallia New" w:cs="Browallia New" w:hint="cs"/>
          <w:i/>
          <w:iCs/>
          <w:cs/>
        </w:rPr>
        <w:t>ส่องทักษะมาแรง</w:t>
      </w:r>
      <w:r w:rsidRPr="00E67517">
        <w:rPr>
          <w:rFonts w:asciiTheme="minorHAnsi" w:hAnsiTheme="minorHAnsi" w:cstheme="minorHAnsi"/>
          <w:i/>
          <w:iCs/>
          <w:cs/>
        </w:rPr>
        <w:t xml:space="preserve"> </w:t>
      </w:r>
      <w:r w:rsidRPr="00E67517">
        <w:rPr>
          <w:rFonts w:ascii="Browallia New" w:hAnsi="Browallia New" w:cs="Browallia New" w:hint="cs"/>
          <w:i/>
          <w:iCs/>
          <w:cs/>
        </w:rPr>
        <w:t>ในยุค</w:t>
      </w:r>
      <w:r w:rsidRPr="00E67517">
        <w:rPr>
          <w:rFonts w:asciiTheme="minorHAnsi" w:hAnsiTheme="minorHAnsi" w:cstheme="minorHAnsi"/>
          <w:i/>
          <w:iCs/>
          <w:cs/>
        </w:rPr>
        <w:t xml:space="preserve"> "</w:t>
      </w:r>
      <w:r w:rsidRPr="00E67517">
        <w:rPr>
          <w:rFonts w:ascii="Browallia New" w:hAnsi="Browallia New" w:cs="Browallia New" w:hint="cs"/>
          <w:i/>
          <w:iCs/>
          <w:cs/>
        </w:rPr>
        <w:t>ตลาดแรงงาน</w:t>
      </w:r>
      <w:r w:rsidRPr="00E67517">
        <w:rPr>
          <w:rFonts w:asciiTheme="minorHAnsi" w:hAnsiTheme="minorHAnsi" w:cstheme="minorHAnsi"/>
          <w:i/>
          <w:iCs/>
          <w:cs/>
        </w:rPr>
        <w:t xml:space="preserve">" </w:t>
      </w:r>
      <w:r w:rsidRPr="00E67517">
        <w:rPr>
          <w:rFonts w:ascii="Browallia New" w:hAnsi="Browallia New" w:cs="Browallia New" w:hint="cs"/>
          <w:i/>
          <w:iCs/>
          <w:cs/>
        </w:rPr>
        <w:t>ปรับ</w:t>
      </w:r>
      <w:r w:rsidRPr="00E67517">
        <w:rPr>
          <w:rFonts w:asciiTheme="minorHAnsi" w:hAnsiTheme="minorHAnsi" w:cstheme="minorHAnsi"/>
          <w:i/>
          <w:iCs/>
          <w:cs/>
        </w:rPr>
        <w:t xml:space="preserve"> "</w:t>
      </w:r>
      <w:r w:rsidRPr="00E67517">
        <w:rPr>
          <w:rFonts w:ascii="Browallia New" w:hAnsi="Browallia New" w:cs="Browallia New" w:hint="cs"/>
          <w:i/>
          <w:iCs/>
          <w:cs/>
        </w:rPr>
        <w:t>เทคโนโลยี</w:t>
      </w:r>
      <w:r w:rsidRPr="00E67517">
        <w:rPr>
          <w:rFonts w:asciiTheme="minorHAnsi" w:hAnsiTheme="minorHAnsi" w:cstheme="minorHAnsi"/>
          <w:i/>
          <w:iCs/>
          <w:cs/>
        </w:rPr>
        <w:t xml:space="preserve">" </w:t>
      </w:r>
      <w:r w:rsidRPr="00E67517">
        <w:rPr>
          <w:rFonts w:ascii="Browallia New" w:hAnsi="Browallia New" w:cs="Browallia New" w:hint="cs"/>
          <w:i/>
          <w:iCs/>
          <w:cs/>
        </w:rPr>
        <w:t>เปลี่ยน</w:t>
      </w:r>
      <w:r w:rsidRPr="00E67517">
        <w:rPr>
          <w:rFonts w:asciiTheme="minorHAnsi" w:hAnsiTheme="minorHAnsi" w:cstheme="minorHAnsi"/>
        </w:rPr>
        <w:t xml:space="preserve">. </w:t>
      </w:r>
      <w:proofErr w:type="spellStart"/>
      <w:r w:rsidRPr="00E67517">
        <w:rPr>
          <w:rFonts w:asciiTheme="minorHAnsi" w:hAnsiTheme="minorHAnsi" w:cstheme="minorHAnsi"/>
        </w:rPr>
        <w:t>bangkokbiznews</w:t>
      </w:r>
      <w:proofErr w:type="spellEnd"/>
      <w:r w:rsidRPr="00E67517">
        <w:rPr>
          <w:rFonts w:asciiTheme="minorHAnsi" w:hAnsiTheme="minorHAnsi" w:cstheme="minorHAnsi"/>
        </w:rPr>
        <w:t>. Retrieved July 25, 2022, from https://www.bangkokbiznews.com/social/996208?fbclid=IwAR0pmVaMl3z9ASb1AVpIfHoKZxbFOUFQ4T51l1rZuSdZIOjwyhuQV8DsIWQ</w:t>
      </w:r>
    </w:p>
    <w:p w14:paraId="5D172FDD" w14:textId="77777777" w:rsidR="00E67517" w:rsidRDefault="00E67517" w:rsidP="00E67517">
      <w:pPr>
        <w:pStyle w:val="NormalWeb"/>
        <w:ind w:left="-709" w:hanging="567"/>
        <w:rPr>
          <w:rFonts w:ascii="Browallia New" w:hAnsi="Browallia New" w:cs="Browallia New"/>
        </w:rPr>
      </w:pPr>
    </w:p>
    <w:p w14:paraId="638F6359" w14:textId="63D77E5A" w:rsidR="00076ECF" w:rsidRPr="00E67517" w:rsidRDefault="00076ECF" w:rsidP="00E67517">
      <w:pPr>
        <w:pStyle w:val="NormalWeb"/>
        <w:ind w:left="-709" w:hanging="567"/>
        <w:rPr>
          <w:rFonts w:asciiTheme="minorHAnsi" w:hAnsiTheme="minorHAnsi" w:cstheme="minorHAnsi"/>
        </w:rPr>
      </w:pPr>
      <w:r w:rsidRPr="00E67517">
        <w:rPr>
          <w:rFonts w:ascii="Browallia New" w:hAnsi="Browallia New" w:cs="Browallia New" w:hint="cs"/>
          <w:cs/>
        </w:rPr>
        <w:t>ประเทพ</w:t>
      </w:r>
      <w:r w:rsidRPr="00E67517">
        <w:rPr>
          <w:rFonts w:asciiTheme="minorHAnsi" w:hAnsiTheme="minorHAnsi" w:cstheme="minorHAnsi"/>
          <w:cs/>
        </w:rPr>
        <w:t xml:space="preserve"> </w:t>
      </w:r>
      <w:r w:rsidRPr="00E67517">
        <w:rPr>
          <w:rFonts w:ascii="Browallia New" w:hAnsi="Browallia New" w:cs="Browallia New" w:hint="cs"/>
          <w:cs/>
        </w:rPr>
        <w:t>ผศ</w:t>
      </w:r>
      <w:r w:rsidRPr="00E67517">
        <w:rPr>
          <w:rFonts w:asciiTheme="minorHAnsi" w:hAnsiTheme="minorHAnsi" w:cstheme="minorHAnsi"/>
          <w:cs/>
        </w:rPr>
        <w:t>.</w:t>
      </w:r>
      <w:r w:rsidRPr="00E67517">
        <w:rPr>
          <w:rFonts w:ascii="Browallia New" w:hAnsi="Browallia New" w:cs="Browallia New" w:hint="cs"/>
          <w:cs/>
        </w:rPr>
        <w:t>ดร</w:t>
      </w:r>
      <w:r w:rsidRPr="00E67517">
        <w:rPr>
          <w:rFonts w:asciiTheme="minorHAnsi" w:hAnsiTheme="minorHAnsi" w:cstheme="minorHAnsi"/>
          <w:cs/>
        </w:rPr>
        <w:t>.</w:t>
      </w:r>
      <w:r w:rsidRPr="00E67517">
        <w:rPr>
          <w:rFonts w:ascii="Browallia New" w:hAnsi="Browallia New" w:cs="Browallia New" w:hint="cs"/>
          <w:cs/>
        </w:rPr>
        <w:t>ตุลยราศรี</w:t>
      </w:r>
      <w:r w:rsidRPr="00E67517">
        <w:rPr>
          <w:rFonts w:asciiTheme="minorHAnsi" w:hAnsiTheme="minorHAnsi" w:cstheme="minorHAnsi"/>
          <w:cs/>
        </w:rPr>
        <w:t>. (</w:t>
      </w:r>
      <w:r w:rsidRPr="00E67517">
        <w:rPr>
          <w:rFonts w:asciiTheme="minorHAnsi" w:hAnsiTheme="minorHAnsi" w:cstheme="minorHAnsi"/>
        </w:rPr>
        <w:t xml:space="preserve">2022, March 4). </w:t>
      </w:r>
      <w:r w:rsidRPr="00E67517">
        <w:rPr>
          <w:rFonts w:ascii="Browallia New" w:hAnsi="Browallia New" w:cs="Browallia New" w:hint="cs"/>
          <w:i/>
          <w:iCs/>
          <w:cs/>
        </w:rPr>
        <w:t>ความต้องการของตลาดแรงงานและเทรนด์การสรรหาทรัพยากรมนุษย์ในยุค</w:t>
      </w:r>
      <w:r w:rsidRPr="00E67517">
        <w:rPr>
          <w:rFonts w:asciiTheme="minorHAnsi" w:hAnsiTheme="minorHAnsi" w:cstheme="minorHAnsi"/>
          <w:i/>
          <w:iCs/>
        </w:rPr>
        <w:t>HR 4.0</w:t>
      </w:r>
      <w:r w:rsidRPr="00E67517">
        <w:rPr>
          <w:rFonts w:asciiTheme="minorHAnsi" w:hAnsiTheme="minorHAnsi" w:cstheme="minorHAnsi"/>
        </w:rPr>
        <w:t xml:space="preserve">. </w:t>
      </w:r>
      <w:r w:rsidRPr="00E67517">
        <w:rPr>
          <w:rFonts w:ascii="Browallia New" w:hAnsi="Browallia New" w:cs="Browallia New" w:hint="cs"/>
          <w:cs/>
        </w:rPr>
        <w:t>ความต้องการของตลาดแรงงานและเทรนด์การสรรหาทรัพยากรมนุษย์ในยุค</w:t>
      </w:r>
      <w:r w:rsidRPr="00E67517">
        <w:rPr>
          <w:rFonts w:asciiTheme="minorHAnsi" w:hAnsiTheme="minorHAnsi" w:cstheme="minorHAnsi"/>
        </w:rPr>
        <w:t xml:space="preserve">HR 4.0 – </w:t>
      </w:r>
      <w:r w:rsidRPr="00E67517">
        <w:rPr>
          <w:rFonts w:ascii="Browallia New" w:hAnsi="Browallia New" w:cs="Browallia New" w:hint="cs"/>
          <w:cs/>
        </w:rPr>
        <w:t>คณาจารย์</w:t>
      </w:r>
      <w:r w:rsidRPr="00E67517">
        <w:rPr>
          <w:rFonts w:asciiTheme="minorHAnsi" w:hAnsiTheme="minorHAnsi" w:cstheme="minorHAnsi"/>
          <w:cs/>
        </w:rPr>
        <w:t xml:space="preserve"> </w:t>
      </w:r>
      <w:r w:rsidRPr="00E67517">
        <w:rPr>
          <w:rFonts w:ascii="Browallia New" w:hAnsi="Browallia New" w:cs="Browallia New" w:hint="cs"/>
          <w:cs/>
        </w:rPr>
        <w:t>และ</w:t>
      </w:r>
      <w:r w:rsidRPr="00E67517">
        <w:rPr>
          <w:rFonts w:asciiTheme="minorHAnsi" w:hAnsiTheme="minorHAnsi" w:cstheme="minorHAnsi"/>
          <w:cs/>
        </w:rPr>
        <w:t xml:space="preserve"> </w:t>
      </w:r>
      <w:r w:rsidRPr="00E67517">
        <w:rPr>
          <w:rFonts w:ascii="Browallia New" w:hAnsi="Browallia New" w:cs="Browallia New" w:hint="cs"/>
          <w:cs/>
        </w:rPr>
        <w:t>บุคลากร</w:t>
      </w:r>
      <w:r w:rsidRPr="00E67517">
        <w:rPr>
          <w:rFonts w:asciiTheme="minorHAnsi" w:hAnsiTheme="minorHAnsi" w:cstheme="minorHAnsi"/>
          <w:cs/>
        </w:rPr>
        <w:t xml:space="preserve"> </w:t>
      </w:r>
      <w:r w:rsidRPr="00E67517">
        <w:rPr>
          <w:rFonts w:asciiTheme="minorHAnsi" w:hAnsiTheme="minorHAnsi" w:cstheme="minorHAnsi"/>
        </w:rPr>
        <w:t>BSRU. Retrieved July 25, 2022, from https://bsru.net/%E0%B8%84%E0%B8%A7%E0%B8%B2%E0%B8%A1%E0%B8%95%E0%B9%89%E0%B8%AD%E0%B8%87%E0%B8%81%E0%B8%B2%E0%B8%A3%E0%B8%82%E0%B8%AD%E0%B8%87%E0%B8%95%E0%B8%A5%E0%B8%B2%E0%B8%94%E0%B9%81%E0%B8%A3%E0%B8%87%E0%B8%87/?fbclid=IwAR0pmVaMl3z9ASb1AVpIfHoKZxbFOUFQ4T51l1rZuSdZIOjwyhuQV8DsIWQ</w:t>
      </w:r>
    </w:p>
    <w:p w14:paraId="1738D13C" w14:textId="77777777" w:rsidR="00E67517" w:rsidRDefault="00E67517" w:rsidP="00E67517">
      <w:pPr>
        <w:pStyle w:val="NormalWeb"/>
        <w:ind w:left="-709" w:hanging="567"/>
        <w:rPr>
          <w:rFonts w:asciiTheme="minorHAnsi" w:hAnsiTheme="minorHAnsi" w:cstheme="minorHAnsi"/>
        </w:rPr>
      </w:pPr>
    </w:p>
    <w:p w14:paraId="3C395D3C" w14:textId="5D942413" w:rsidR="00076ECF" w:rsidRPr="00E67517" w:rsidRDefault="00076ECF" w:rsidP="00E67517">
      <w:pPr>
        <w:pStyle w:val="NormalWeb"/>
        <w:ind w:left="-709" w:hanging="567"/>
        <w:rPr>
          <w:rFonts w:asciiTheme="minorHAnsi" w:hAnsiTheme="minorHAnsi" w:cstheme="minorHAnsi"/>
        </w:rPr>
      </w:pPr>
      <w:r w:rsidRPr="00E67517">
        <w:rPr>
          <w:rFonts w:asciiTheme="minorHAnsi" w:hAnsiTheme="minorHAnsi" w:cstheme="minorHAnsi"/>
        </w:rPr>
        <w:t xml:space="preserve">Hastings, R. (2022, March 9). </w:t>
      </w:r>
      <w:r w:rsidRPr="00E67517">
        <w:rPr>
          <w:rFonts w:asciiTheme="minorHAnsi" w:hAnsiTheme="minorHAnsi" w:cstheme="minorHAnsi"/>
          <w:i/>
          <w:iCs/>
        </w:rPr>
        <w:t>Examples of artificial intelligence (AI) in 7 industries</w:t>
      </w:r>
      <w:r w:rsidRPr="00E67517">
        <w:rPr>
          <w:rFonts w:asciiTheme="minorHAnsi" w:hAnsiTheme="minorHAnsi" w:cstheme="minorHAnsi"/>
        </w:rPr>
        <w:t xml:space="preserve">. Emeritus. Retrieved July 25, 2022, from https://emeritus.org/blog/examples-of-artificial-intelligence-ai/ </w:t>
      </w:r>
    </w:p>
    <w:p w14:paraId="4866C6BF" w14:textId="77777777" w:rsidR="00E67517" w:rsidRDefault="00E67517" w:rsidP="00E67517">
      <w:pPr>
        <w:pStyle w:val="NormalWeb"/>
        <w:ind w:left="-709" w:hanging="567"/>
        <w:rPr>
          <w:rFonts w:ascii="Browallia New" w:hAnsi="Browallia New" w:cs="Browallia New"/>
          <w:i/>
          <w:iCs/>
        </w:rPr>
      </w:pPr>
    </w:p>
    <w:p w14:paraId="6056333B" w14:textId="79BFA696" w:rsidR="0010573B" w:rsidRPr="00E67517" w:rsidRDefault="0010573B" w:rsidP="00E67517">
      <w:pPr>
        <w:pStyle w:val="NormalWeb"/>
        <w:ind w:left="-709" w:hanging="567"/>
        <w:rPr>
          <w:rFonts w:asciiTheme="minorHAnsi" w:hAnsiTheme="minorHAnsi" w:cstheme="minorHAnsi"/>
        </w:rPr>
      </w:pPr>
      <w:r w:rsidRPr="00E67517">
        <w:rPr>
          <w:rFonts w:ascii="Browallia New" w:hAnsi="Browallia New" w:cs="Browallia New" w:hint="cs"/>
          <w:i/>
          <w:iCs/>
          <w:cs/>
        </w:rPr>
        <w:t>เทคโนโลยีจุดเปลี่ยนจ้างงาน</w:t>
      </w:r>
      <w:r w:rsidRPr="00E67517">
        <w:rPr>
          <w:rFonts w:asciiTheme="minorHAnsi" w:hAnsiTheme="minorHAnsi" w:cstheme="minorHAnsi"/>
          <w:i/>
          <w:iCs/>
          <w:cs/>
        </w:rPr>
        <w:t xml:space="preserve"> </w:t>
      </w:r>
      <w:r w:rsidRPr="00E67517">
        <w:rPr>
          <w:rFonts w:ascii="Browallia New" w:hAnsi="Browallia New" w:cs="Browallia New" w:hint="cs"/>
          <w:i/>
          <w:iCs/>
          <w:cs/>
        </w:rPr>
        <w:t>ชี้</w:t>
      </w:r>
      <w:r w:rsidRPr="00E67517">
        <w:rPr>
          <w:rFonts w:asciiTheme="minorHAnsi" w:hAnsiTheme="minorHAnsi" w:cstheme="minorHAnsi"/>
          <w:i/>
          <w:iCs/>
          <w:cs/>
        </w:rPr>
        <w:t xml:space="preserve"> </w:t>
      </w:r>
      <w:r w:rsidRPr="00E67517">
        <w:rPr>
          <w:rFonts w:asciiTheme="minorHAnsi" w:hAnsiTheme="minorHAnsi" w:cstheme="minorHAnsi"/>
          <w:i/>
          <w:iCs/>
        </w:rPr>
        <w:t>'3</w:t>
      </w:r>
      <w:r w:rsidRPr="00E67517">
        <w:rPr>
          <w:rFonts w:ascii="Browallia New" w:hAnsi="Browallia New" w:cs="Browallia New" w:hint="cs"/>
          <w:i/>
          <w:iCs/>
          <w:cs/>
        </w:rPr>
        <w:t>กลุ่มธุรกิจ</w:t>
      </w:r>
      <w:r w:rsidRPr="00E67517">
        <w:rPr>
          <w:rFonts w:asciiTheme="minorHAnsi" w:hAnsiTheme="minorHAnsi" w:cstheme="minorHAnsi"/>
          <w:i/>
          <w:iCs/>
        </w:rPr>
        <w:t xml:space="preserve">' </w:t>
      </w:r>
      <w:r w:rsidRPr="00E67517">
        <w:rPr>
          <w:rFonts w:ascii="Browallia New" w:hAnsi="Browallia New" w:cs="Browallia New" w:hint="cs"/>
          <w:i/>
          <w:iCs/>
          <w:cs/>
        </w:rPr>
        <w:t>ตลาดต้องการ</w:t>
      </w:r>
      <w:r w:rsidRPr="00E67517">
        <w:rPr>
          <w:rFonts w:asciiTheme="minorHAnsi" w:hAnsiTheme="minorHAnsi" w:cstheme="minorHAnsi"/>
        </w:rPr>
        <w:t xml:space="preserve">. Manpower Thailand. (2018, January 25). Retrieved July 25, 2022, from https://www.manpowerthailand.com/th/blog/2018/01/technology-tipping-point-of-employment-%273-groups%27-market-need-th?source=google.co.th&amp;fbclid=IwAR317XPbVuMLqhI_oobA15Zg0rR1ubkywWUKfNWjC4u8xw48Y-YAdTeRJm0 </w:t>
      </w:r>
    </w:p>
    <w:p w14:paraId="145DA959" w14:textId="77777777" w:rsidR="00E67517" w:rsidRDefault="00E67517" w:rsidP="00E67517">
      <w:pPr>
        <w:pStyle w:val="NormalWeb"/>
        <w:ind w:left="-709" w:hanging="567"/>
        <w:rPr>
          <w:rFonts w:ascii="Browallia New" w:hAnsi="Browallia New" w:cs="Browallia New"/>
        </w:rPr>
      </w:pPr>
    </w:p>
    <w:p w14:paraId="0D3436A1" w14:textId="77777777" w:rsidR="00E67517" w:rsidRDefault="00E67517" w:rsidP="00E67517">
      <w:pPr>
        <w:pStyle w:val="NormalWeb"/>
        <w:ind w:left="-709" w:hanging="567"/>
        <w:rPr>
          <w:rFonts w:ascii="Browallia New" w:hAnsi="Browallia New" w:cs="Browallia New"/>
        </w:rPr>
      </w:pPr>
    </w:p>
    <w:p w14:paraId="57F67AFE" w14:textId="68367BB1" w:rsidR="0010573B" w:rsidRPr="00E67517" w:rsidRDefault="0010573B" w:rsidP="00E67517">
      <w:pPr>
        <w:pStyle w:val="NormalWeb"/>
        <w:ind w:left="-709" w:hanging="567"/>
        <w:rPr>
          <w:rFonts w:asciiTheme="minorHAnsi" w:hAnsiTheme="minorHAnsi" w:cstheme="minorHAnsi"/>
        </w:rPr>
      </w:pPr>
      <w:r w:rsidRPr="00E67517">
        <w:rPr>
          <w:rFonts w:ascii="Browallia New" w:hAnsi="Browallia New" w:cs="Browallia New" w:hint="cs"/>
          <w:cs/>
        </w:rPr>
        <w:lastRenderedPageBreak/>
        <w:t>เอี่ยมจิตกุศล</w:t>
      </w:r>
      <w:r w:rsidRPr="00E67517">
        <w:rPr>
          <w:rFonts w:asciiTheme="minorHAnsi" w:hAnsiTheme="minorHAnsi" w:cstheme="minorHAnsi"/>
          <w:cs/>
        </w:rPr>
        <w:t xml:space="preserve"> </w:t>
      </w:r>
      <w:r w:rsidRPr="00E67517">
        <w:rPr>
          <w:rFonts w:ascii="Browallia New" w:hAnsi="Browallia New" w:cs="Browallia New" w:hint="cs"/>
          <w:cs/>
        </w:rPr>
        <w:t>นายภาคภูมิ</w:t>
      </w:r>
      <w:r w:rsidRPr="00E67517">
        <w:rPr>
          <w:rFonts w:asciiTheme="minorHAnsi" w:hAnsiTheme="minorHAnsi" w:cstheme="minorHAnsi"/>
          <w:cs/>
        </w:rPr>
        <w:t>. (</w:t>
      </w:r>
      <w:r w:rsidRPr="00E67517">
        <w:rPr>
          <w:rFonts w:asciiTheme="minorHAnsi" w:hAnsiTheme="minorHAnsi" w:cstheme="minorHAnsi"/>
        </w:rPr>
        <w:t xml:space="preserve">2020, April 23). </w:t>
      </w:r>
      <w:r w:rsidRPr="00E67517">
        <w:rPr>
          <w:rFonts w:ascii="Browallia New" w:hAnsi="Browallia New" w:cs="Browallia New" w:hint="cs"/>
          <w:i/>
          <w:iCs/>
          <w:cs/>
        </w:rPr>
        <w:t>เทคโนโลยี</w:t>
      </w:r>
      <w:r w:rsidRPr="00E67517">
        <w:rPr>
          <w:rFonts w:asciiTheme="minorHAnsi" w:hAnsiTheme="minorHAnsi" w:cstheme="minorHAnsi"/>
          <w:i/>
          <w:iCs/>
          <w:cs/>
        </w:rPr>
        <w:t xml:space="preserve"> </w:t>
      </w:r>
      <w:r w:rsidRPr="00E67517">
        <w:rPr>
          <w:rFonts w:asciiTheme="minorHAnsi" w:hAnsiTheme="minorHAnsi" w:cstheme="minorHAnsi"/>
          <w:i/>
          <w:iCs/>
        </w:rPr>
        <w:t xml:space="preserve">AI </w:t>
      </w:r>
      <w:r w:rsidRPr="00E67517">
        <w:rPr>
          <w:rFonts w:ascii="Browallia New" w:hAnsi="Browallia New" w:cs="Browallia New" w:hint="cs"/>
          <w:i/>
          <w:iCs/>
          <w:cs/>
        </w:rPr>
        <w:t>มีผลกระทบต่อการจ้างงานหรือไม่</w:t>
      </w:r>
      <w:r w:rsidRPr="00E67517">
        <w:rPr>
          <w:rFonts w:asciiTheme="minorHAnsi" w:hAnsiTheme="minorHAnsi" w:cstheme="minorHAnsi"/>
          <w:i/>
          <w:iCs/>
          <w:cs/>
        </w:rPr>
        <w:t xml:space="preserve"> </w:t>
      </w:r>
      <w:r w:rsidRPr="00E67517">
        <w:rPr>
          <w:rFonts w:ascii="Browallia New" w:hAnsi="Browallia New" w:cs="Browallia New" w:hint="cs"/>
          <w:i/>
          <w:iCs/>
          <w:cs/>
        </w:rPr>
        <w:t>และแรงงานต้องเตรียมพร้อมปรับตัวอย่างไร</w:t>
      </w:r>
      <w:r w:rsidRPr="00E67517">
        <w:rPr>
          <w:rFonts w:asciiTheme="minorHAnsi" w:hAnsiTheme="minorHAnsi" w:cstheme="minorHAnsi"/>
        </w:rPr>
        <w:t xml:space="preserve">. </w:t>
      </w:r>
      <w:proofErr w:type="spellStart"/>
      <w:r w:rsidRPr="00E67517">
        <w:rPr>
          <w:rFonts w:asciiTheme="minorHAnsi" w:hAnsiTheme="minorHAnsi" w:cstheme="minorHAnsi"/>
        </w:rPr>
        <w:t>depa</w:t>
      </w:r>
      <w:proofErr w:type="spellEnd"/>
      <w:r w:rsidRPr="00E67517">
        <w:rPr>
          <w:rFonts w:asciiTheme="minorHAnsi" w:hAnsiTheme="minorHAnsi" w:cstheme="minorHAnsi"/>
        </w:rPr>
        <w:t xml:space="preserve"> Thailand - Article View. Retrieved July 25, 2022, from https://www.depa.or.th/th/article-view/ai-employment?fbclid=IwAR0AUu2a6wCMTbW33uONdVoxMrbM2RcyE444CRMXnMycIC6YR0ZtLh4k93Y </w:t>
      </w:r>
    </w:p>
    <w:p w14:paraId="25B20085" w14:textId="77777777" w:rsidR="00E67517" w:rsidRDefault="00E67517" w:rsidP="00E67517">
      <w:pPr>
        <w:pStyle w:val="NormalWeb"/>
        <w:ind w:left="-709" w:hanging="567"/>
        <w:rPr>
          <w:rFonts w:asciiTheme="minorHAnsi" w:hAnsiTheme="minorHAnsi" w:cstheme="minorHAnsi"/>
          <w:i/>
          <w:iCs/>
        </w:rPr>
      </w:pPr>
    </w:p>
    <w:p w14:paraId="71A6CB86" w14:textId="27208599" w:rsidR="00E67517" w:rsidRPr="00E67517" w:rsidRDefault="00E67517" w:rsidP="00E67517">
      <w:pPr>
        <w:pStyle w:val="NormalWeb"/>
        <w:ind w:left="-709" w:hanging="567"/>
        <w:rPr>
          <w:rFonts w:asciiTheme="minorHAnsi" w:hAnsiTheme="minorHAnsi" w:cstheme="minorHAnsi"/>
        </w:rPr>
      </w:pPr>
      <w:r w:rsidRPr="00E67517">
        <w:rPr>
          <w:rFonts w:asciiTheme="minorHAnsi" w:hAnsiTheme="minorHAnsi" w:cstheme="minorHAnsi"/>
          <w:i/>
          <w:iCs/>
        </w:rPr>
        <w:t xml:space="preserve">C impact of technology on </w:t>
      </w:r>
      <w:proofErr w:type="spellStart"/>
      <w:r w:rsidRPr="00E67517">
        <w:rPr>
          <w:rFonts w:asciiTheme="minorHAnsi" w:hAnsiTheme="minorHAnsi" w:cstheme="minorHAnsi"/>
          <w:i/>
          <w:iCs/>
        </w:rPr>
        <w:t>labour</w:t>
      </w:r>
      <w:proofErr w:type="spellEnd"/>
      <w:r w:rsidRPr="00E67517">
        <w:rPr>
          <w:rFonts w:asciiTheme="minorHAnsi" w:hAnsiTheme="minorHAnsi" w:cstheme="minorHAnsi"/>
          <w:i/>
          <w:iCs/>
        </w:rPr>
        <w:t xml:space="preserve"> market outcomes - world trade organization</w:t>
      </w:r>
      <w:r w:rsidRPr="00E67517">
        <w:rPr>
          <w:rFonts w:asciiTheme="minorHAnsi" w:hAnsiTheme="minorHAnsi" w:cstheme="minorHAnsi"/>
        </w:rPr>
        <w:t xml:space="preserve">. (n.d.). Retrieved July 25, 2022, from https://www.wto.org/english/res_e/booksp_e/wtr17-3_e.pdf </w:t>
      </w:r>
    </w:p>
    <w:p w14:paraId="5587828C" w14:textId="77777777" w:rsidR="00E67517" w:rsidRDefault="00E67517" w:rsidP="00E67517">
      <w:pPr>
        <w:pStyle w:val="NormalWeb"/>
        <w:ind w:left="-709" w:hanging="567"/>
        <w:rPr>
          <w:rFonts w:asciiTheme="minorHAnsi" w:hAnsiTheme="minorHAnsi" w:cstheme="minorHAnsi"/>
        </w:rPr>
      </w:pPr>
    </w:p>
    <w:p w14:paraId="646D2B43" w14:textId="38CAC229" w:rsidR="00E67517" w:rsidRPr="00E67517" w:rsidRDefault="00E67517" w:rsidP="00E67517">
      <w:pPr>
        <w:pStyle w:val="NormalWeb"/>
        <w:ind w:left="-709" w:hanging="567"/>
        <w:rPr>
          <w:rFonts w:asciiTheme="minorHAnsi" w:hAnsiTheme="minorHAnsi" w:cstheme="minorHAnsi"/>
        </w:rPr>
      </w:pPr>
      <w:proofErr w:type="spellStart"/>
      <w:r w:rsidRPr="00E67517">
        <w:rPr>
          <w:rFonts w:asciiTheme="minorHAnsi" w:hAnsiTheme="minorHAnsi" w:cstheme="minorHAnsi"/>
        </w:rPr>
        <w:t>Takyar</w:t>
      </w:r>
      <w:proofErr w:type="spellEnd"/>
      <w:r w:rsidRPr="00E67517">
        <w:rPr>
          <w:rFonts w:asciiTheme="minorHAnsi" w:hAnsiTheme="minorHAnsi" w:cstheme="minorHAnsi"/>
        </w:rPr>
        <w:t xml:space="preserve">, A. (2022, January 7). </w:t>
      </w:r>
      <w:r w:rsidRPr="00E67517">
        <w:rPr>
          <w:rFonts w:asciiTheme="minorHAnsi" w:hAnsiTheme="minorHAnsi" w:cstheme="minorHAnsi"/>
          <w:i/>
          <w:iCs/>
        </w:rPr>
        <w:t xml:space="preserve">AI applications across Major </w:t>
      </w:r>
      <w:proofErr w:type="gramStart"/>
      <w:r w:rsidRPr="00E67517">
        <w:rPr>
          <w:rFonts w:asciiTheme="minorHAnsi" w:hAnsiTheme="minorHAnsi" w:cstheme="minorHAnsi"/>
          <w:i/>
          <w:iCs/>
        </w:rPr>
        <w:t>Industries :</w:t>
      </w:r>
      <w:proofErr w:type="gramEnd"/>
      <w:r w:rsidRPr="00E67517">
        <w:rPr>
          <w:rFonts w:asciiTheme="minorHAnsi" w:hAnsiTheme="minorHAnsi" w:cstheme="minorHAnsi"/>
          <w:i/>
          <w:iCs/>
        </w:rPr>
        <w:t xml:space="preserve"> Ai applications</w:t>
      </w:r>
      <w:r w:rsidRPr="00E67517">
        <w:rPr>
          <w:rFonts w:asciiTheme="minorHAnsi" w:hAnsiTheme="minorHAnsi" w:cstheme="minorHAnsi"/>
        </w:rPr>
        <w:t xml:space="preserve">. </w:t>
      </w:r>
      <w:proofErr w:type="spellStart"/>
      <w:r w:rsidRPr="00E67517">
        <w:rPr>
          <w:rFonts w:asciiTheme="minorHAnsi" w:hAnsiTheme="minorHAnsi" w:cstheme="minorHAnsi"/>
        </w:rPr>
        <w:t>LeewayHertz</w:t>
      </w:r>
      <w:proofErr w:type="spellEnd"/>
      <w:r w:rsidRPr="00E67517">
        <w:rPr>
          <w:rFonts w:asciiTheme="minorHAnsi" w:hAnsiTheme="minorHAnsi" w:cstheme="minorHAnsi"/>
        </w:rPr>
        <w:t xml:space="preserve">. Retrieved July 25, 2022, from https://www.leewayhertz.com/ai-applications-across-major-industries/ </w:t>
      </w:r>
    </w:p>
    <w:p w14:paraId="707AAA92" w14:textId="125C3EA3" w:rsidR="006E1734" w:rsidRPr="00E67517" w:rsidRDefault="006E1734" w:rsidP="00E67517">
      <w:pPr>
        <w:ind w:left="-709"/>
        <w:rPr>
          <w:rFonts w:cstheme="minorHAnsi"/>
          <w:sz w:val="28"/>
          <w:szCs w:val="36"/>
        </w:rPr>
      </w:pPr>
    </w:p>
    <w:p w14:paraId="5EC0FFB1" w14:textId="77777777" w:rsidR="00CC119F" w:rsidRPr="00CC119F" w:rsidRDefault="00CC119F" w:rsidP="00CC119F">
      <w:pPr>
        <w:ind w:left="-851"/>
        <w:rPr>
          <w:sz w:val="28"/>
          <w:szCs w:val="36"/>
        </w:rPr>
      </w:pPr>
    </w:p>
    <w:p w14:paraId="2D54A1C6" w14:textId="77777777" w:rsidR="00CC119F" w:rsidRDefault="00CC119F" w:rsidP="00CC119F">
      <w:pPr>
        <w:rPr>
          <w:sz w:val="24"/>
          <w:szCs w:val="32"/>
        </w:rPr>
      </w:pPr>
      <w:r>
        <w:rPr>
          <w:sz w:val="24"/>
          <w:szCs w:val="32"/>
        </w:rPr>
        <w:br w:type="page"/>
      </w:r>
    </w:p>
    <w:p w14:paraId="63F6E7BB" w14:textId="4019B8A3" w:rsidR="00342858" w:rsidRPr="00E5543C" w:rsidRDefault="00342858" w:rsidP="009C06FC">
      <w:pPr>
        <w:ind w:left="-851"/>
        <w:rPr>
          <w:rFonts w:cstheme="minorHAnsi"/>
          <w:sz w:val="20"/>
          <w:szCs w:val="24"/>
        </w:rPr>
      </w:pPr>
      <w:r w:rsidRPr="00E5543C">
        <w:rPr>
          <w:rFonts w:cstheme="minorHAnsi"/>
          <w:sz w:val="20"/>
          <w:szCs w:val="24"/>
        </w:rPr>
        <w:lastRenderedPageBreak/>
        <w:t xml:space="preserve">          </w:t>
      </w:r>
    </w:p>
    <w:sectPr w:rsidR="00342858" w:rsidRPr="00E5543C" w:rsidSect="005321CD">
      <w:pgSz w:w="12240" w:h="15840" w:code="1"/>
      <w:pgMar w:top="1440" w:right="1041" w:bottom="1440" w:left="1440" w:header="720" w:footer="720" w:gutter="567"/>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0080B"/>
    <w:multiLevelType w:val="multilevel"/>
    <w:tmpl w:val="9EE2E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381D21"/>
    <w:multiLevelType w:val="hybridMultilevel"/>
    <w:tmpl w:val="594899CC"/>
    <w:lvl w:ilvl="0" w:tplc="9C06FEE6">
      <w:numFmt w:val="bullet"/>
      <w:lvlText w:val="-"/>
      <w:lvlJc w:val="left"/>
      <w:pPr>
        <w:ind w:left="-349" w:hanging="360"/>
      </w:pPr>
      <w:rPr>
        <w:rFonts w:ascii="Calibri Light" w:eastAsiaTheme="minorHAnsi" w:hAnsi="Calibri Light" w:cs="Calibri Light" w:hint="default"/>
      </w:rPr>
    </w:lvl>
    <w:lvl w:ilvl="1" w:tplc="04090003" w:tentative="1">
      <w:start w:val="1"/>
      <w:numFmt w:val="bullet"/>
      <w:lvlText w:val="o"/>
      <w:lvlJc w:val="left"/>
      <w:pPr>
        <w:ind w:left="371" w:hanging="360"/>
      </w:pPr>
      <w:rPr>
        <w:rFonts w:ascii="Courier New" w:hAnsi="Courier New" w:cs="Courier New" w:hint="default"/>
      </w:rPr>
    </w:lvl>
    <w:lvl w:ilvl="2" w:tplc="04090005" w:tentative="1">
      <w:start w:val="1"/>
      <w:numFmt w:val="bullet"/>
      <w:lvlText w:val=""/>
      <w:lvlJc w:val="left"/>
      <w:pPr>
        <w:ind w:left="1091" w:hanging="360"/>
      </w:pPr>
      <w:rPr>
        <w:rFonts w:ascii="Wingdings" w:hAnsi="Wingdings" w:hint="default"/>
      </w:rPr>
    </w:lvl>
    <w:lvl w:ilvl="3" w:tplc="04090001" w:tentative="1">
      <w:start w:val="1"/>
      <w:numFmt w:val="bullet"/>
      <w:lvlText w:val=""/>
      <w:lvlJc w:val="left"/>
      <w:pPr>
        <w:ind w:left="1811" w:hanging="360"/>
      </w:pPr>
      <w:rPr>
        <w:rFonts w:ascii="Symbol" w:hAnsi="Symbol" w:hint="default"/>
      </w:rPr>
    </w:lvl>
    <w:lvl w:ilvl="4" w:tplc="04090003" w:tentative="1">
      <w:start w:val="1"/>
      <w:numFmt w:val="bullet"/>
      <w:lvlText w:val="o"/>
      <w:lvlJc w:val="left"/>
      <w:pPr>
        <w:ind w:left="2531" w:hanging="360"/>
      </w:pPr>
      <w:rPr>
        <w:rFonts w:ascii="Courier New" w:hAnsi="Courier New" w:cs="Courier New" w:hint="default"/>
      </w:rPr>
    </w:lvl>
    <w:lvl w:ilvl="5" w:tplc="04090005" w:tentative="1">
      <w:start w:val="1"/>
      <w:numFmt w:val="bullet"/>
      <w:lvlText w:val=""/>
      <w:lvlJc w:val="left"/>
      <w:pPr>
        <w:ind w:left="3251" w:hanging="360"/>
      </w:pPr>
      <w:rPr>
        <w:rFonts w:ascii="Wingdings" w:hAnsi="Wingdings" w:hint="default"/>
      </w:rPr>
    </w:lvl>
    <w:lvl w:ilvl="6" w:tplc="04090001" w:tentative="1">
      <w:start w:val="1"/>
      <w:numFmt w:val="bullet"/>
      <w:lvlText w:val=""/>
      <w:lvlJc w:val="left"/>
      <w:pPr>
        <w:ind w:left="3971" w:hanging="360"/>
      </w:pPr>
      <w:rPr>
        <w:rFonts w:ascii="Symbol" w:hAnsi="Symbol" w:hint="default"/>
      </w:rPr>
    </w:lvl>
    <w:lvl w:ilvl="7" w:tplc="04090003" w:tentative="1">
      <w:start w:val="1"/>
      <w:numFmt w:val="bullet"/>
      <w:lvlText w:val="o"/>
      <w:lvlJc w:val="left"/>
      <w:pPr>
        <w:ind w:left="4691" w:hanging="360"/>
      </w:pPr>
      <w:rPr>
        <w:rFonts w:ascii="Courier New" w:hAnsi="Courier New" w:cs="Courier New" w:hint="default"/>
      </w:rPr>
    </w:lvl>
    <w:lvl w:ilvl="8" w:tplc="04090005" w:tentative="1">
      <w:start w:val="1"/>
      <w:numFmt w:val="bullet"/>
      <w:lvlText w:val=""/>
      <w:lvlJc w:val="left"/>
      <w:pPr>
        <w:ind w:left="5411" w:hanging="360"/>
      </w:pPr>
      <w:rPr>
        <w:rFonts w:ascii="Wingdings" w:hAnsi="Wingdings" w:hint="default"/>
      </w:rPr>
    </w:lvl>
  </w:abstractNum>
  <w:abstractNum w:abstractNumId="2" w15:restartNumberingAfterBreak="0">
    <w:nsid w:val="3AD00A38"/>
    <w:multiLevelType w:val="hybridMultilevel"/>
    <w:tmpl w:val="7666B3D0"/>
    <w:lvl w:ilvl="0" w:tplc="B34E25E0">
      <w:numFmt w:val="bullet"/>
      <w:lvlText w:val="-"/>
      <w:lvlJc w:val="left"/>
      <w:pPr>
        <w:ind w:left="-349" w:hanging="360"/>
      </w:pPr>
      <w:rPr>
        <w:rFonts w:ascii="Calibri Light" w:eastAsiaTheme="minorHAnsi" w:hAnsi="Calibri Light" w:cs="Calibri Light" w:hint="default"/>
      </w:rPr>
    </w:lvl>
    <w:lvl w:ilvl="1" w:tplc="04090003" w:tentative="1">
      <w:start w:val="1"/>
      <w:numFmt w:val="bullet"/>
      <w:lvlText w:val="o"/>
      <w:lvlJc w:val="left"/>
      <w:pPr>
        <w:ind w:left="371" w:hanging="360"/>
      </w:pPr>
      <w:rPr>
        <w:rFonts w:ascii="Courier New" w:hAnsi="Courier New" w:cs="Courier New" w:hint="default"/>
      </w:rPr>
    </w:lvl>
    <w:lvl w:ilvl="2" w:tplc="04090005" w:tentative="1">
      <w:start w:val="1"/>
      <w:numFmt w:val="bullet"/>
      <w:lvlText w:val=""/>
      <w:lvlJc w:val="left"/>
      <w:pPr>
        <w:ind w:left="1091" w:hanging="360"/>
      </w:pPr>
      <w:rPr>
        <w:rFonts w:ascii="Wingdings" w:hAnsi="Wingdings" w:hint="default"/>
      </w:rPr>
    </w:lvl>
    <w:lvl w:ilvl="3" w:tplc="04090001" w:tentative="1">
      <w:start w:val="1"/>
      <w:numFmt w:val="bullet"/>
      <w:lvlText w:val=""/>
      <w:lvlJc w:val="left"/>
      <w:pPr>
        <w:ind w:left="1811" w:hanging="360"/>
      </w:pPr>
      <w:rPr>
        <w:rFonts w:ascii="Symbol" w:hAnsi="Symbol" w:hint="default"/>
      </w:rPr>
    </w:lvl>
    <w:lvl w:ilvl="4" w:tplc="04090003" w:tentative="1">
      <w:start w:val="1"/>
      <w:numFmt w:val="bullet"/>
      <w:lvlText w:val="o"/>
      <w:lvlJc w:val="left"/>
      <w:pPr>
        <w:ind w:left="2531" w:hanging="360"/>
      </w:pPr>
      <w:rPr>
        <w:rFonts w:ascii="Courier New" w:hAnsi="Courier New" w:cs="Courier New" w:hint="default"/>
      </w:rPr>
    </w:lvl>
    <w:lvl w:ilvl="5" w:tplc="04090005" w:tentative="1">
      <w:start w:val="1"/>
      <w:numFmt w:val="bullet"/>
      <w:lvlText w:val=""/>
      <w:lvlJc w:val="left"/>
      <w:pPr>
        <w:ind w:left="3251" w:hanging="360"/>
      </w:pPr>
      <w:rPr>
        <w:rFonts w:ascii="Wingdings" w:hAnsi="Wingdings" w:hint="default"/>
      </w:rPr>
    </w:lvl>
    <w:lvl w:ilvl="6" w:tplc="04090001" w:tentative="1">
      <w:start w:val="1"/>
      <w:numFmt w:val="bullet"/>
      <w:lvlText w:val=""/>
      <w:lvlJc w:val="left"/>
      <w:pPr>
        <w:ind w:left="3971" w:hanging="360"/>
      </w:pPr>
      <w:rPr>
        <w:rFonts w:ascii="Symbol" w:hAnsi="Symbol" w:hint="default"/>
      </w:rPr>
    </w:lvl>
    <w:lvl w:ilvl="7" w:tplc="04090003" w:tentative="1">
      <w:start w:val="1"/>
      <w:numFmt w:val="bullet"/>
      <w:lvlText w:val="o"/>
      <w:lvlJc w:val="left"/>
      <w:pPr>
        <w:ind w:left="4691" w:hanging="360"/>
      </w:pPr>
      <w:rPr>
        <w:rFonts w:ascii="Courier New" w:hAnsi="Courier New" w:cs="Courier New" w:hint="default"/>
      </w:rPr>
    </w:lvl>
    <w:lvl w:ilvl="8" w:tplc="04090005" w:tentative="1">
      <w:start w:val="1"/>
      <w:numFmt w:val="bullet"/>
      <w:lvlText w:val=""/>
      <w:lvlJc w:val="left"/>
      <w:pPr>
        <w:ind w:left="5411" w:hanging="360"/>
      </w:pPr>
      <w:rPr>
        <w:rFonts w:ascii="Wingdings" w:hAnsi="Wingdings" w:hint="default"/>
      </w:rPr>
    </w:lvl>
  </w:abstractNum>
  <w:num w:numId="1" w16cid:durableId="432239425">
    <w:abstractNumId w:val="1"/>
  </w:num>
  <w:num w:numId="2" w16cid:durableId="1320840478">
    <w:abstractNumId w:val="2"/>
  </w:num>
  <w:num w:numId="3" w16cid:durableId="1702631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60"/>
  <w:drawingGridVerticalSpacing w:val="435"/>
  <w:displayHorizont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90"/>
    <w:rsid w:val="00000A74"/>
    <w:rsid w:val="000127BC"/>
    <w:rsid w:val="000217F4"/>
    <w:rsid w:val="00021BD6"/>
    <w:rsid w:val="000576CD"/>
    <w:rsid w:val="00076ECF"/>
    <w:rsid w:val="000A4029"/>
    <w:rsid w:val="000D683A"/>
    <w:rsid w:val="000E7F12"/>
    <w:rsid w:val="00101056"/>
    <w:rsid w:val="00101BFB"/>
    <w:rsid w:val="0010573B"/>
    <w:rsid w:val="0011418F"/>
    <w:rsid w:val="00144A75"/>
    <w:rsid w:val="00150A9F"/>
    <w:rsid w:val="00193965"/>
    <w:rsid w:val="001D1F14"/>
    <w:rsid w:val="002D2584"/>
    <w:rsid w:val="002F4549"/>
    <w:rsid w:val="003210F5"/>
    <w:rsid w:val="00342858"/>
    <w:rsid w:val="003551E5"/>
    <w:rsid w:val="00361DAA"/>
    <w:rsid w:val="0037669B"/>
    <w:rsid w:val="0039467A"/>
    <w:rsid w:val="00482CCF"/>
    <w:rsid w:val="004D156B"/>
    <w:rsid w:val="005127FD"/>
    <w:rsid w:val="005321CD"/>
    <w:rsid w:val="00607F82"/>
    <w:rsid w:val="006378BB"/>
    <w:rsid w:val="006D18A6"/>
    <w:rsid w:val="006E1734"/>
    <w:rsid w:val="00705311"/>
    <w:rsid w:val="0078067B"/>
    <w:rsid w:val="007A08E0"/>
    <w:rsid w:val="007B5221"/>
    <w:rsid w:val="007F14B7"/>
    <w:rsid w:val="008025D5"/>
    <w:rsid w:val="0087199A"/>
    <w:rsid w:val="00875A3C"/>
    <w:rsid w:val="009512F7"/>
    <w:rsid w:val="0099622A"/>
    <w:rsid w:val="009A4EB5"/>
    <w:rsid w:val="009C06FC"/>
    <w:rsid w:val="009E739E"/>
    <w:rsid w:val="009F539C"/>
    <w:rsid w:val="00A36BF5"/>
    <w:rsid w:val="00A610C7"/>
    <w:rsid w:val="00AC7090"/>
    <w:rsid w:val="00AD2C11"/>
    <w:rsid w:val="00AE56F2"/>
    <w:rsid w:val="00B30E13"/>
    <w:rsid w:val="00B80C5D"/>
    <w:rsid w:val="00C259DC"/>
    <w:rsid w:val="00CC119F"/>
    <w:rsid w:val="00CC77D2"/>
    <w:rsid w:val="00D1690F"/>
    <w:rsid w:val="00D258E3"/>
    <w:rsid w:val="00D33CDF"/>
    <w:rsid w:val="00DB0239"/>
    <w:rsid w:val="00DC4189"/>
    <w:rsid w:val="00DC6AAC"/>
    <w:rsid w:val="00E5543C"/>
    <w:rsid w:val="00E67517"/>
    <w:rsid w:val="00E84788"/>
    <w:rsid w:val="00EA4652"/>
    <w:rsid w:val="00EA6DD0"/>
    <w:rsid w:val="00EB1E69"/>
    <w:rsid w:val="00F04B10"/>
    <w:rsid w:val="00F53DE5"/>
    <w:rsid w:val="00FF2A6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A8D26"/>
  <w15:chartTrackingRefBased/>
  <w15:docId w15:val="{E788EB32-C030-4F47-9522-5CD3281D9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8A6"/>
    <w:pPr>
      <w:ind w:left="720"/>
      <w:contextualSpacing/>
    </w:pPr>
  </w:style>
  <w:style w:type="paragraph" w:styleId="HTMLPreformatted">
    <w:name w:val="HTML Preformatted"/>
    <w:basedOn w:val="Normal"/>
    <w:link w:val="HTMLPreformattedChar"/>
    <w:uiPriority w:val="99"/>
    <w:semiHidden/>
    <w:unhideWhenUsed/>
    <w:rsid w:val="009C0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ngsana New" w:eastAsia="Times New Roman" w:hAnsi="Angsana New" w:cs="Angsana New"/>
      <w:sz w:val="28"/>
    </w:rPr>
  </w:style>
  <w:style w:type="character" w:customStyle="1" w:styleId="HTMLPreformattedChar">
    <w:name w:val="HTML Preformatted Char"/>
    <w:basedOn w:val="DefaultParagraphFont"/>
    <w:link w:val="HTMLPreformatted"/>
    <w:uiPriority w:val="99"/>
    <w:semiHidden/>
    <w:rsid w:val="009C06FC"/>
    <w:rPr>
      <w:rFonts w:ascii="Angsana New" w:eastAsia="Times New Roman" w:hAnsi="Angsana New" w:cs="Angsana New"/>
      <w:sz w:val="28"/>
    </w:rPr>
  </w:style>
  <w:style w:type="character" w:customStyle="1" w:styleId="y2iqfc">
    <w:name w:val="y2iqfc"/>
    <w:basedOn w:val="DefaultParagraphFont"/>
    <w:rsid w:val="009C06FC"/>
  </w:style>
  <w:style w:type="character" w:styleId="Hyperlink">
    <w:name w:val="Hyperlink"/>
    <w:basedOn w:val="DefaultParagraphFont"/>
    <w:uiPriority w:val="99"/>
    <w:unhideWhenUsed/>
    <w:rsid w:val="00CC119F"/>
    <w:rPr>
      <w:color w:val="0563C1" w:themeColor="hyperlink"/>
      <w:u w:val="single"/>
    </w:rPr>
  </w:style>
  <w:style w:type="character" w:styleId="UnresolvedMention">
    <w:name w:val="Unresolved Mention"/>
    <w:basedOn w:val="DefaultParagraphFont"/>
    <w:uiPriority w:val="99"/>
    <w:semiHidden/>
    <w:unhideWhenUsed/>
    <w:rsid w:val="00CC119F"/>
    <w:rPr>
      <w:color w:val="605E5C"/>
      <w:shd w:val="clear" w:color="auto" w:fill="E1DFDD"/>
    </w:rPr>
  </w:style>
  <w:style w:type="paragraph" w:styleId="NormalWeb">
    <w:name w:val="Normal (Web)"/>
    <w:basedOn w:val="Normal"/>
    <w:uiPriority w:val="99"/>
    <w:semiHidden/>
    <w:unhideWhenUsed/>
    <w:rsid w:val="00D33CDF"/>
    <w:pPr>
      <w:spacing w:before="100" w:beforeAutospacing="1" w:after="100" w:afterAutospacing="1" w:line="240" w:lineRule="auto"/>
    </w:pPr>
    <w:rPr>
      <w:rFonts w:ascii="Angsana New" w:eastAsia="Times New Roman" w:hAnsi="Angsana New" w:cs="Angsana New"/>
      <w:sz w:val="28"/>
    </w:rPr>
  </w:style>
  <w:style w:type="character" w:styleId="Strong">
    <w:name w:val="Strong"/>
    <w:basedOn w:val="DefaultParagraphFont"/>
    <w:uiPriority w:val="22"/>
    <w:qFormat/>
    <w:rsid w:val="000217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71208">
      <w:bodyDiv w:val="1"/>
      <w:marLeft w:val="0"/>
      <w:marRight w:val="0"/>
      <w:marTop w:val="0"/>
      <w:marBottom w:val="0"/>
      <w:divBdr>
        <w:top w:val="none" w:sz="0" w:space="0" w:color="auto"/>
        <w:left w:val="none" w:sz="0" w:space="0" w:color="auto"/>
        <w:bottom w:val="none" w:sz="0" w:space="0" w:color="auto"/>
        <w:right w:val="none" w:sz="0" w:space="0" w:color="auto"/>
      </w:divBdr>
    </w:div>
    <w:div w:id="211576208">
      <w:bodyDiv w:val="1"/>
      <w:marLeft w:val="0"/>
      <w:marRight w:val="0"/>
      <w:marTop w:val="0"/>
      <w:marBottom w:val="0"/>
      <w:divBdr>
        <w:top w:val="none" w:sz="0" w:space="0" w:color="auto"/>
        <w:left w:val="none" w:sz="0" w:space="0" w:color="auto"/>
        <w:bottom w:val="none" w:sz="0" w:space="0" w:color="auto"/>
        <w:right w:val="none" w:sz="0" w:space="0" w:color="auto"/>
      </w:divBdr>
    </w:div>
    <w:div w:id="280065928">
      <w:bodyDiv w:val="1"/>
      <w:marLeft w:val="0"/>
      <w:marRight w:val="0"/>
      <w:marTop w:val="0"/>
      <w:marBottom w:val="0"/>
      <w:divBdr>
        <w:top w:val="none" w:sz="0" w:space="0" w:color="auto"/>
        <w:left w:val="none" w:sz="0" w:space="0" w:color="auto"/>
        <w:bottom w:val="none" w:sz="0" w:space="0" w:color="auto"/>
        <w:right w:val="none" w:sz="0" w:space="0" w:color="auto"/>
      </w:divBdr>
    </w:div>
    <w:div w:id="808328529">
      <w:bodyDiv w:val="1"/>
      <w:marLeft w:val="0"/>
      <w:marRight w:val="0"/>
      <w:marTop w:val="0"/>
      <w:marBottom w:val="0"/>
      <w:divBdr>
        <w:top w:val="none" w:sz="0" w:space="0" w:color="auto"/>
        <w:left w:val="none" w:sz="0" w:space="0" w:color="auto"/>
        <w:bottom w:val="none" w:sz="0" w:space="0" w:color="auto"/>
        <w:right w:val="none" w:sz="0" w:space="0" w:color="auto"/>
      </w:divBdr>
    </w:div>
    <w:div w:id="927739303">
      <w:bodyDiv w:val="1"/>
      <w:marLeft w:val="0"/>
      <w:marRight w:val="0"/>
      <w:marTop w:val="0"/>
      <w:marBottom w:val="0"/>
      <w:divBdr>
        <w:top w:val="none" w:sz="0" w:space="0" w:color="auto"/>
        <w:left w:val="none" w:sz="0" w:space="0" w:color="auto"/>
        <w:bottom w:val="none" w:sz="0" w:space="0" w:color="auto"/>
        <w:right w:val="none" w:sz="0" w:space="0" w:color="auto"/>
      </w:divBdr>
    </w:div>
    <w:div w:id="1647854772">
      <w:bodyDiv w:val="1"/>
      <w:marLeft w:val="0"/>
      <w:marRight w:val="0"/>
      <w:marTop w:val="0"/>
      <w:marBottom w:val="0"/>
      <w:divBdr>
        <w:top w:val="none" w:sz="0" w:space="0" w:color="auto"/>
        <w:left w:val="none" w:sz="0" w:space="0" w:color="auto"/>
        <w:bottom w:val="none" w:sz="0" w:space="0" w:color="auto"/>
        <w:right w:val="none" w:sz="0" w:space="0" w:color="auto"/>
      </w:divBdr>
    </w:div>
    <w:div w:id="1852641200">
      <w:bodyDiv w:val="1"/>
      <w:marLeft w:val="0"/>
      <w:marRight w:val="0"/>
      <w:marTop w:val="0"/>
      <w:marBottom w:val="0"/>
      <w:divBdr>
        <w:top w:val="none" w:sz="0" w:space="0" w:color="auto"/>
        <w:left w:val="none" w:sz="0" w:space="0" w:color="auto"/>
        <w:bottom w:val="none" w:sz="0" w:space="0" w:color="auto"/>
        <w:right w:val="none" w:sz="0" w:space="0" w:color="auto"/>
      </w:divBdr>
    </w:div>
    <w:div w:id="1906063028">
      <w:bodyDiv w:val="1"/>
      <w:marLeft w:val="0"/>
      <w:marRight w:val="0"/>
      <w:marTop w:val="0"/>
      <w:marBottom w:val="0"/>
      <w:divBdr>
        <w:top w:val="none" w:sz="0" w:space="0" w:color="auto"/>
        <w:left w:val="none" w:sz="0" w:space="0" w:color="auto"/>
        <w:bottom w:val="none" w:sz="0" w:space="0" w:color="auto"/>
        <w:right w:val="none" w:sz="0" w:space="0" w:color="auto"/>
      </w:divBdr>
    </w:div>
    <w:div w:id="1953005194">
      <w:bodyDiv w:val="1"/>
      <w:marLeft w:val="0"/>
      <w:marRight w:val="0"/>
      <w:marTop w:val="0"/>
      <w:marBottom w:val="0"/>
      <w:divBdr>
        <w:top w:val="none" w:sz="0" w:space="0" w:color="auto"/>
        <w:left w:val="none" w:sz="0" w:space="0" w:color="auto"/>
        <w:bottom w:val="none" w:sz="0" w:space="0" w:color="auto"/>
        <w:right w:val="none" w:sz="0" w:space="0" w:color="auto"/>
      </w:divBdr>
    </w:div>
    <w:div w:id="1983077594">
      <w:bodyDiv w:val="1"/>
      <w:marLeft w:val="0"/>
      <w:marRight w:val="0"/>
      <w:marTop w:val="0"/>
      <w:marBottom w:val="0"/>
      <w:divBdr>
        <w:top w:val="none" w:sz="0" w:space="0" w:color="auto"/>
        <w:left w:val="none" w:sz="0" w:space="0" w:color="auto"/>
        <w:bottom w:val="none" w:sz="0" w:space="0" w:color="auto"/>
        <w:right w:val="none" w:sz="0" w:space="0" w:color="auto"/>
      </w:divBdr>
    </w:div>
    <w:div w:id="200770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TotalTime>
  <Pages>12</Pages>
  <Words>3128</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tharadol trivoravong</dc:creator>
  <cp:keywords/>
  <dc:description/>
  <cp:lastModifiedBy>tharadol trivoravong</cp:lastModifiedBy>
  <cp:revision>29</cp:revision>
  <dcterms:created xsi:type="dcterms:W3CDTF">2022-07-20T14:20:00Z</dcterms:created>
  <dcterms:modified xsi:type="dcterms:W3CDTF">2022-07-25T07:20:00Z</dcterms:modified>
</cp:coreProperties>
</file>