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0A5" w:rsidRDefault="00BB5EAA">
      <w:r>
        <w:rPr>
          <w:noProof/>
        </w:rPr>
        <w:drawing>
          <wp:inline distT="0" distB="0" distL="0" distR="0" wp14:anchorId="3DDDE686" wp14:editId="56762E63">
            <wp:extent cx="5943600" cy="1207770"/>
            <wp:effectExtent l="0" t="0" r="0" b="0"/>
            <wp:docPr id="31" name="Picture 30" descr="12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123.bmp"/>
                    <pic:cNvPicPr>
                      <a:picLocks noChangeAspect="1"/>
                    </pic:cNvPicPr>
                  </pic:nvPicPr>
                  <pic:blipFill>
                    <a:blip r:embed="rId5" cstate="print"/>
                    <a:stretch>
                      <a:fillRect/>
                    </a:stretch>
                  </pic:blipFill>
                  <pic:spPr>
                    <a:xfrm>
                      <a:off x="0" y="0"/>
                      <a:ext cx="5943600" cy="1207770"/>
                    </a:xfrm>
                    <a:prstGeom prst="rect">
                      <a:avLst/>
                    </a:prstGeom>
                  </pic:spPr>
                </pic:pic>
              </a:graphicData>
            </a:graphic>
          </wp:inline>
        </w:drawing>
      </w:r>
    </w:p>
    <w:tbl>
      <w:tblPr>
        <w:tblStyle w:val="TableGrid"/>
        <w:tblW w:w="9601" w:type="dxa"/>
        <w:tblLayout w:type="fixed"/>
        <w:tblLook w:val="04A0" w:firstRow="1" w:lastRow="0" w:firstColumn="1" w:lastColumn="0" w:noHBand="0" w:noVBand="1"/>
      </w:tblPr>
      <w:tblGrid>
        <w:gridCol w:w="236"/>
        <w:gridCol w:w="19"/>
        <w:gridCol w:w="217"/>
        <w:gridCol w:w="25"/>
        <w:gridCol w:w="891"/>
        <w:gridCol w:w="25"/>
        <w:gridCol w:w="3133"/>
        <w:gridCol w:w="25"/>
        <w:gridCol w:w="37"/>
        <w:gridCol w:w="1246"/>
        <w:gridCol w:w="25"/>
        <w:gridCol w:w="1053"/>
        <w:gridCol w:w="16"/>
        <w:gridCol w:w="9"/>
        <w:gridCol w:w="2619"/>
        <w:gridCol w:w="25"/>
      </w:tblGrid>
      <w:tr w:rsidR="00BB5EAA" w:rsidRPr="00BB5EAA" w:rsidTr="003F123A">
        <w:trPr>
          <w:gridAfter w:val="1"/>
          <w:wAfter w:w="25" w:type="dxa"/>
          <w:trHeight w:val="330"/>
        </w:trPr>
        <w:tc>
          <w:tcPr>
            <w:tcW w:w="4546" w:type="dxa"/>
            <w:gridSpan w:val="7"/>
            <w:hideMark/>
          </w:tcPr>
          <w:p w:rsidR="00BB5EAA" w:rsidRPr="00BB5EAA" w:rsidRDefault="00BB5EAA">
            <w:r w:rsidRPr="00BB5EAA">
              <w:t>1. Course ID</w:t>
            </w:r>
          </w:p>
        </w:tc>
        <w:tc>
          <w:tcPr>
            <w:tcW w:w="2386" w:type="dxa"/>
            <w:gridSpan w:val="5"/>
            <w:hideMark/>
          </w:tcPr>
          <w:p w:rsidR="00BB5EAA" w:rsidRPr="00BB5EAA" w:rsidRDefault="00BB5EAA">
            <w:r w:rsidRPr="00BB5EAA">
              <w:t>EE362</w:t>
            </w:r>
          </w:p>
        </w:tc>
        <w:tc>
          <w:tcPr>
            <w:tcW w:w="2644" w:type="dxa"/>
            <w:gridSpan w:val="3"/>
            <w:hideMark/>
          </w:tcPr>
          <w:p w:rsidR="00BB5EAA" w:rsidRPr="00BB5EAA" w:rsidRDefault="00BB5EAA"/>
        </w:tc>
      </w:tr>
      <w:tr w:rsidR="00BB5EAA" w:rsidRPr="00BB5EAA" w:rsidTr="003F123A">
        <w:trPr>
          <w:gridAfter w:val="1"/>
          <w:wAfter w:w="25" w:type="dxa"/>
          <w:trHeight w:val="510"/>
        </w:trPr>
        <w:tc>
          <w:tcPr>
            <w:tcW w:w="4546" w:type="dxa"/>
            <w:gridSpan w:val="7"/>
            <w:hideMark/>
          </w:tcPr>
          <w:p w:rsidR="00BB5EAA" w:rsidRPr="00BB5EAA" w:rsidRDefault="00BB5EAA">
            <w:r w:rsidRPr="00BB5EAA">
              <w:t>2. Number of Credits</w:t>
            </w:r>
          </w:p>
        </w:tc>
        <w:tc>
          <w:tcPr>
            <w:tcW w:w="1308" w:type="dxa"/>
            <w:gridSpan w:val="3"/>
            <w:hideMark/>
          </w:tcPr>
          <w:p w:rsidR="00BB5EAA" w:rsidRPr="00BB5EAA" w:rsidRDefault="00BB5EAA" w:rsidP="00BB5EAA">
            <w:r w:rsidRPr="00BB5EAA">
              <w:t>3</w:t>
            </w:r>
          </w:p>
        </w:tc>
        <w:tc>
          <w:tcPr>
            <w:tcW w:w="1078" w:type="dxa"/>
            <w:gridSpan w:val="2"/>
            <w:hideMark/>
          </w:tcPr>
          <w:p w:rsidR="00BB5EAA" w:rsidRPr="00BB5EAA" w:rsidRDefault="00BB5EAA">
            <w:r w:rsidRPr="00BB5EAA">
              <w:t>credit</w:t>
            </w:r>
          </w:p>
        </w:tc>
        <w:tc>
          <w:tcPr>
            <w:tcW w:w="2644" w:type="dxa"/>
            <w:gridSpan w:val="3"/>
            <w:hideMark/>
          </w:tcPr>
          <w:p w:rsidR="00BB5EAA" w:rsidRPr="00BB5EAA" w:rsidRDefault="00BB5EAA"/>
        </w:tc>
      </w:tr>
      <w:tr w:rsidR="00BB5EAA" w:rsidRPr="00BB5EAA" w:rsidTr="003F123A">
        <w:trPr>
          <w:gridAfter w:val="1"/>
          <w:wAfter w:w="25" w:type="dxa"/>
          <w:trHeight w:val="255"/>
        </w:trPr>
        <w:tc>
          <w:tcPr>
            <w:tcW w:w="4546" w:type="dxa"/>
            <w:gridSpan w:val="7"/>
            <w:hideMark/>
          </w:tcPr>
          <w:p w:rsidR="00BB5EAA" w:rsidRPr="00BB5EAA" w:rsidRDefault="00BB5EAA">
            <w:r w:rsidRPr="00BB5EAA">
              <w:t>3. Course Title</w:t>
            </w:r>
          </w:p>
        </w:tc>
        <w:tc>
          <w:tcPr>
            <w:tcW w:w="5030" w:type="dxa"/>
            <w:gridSpan w:val="8"/>
            <w:hideMark/>
          </w:tcPr>
          <w:p w:rsidR="00BB5EAA" w:rsidRPr="00BB5EAA" w:rsidRDefault="00BB5EAA">
            <w:r w:rsidRPr="00BB5EAA">
              <w:t xml:space="preserve">EE362  Economics of Selected Asian Countries   </w:t>
            </w:r>
          </w:p>
        </w:tc>
      </w:tr>
      <w:tr w:rsidR="00BB5EAA" w:rsidRPr="00BB5EAA" w:rsidTr="003F123A">
        <w:trPr>
          <w:gridAfter w:val="1"/>
          <w:wAfter w:w="25" w:type="dxa"/>
          <w:trHeight w:val="255"/>
        </w:trPr>
        <w:tc>
          <w:tcPr>
            <w:tcW w:w="236" w:type="dxa"/>
            <w:hideMark/>
          </w:tcPr>
          <w:p w:rsidR="00BB5EAA" w:rsidRPr="00BB5EAA" w:rsidRDefault="00BB5EAA"/>
        </w:tc>
        <w:tc>
          <w:tcPr>
            <w:tcW w:w="236" w:type="dxa"/>
            <w:gridSpan w:val="2"/>
            <w:hideMark/>
          </w:tcPr>
          <w:p w:rsidR="00BB5EAA" w:rsidRPr="00BB5EAA" w:rsidRDefault="00BB5EAA"/>
        </w:tc>
        <w:tc>
          <w:tcPr>
            <w:tcW w:w="916" w:type="dxa"/>
            <w:gridSpan w:val="2"/>
            <w:hideMark/>
          </w:tcPr>
          <w:p w:rsidR="00BB5EAA" w:rsidRPr="00BB5EAA" w:rsidRDefault="00BB5EAA"/>
        </w:tc>
        <w:tc>
          <w:tcPr>
            <w:tcW w:w="3158" w:type="dxa"/>
            <w:gridSpan w:val="2"/>
            <w:hideMark/>
          </w:tcPr>
          <w:p w:rsidR="00BB5EAA" w:rsidRPr="00BB5EAA" w:rsidRDefault="00BB5EAA"/>
        </w:tc>
        <w:tc>
          <w:tcPr>
            <w:tcW w:w="5030" w:type="dxa"/>
            <w:gridSpan w:val="8"/>
            <w:hideMark/>
          </w:tcPr>
          <w:p w:rsidR="00BB5EAA" w:rsidRPr="00BB5EAA" w:rsidRDefault="00BB5EAA"/>
        </w:tc>
      </w:tr>
      <w:tr w:rsidR="00BB5EAA" w:rsidRPr="00BB5EAA" w:rsidTr="003F123A">
        <w:trPr>
          <w:gridAfter w:val="1"/>
          <w:wAfter w:w="25" w:type="dxa"/>
          <w:trHeight w:val="255"/>
        </w:trPr>
        <w:tc>
          <w:tcPr>
            <w:tcW w:w="4546" w:type="dxa"/>
            <w:gridSpan w:val="7"/>
            <w:hideMark/>
          </w:tcPr>
          <w:p w:rsidR="00BB5EAA" w:rsidRPr="00BB5EAA" w:rsidRDefault="00BB5EAA">
            <w:r w:rsidRPr="00BB5EAA">
              <w:t>4. Faculty</w:t>
            </w:r>
          </w:p>
        </w:tc>
        <w:tc>
          <w:tcPr>
            <w:tcW w:w="5030" w:type="dxa"/>
            <w:gridSpan w:val="8"/>
            <w:hideMark/>
          </w:tcPr>
          <w:p w:rsidR="00BB5EAA" w:rsidRPr="00BB5EAA" w:rsidRDefault="00BB5EAA">
            <w:r w:rsidRPr="00BB5EAA">
              <w:t>Economics</w:t>
            </w:r>
          </w:p>
        </w:tc>
      </w:tr>
      <w:tr w:rsidR="00BB5EAA" w:rsidRPr="00BB5EAA" w:rsidTr="003F123A">
        <w:trPr>
          <w:gridAfter w:val="1"/>
          <w:wAfter w:w="25" w:type="dxa"/>
          <w:trHeight w:val="255"/>
        </w:trPr>
        <w:tc>
          <w:tcPr>
            <w:tcW w:w="4546" w:type="dxa"/>
            <w:gridSpan w:val="7"/>
            <w:hideMark/>
          </w:tcPr>
          <w:p w:rsidR="00BB5EAA" w:rsidRPr="00BB5EAA" w:rsidRDefault="00BB5EAA">
            <w:r w:rsidRPr="00BB5EAA">
              <w:t>5. Semester</w:t>
            </w:r>
          </w:p>
        </w:tc>
        <w:tc>
          <w:tcPr>
            <w:tcW w:w="5030" w:type="dxa"/>
            <w:gridSpan w:val="8"/>
            <w:hideMark/>
          </w:tcPr>
          <w:p w:rsidR="00BB5EAA" w:rsidRPr="00BB5EAA" w:rsidRDefault="00BB5EAA">
            <w:r w:rsidRPr="00BB5EAA">
              <w:t>1</w:t>
            </w:r>
          </w:p>
        </w:tc>
      </w:tr>
      <w:tr w:rsidR="00BB5EAA" w:rsidRPr="00BB5EAA" w:rsidTr="003F123A">
        <w:trPr>
          <w:gridAfter w:val="1"/>
          <w:wAfter w:w="25" w:type="dxa"/>
          <w:trHeight w:val="255"/>
        </w:trPr>
        <w:tc>
          <w:tcPr>
            <w:tcW w:w="4546" w:type="dxa"/>
            <w:gridSpan w:val="7"/>
            <w:hideMark/>
          </w:tcPr>
          <w:p w:rsidR="00BB5EAA" w:rsidRPr="00BB5EAA" w:rsidRDefault="00BB5EAA">
            <w:r w:rsidRPr="00BB5EAA">
              <w:t>6. Academic Year</w:t>
            </w:r>
          </w:p>
        </w:tc>
        <w:tc>
          <w:tcPr>
            <w:tcW w:w="5030" w:type="dxa"/>
            <w:gridSpan w:val="8"/>
            <w:hideMark/>
          </w:tcPr>
          <w:p w:rsidR="00BB5EAA" w:rsidRPr="00BB5EAA" w:rsidRDefault="00BB5EAA">
            <w:r w:rsidRPr="00BB5EAA">
              <w:t>2014</w:t>
            </w:r>
          </w:p>
        </w:tc>
      </w:tr>
      <w:tr w:rsidR="00BB5EAA" w:rsidRPr="00BB5EAA" w:rsidTr="003F123A">
        <w:trPr>
          <w:gridAfter w:val="1"/>
          <w:wAfter w:w="25" w:type="dxa"/>
          <w:trHeight w:val="255"/>
        </w:trPr>
        <w:tc>
          <w:tcPr>
            <w:tcW w:w="4546" w:type="dxa"/>
            <w:gridSpan w:val="7"/>
            <w:hideMark/>
          </w:tcPr>
          <w:p w:rsidR="00BB5EAA" w:rsidRPr="00BB5EAA" w:rsidRDefault="00BB5EAA">
            <w:r w:rsidRPr="00BB5EAA">
              <w:t>7. Instructor's Name</w:t>
            </w:r>
          </w:p>
        </w:tc>
        <w:tc>
          <w:tcPr>
            <w:tcW w:w="5030" w:type="dxa"/>
            <w:gridSpan w:val="8"/>
            <w:hideMark/>
          </w:tcPr>
          <w:p w:rsidR="00BB5EAA" w:rsidRPr="00BB5EAA" w:rsidRDefault="00BB5EAA">
            <w:proofErr w:type="spellStart"/>
            <w:r w:rsidRPr="00BB5EAA">
              <w:t>Dr.Monthien</w:t>
            </w:r>
            <w:proofErr w:type="spellEnd"/>
            <w:r w:rsidRPr="00BB5EAA">
              <w:t xml:space="preserve"> </w:t>
            </w:r>
            <w:proofErr w:type="spellStart"/>
            <w:r w:rsidRPr="00BB5EAA">
              <w:t>Satimanon</w:t>
            </w:r>
            <w:proofErr w:type="spellEnd"/>
          </w:p>
        </w:tc>
      </w:tr>
      <w:tr w:rsidR="00BB5EAA" w:rsidRPr="00BB5EAA" w:rsidTr="003F123A">
        <w:trPr>
          <w:gridAfter w:val="1"/>
          <w:wAfter w:w="25" w:type="dxa"/>
          <w:trHeight w:val="255"/>
        </w:trPr>
        <w:tc>
          <w:tcPr>
            <w:tcW w:w="236" w:type="dxa"/>
            <w:hideMark/>
          </w:tcPr>
          <w:p w:rsidR="00BB5EAA" w:rsidRPr="00BB5EAA" w:rsidRDefault="00BB5EAA"/>
        </w:tc>
        <w:tc>
          <w:tcPr>
            <w:tcW w:w="4310" w:type="dxa"/>
            <w:gridSpan w:val="6"/>
            <w:hideMark/>
          </w:tcPr>
          <w:p w:rsidR="00BB5EAA" w:rsidRPr="00BB5EAA" w:rsidRDefault="00BB5EAA">
            <w:r w:rsidRPr="00BB5EAA">
              <w:t xml:space="preserve">                          Section/Group</w:t>
            </w:r>
          </w:p>
        </w:tc>
        <w:tc>
          <w:tcPr>
            <w:tcW w:w="5030" w:type="dxa"/>
            <w:gridSpan w:val="8"/>
            <w:hideMark/>
          </w:tcPr>
          <w:p w:rsidR="00BB5EAA" w:rsidRPr="00BB5EAA" w:rsidRDefault="00BB5EAA"/>
        </w:tc>
      </w:tr>
      <w:tr w:rsidR="00BB5EAA" w:rsidRPr="00BB5EAA" w:rsidTr="003F123A">
        <w:trPr>
          <w:gridAfter w:val="1"/>
          <w:wAfter w:w="25" w:type="dxa"/>
          <w:trHeight w:val="255"/>
        </w:trPr>
        <w:tc>
          <w:tcPr>
            <w:tcW w:w="236" w:type="dxa"/>
            <w:hideMark/>
          </w:tcPr>
          <w:p w:rsidR="00BB5EAA" w:rsidRPr="00BB5EAA" w:rsidRDefault="00BB5EAA"/>
        </w:tc>
        <w:tc>
          <w:tcPr>
            <w:tcW w:w="4310" w:type="dxa"/>
            <w:gridSpan w:val="6"/>
            <w:hideMark/>
          </w:tcPr>
          <w:p w:rsidR="00BB5EAA" w:rsidRPr="00BB5EAA" w:rsidRDefault="00BB5EAA">
            <w:r w:rsidRPr="00BB5EAA">
              <w:t xml:space="preserve">                          Office </w:t>
            </w:r>
          </w:p>
        </w:tc>
        <w:tc>
          <w:tcPr>
            <w:tcW w:w="5030" w:type="dxa"/>
            <w:gridSpan w:val="8"/>
            <w:hideMark/>
          </w:tcPr>
          <w:p w:rsidR="00BB5EAA" w:rsidRPr="00BB5EAA" w:rsidRDefault="00BB5EAA">
            <w:r w:rsidRPr="00BB5EAA">
              <w:t>Room 10</w:t>
            </w:r>
          </w:p>
        </w:tc>
      </w:tr>
      <w:tr w:rsidR="00BB5EAA" w:rsidRPr="00BB5EAA" w:rsidTr="003F123A">
        <w:trPr>
          <w:gridAfter w:val="1"/>
          <w:wAfter w:w="25" w:type="dxa"/>
          <w:trHeight w:val="255"/>
        </w:trPr>
        <w:tc>
          <w:tcPr>
            <w:tcW w:w="236" w:type="dxa"/>
            <w:hideMark/>
          </w:tcPr>
          <w:p w:rsidR="00BB5EAA" w:rsidRPr="00BB5EAA" w:rsidRDefault="00BB5EAA"/>
        </w:tc>
        <w:tc>
          <w:tcPr>
            <w:tcW w:w="4310" w:type="dxa"/>
            <w:gridSpan w:val="6"/>
            <w:hideMark/>
          </w:tcPr>
          <w:p w:rsidR="00BB5EAA" w:rsidRPr="00BB5EAA" w:rsidRDefault="00BB5EAA">
            <w:r w:rsidRPr="00BB5EAA">
              <w:t xml:space="preserve">                          Office Hours</w:t>
            </w:r>
          </w:p>
        </w:tc>
        <w:tc>
          <w:tcPr>
            <w:tcW w:w="5030" w:type="dxa"/>
            <w:gridSpan w:val="8"/>
            <w:hideMark/>
          </w:tcPr>
          <w:p w:rsidR="00BB5EAA" w:rsidRPr="00BB5EAA" w:rsidRDefault="00BB5EAA">
            <w:r w:rsidRPr="00BB5EAA">
              <w:t>Thursday 13.30-15.30</w:t>
            </w:r>
          </w:p>
        </w:tc>
      </w:tr>
      <w:tr w:rsidR="00BB5EAA" w:rsidRPr="00BB5EAA" w:rsidTr="003F123A">
        <w:trPr>
          <w:gridAfter w:val="1"/>
          <w:wAfter w:w="25" w:type="dxa"/>
          <w:trHeight w:val="255"/>
        </w:trPr>
        <w:tc>
          <w:tcPr>
            <w:tcW w:w="236" w:type="dxa"/>
            <w:hideMark/>
          </w:tcPr>
          <w:p w:rsidR="00BB5EAA" w:rsidRPr="00BB5EAA" w:rsidRDefault="00BB5EAA"/>
        </w:tc>
        <w:tc>
          <w:tcPr>
            <w:tcW w:w="4310" w:type="dxa"/>
            <w:gridSpan w:val="6"/>
            <w:hideMark/>
          </w:tcPr>
          <w:p w:rsidR="00BB5EAA" w:rsidRPr="00BB5EAA" w:rsidRDefault="00BB5EAA">
            <w:r w:rsidRPr="00BB5EAA">
              <w:t xml:space="preserve">                          Contact Information</w:t>
            </w:r>
          </w:p>
        </w:tc>
        <w:tc>
          <w:tcPr>
            <w:tcW w:w="5030" w:type="dxa"/>
            <w:gridSpan w:val="8"/>
            <w:hideMark/>
          </w:tcPr>
          <w:p w:rsidR="00BB5EAA" w:rsidRPr="00BB5EAA" w:rsidRDefault="00BB5EAA">
            <w:r w:rsidRPr="00BB5EAA">
              <w:t>monthien@econ.tu.ac.th</w:t>
            </w:r>
          </w:p>
        </w:tc>
      </w:tr>
      <w:tr w:rsidR="00BB5EAA" w:rsidRPr="00BB5EAA" w:rsidTr="003F123A">
        <w:trPr>
          <w:gridAfter w:val="1"/>
          <w:wAfter w:w="25" w:type="dxa"/>
          <w:trHeight w:val="255"/>
        </w:trPr>
        <w:tc>
          <w:tcPr>
            <w:tcW w:w="236" w:type="dxa"/>
            <w:hideMark/>
          </w:tcPr>
          <w:p w:rsidR="00BB5EAA" w:rsidRPr="00BB5EAA" w:rsidRDefault="00BB5EAA"/>
        </w:tc>
        <w:tc>
          <w:tcPr>
            <w:tcW w:w="4310" w:type="dxa"/>
            <w:gridSpan w:val="6"/>
            <w:hideMark/>
          </w:tcPr>
          <w:p w:rsidR="00BB5EAA" w:rsidRPr="00BB5EAA" w:rsidRDefault="00BB5EAA">
            <w:r w:rsidRPr="00BB5EAA">
              <w:t xml:space="preserve">                          Course Co-</w:t>
            </w:r>
            <w:r w:rsidR="003F123A" w:rsidRPr="00BB5EAA">
              <w:t>Coordinator</w:t>
            </w:r>
            <w:r w:rsidRPr="00BB5EAA">
              <w:t xml:space="preserve"> </w:t>
            </w:r>
          </w:p>
        </w:tc>
        <w:tc>
          <w:tcPr>
            <w:tcW w:w="5030" w:type="dxa"/>
            <w:gridSpan w:val="8"/>
            <w:hideMark/>
          </w:tcPr>
          <w:p w:rsidR="00BB5EAA" w:rsidRPr="00BB5EAA" w:rsidRDefault="00BB5EAA">
            <w:r w:rsidRPr="00BB5EAA">
              <w:t>TBA</w:t>
            </w:r>
          </w:p>
        </w:tc>
      </w:tr>
      <w:tr w:rsidR="00BB5EAA" w:rsidRPr="00BB5EAA" w:rsidTr="003F123A">
        <w:trPr>
          <w:gridAfter w:val="1"/>
          <w:wAfter w:w="25" w:type="dxa"/>
          <w:trHeight w:val="255"/>
        </w:trPr>
        <w:tc>
          <w:tcPr>
            <w:tcW w:w="4546" w:type="dxa"/>
            <w:gridSpan w:val="7"/>
            <w:hideMark/>
          </w:tcPr>
          <w:p w:rsidR="00BB5EAA" w:rsidRPr="00BB5EAA" w:rsidRDefault="00BB5EAA">
            <w:r w:rsidRPr="00BB5EAA">
              <w:t>8. Course Conditions</w:t>
            </w:r>
          </w:p>
        </w:tc>
        <w:tc>
          <w:tcPr>
            <w:tcW w:w="5030" w:type="dxa"/>
            <w:gridSpan w:val="8"/>
            <w:hideMark/>
          </w:tcPr>
          <w:p w:rsidR="00BB5EAA" w:rsidRPr="00BB5EAA" w:rsidRDefault="00BB5EAA"/>
        </w:tc>
      </w:tr>
      <w:tr w:rsidR="00BB5EAA" w:rsidRPr="00BB5EAA" w:rsidTr="003F123A">
        <w:trPr>
          <w:gridAfter w:val="1"/>
          <w:wAfter w:w="25" w:type="dxa"/>
          <w:trHeight w:val="570"/>
        </w:trPr>
        <w:tc>
          <w:tcPr>
            <w:tcW w:w="236" w:type="dxa"/>
            <w:hideMark/>
          </w:tcPr>
          <w:p w:rsidR="00BB5EAA" w:rsidRPr="00BB5EAA" w:rsidRDefault="00BB5EAA"/>
        </w:tc>
        <w:tc>
          <w:tcPr>
            <w:tcW w:w="4310" w:type="dxa"/>
            <w:gridSpan w:val="6"/>
            <w:hideMark/>
          </w:tcPr>
          <w:p w:rsidR="00BB5EAA" w:rsidRPr="00BB5EAA" w:rsidRDefault="00BB5EAA">
            <w:r w:rsidRPr="00BB5EAA">
              <w:t>8.1 Prerequisite</w:t>
            </w:r>
          </w:p>
        </w:tc>
        <w:tc>
          <w:tcPr>
            <w:tcW w:w="5030" w:type="dxa"/>
            <w:gridSpan w:val="8"/>
            <w:hideMark/>
          </w:tcPr>
          <w:p w:rsidR="00BB5EAA" w:rsidRPr="00BB5EAA" w:rsidRDefault="00BB5EAA">
            <w:r w:rsidRPr="00BB5EAA">
              <w:t xml:space="preserve">[2009 </w:t>
            </w:r>
            <w:proofErr w:type="spellStart"/>
            <w:r w:rsidRPr="00BB5EAA">
              <w:t>Cirriculum</w:t>
            </w:r>
            <w:proofErr w:type="spellEnd"/>
            <w:r w:rsidRPr="00BB5EAA">
              <w:t xml:space="preserve">]  a) EE 210 or b) EE 211 and EE 212 or c) EE 213 and EE 214  [2013 </w:t>
            </w:r>
            <w:proofErr w:type="spellStart"/>
            <w:r w:rsidRPr="00BB5EAA">
              <w:t>Cirriculum</w:t>
            </w:r>
            <w:proofErr w:type="spellEnd"/>
            <w:r w:rsidRPr="00BB5EAA">
              <w:t>]  a) EE 210 or b) EE 211 and EE 212 or c) EE 213 and EE 214</w:t>
            </w:r>
          </w:p>
        </w:tc>
      </w:tr>
      <w:tr w:rsidR="00BB5EAA" w:rsidRPr="00BB5EAA" w:rsidTr="003F123A">
        <w:trPr>
          <w:gridAfter w:val="1"/>
          <w:wAfter w:w="25" w:type="dxa"/>
          <w:trHeight w:val="255"/>
        </w:trPr>
        <w:tc>
          <w:tcPr>
            <w:tcW w:w="236" w:type="dxa"/>
            <w:hideMark/>
          </w:tcPr>
          <w:p w:rsidR="00BB5EAA" w:rsidRPr="00BB5EAA" w:rsidRDefault="00BB5EAA"/>
        </w:tc>
        <w:tc>
          <w:tcPr>
            <w:tcW w:w="4310" w:type="dxa"/>
            <w:gridSpan w:val="6"/>
            <w:hideMark/>
          </w:tcPr>
          <w:p w:rsidR="00BB5EAA" w:rsidRPr="00BB5EAA" w:rsidRDefault="00BB5EAA">
            <w:r w:rsidRPr="00BB5EAA">
              <w:t>8.2 Co-</w:t>
            </w:r>
            <w:r w:rsidR="003F123A" w:rsidRPr="00BB5EAA">
              <w:t>Requisite</w:t>
            </w:r>
            <w:bookmarkStart w:id="0" w:name="_GoBack"/>
            <w:bookmarkEnd w:id="0"/>
            <w:r w:rsidRPr="00BB5EAA">
              <w:t xml:space="preserve"> Course</w:t>
            </w:r>
          </w:p>
        </w:tc>
        <w:tc>
          <w:tcPr>
            <w:tcW w:w="2386" w:type="dxa"/>
            <w:gridSpan w:val="5"/>
            <w:hideMark/>
          </w:tcPr>
          <w:p w:rsidR="00BB5EAA" w:rsidRPr="00BB5EAA" w:rsidRDefault="00BB5EAA">
            <w:r w:rsidRPr="00BB5EAA">
              <w:t>----None----</w:t>
            </w:r>
          </w:p>
        </w:tc>
        <w:tc>
          <w:tcPr>
            <w:tcW w:w="2644" w:type="dxa"/>
            <w:gridSpan w:val="3"/>
            <w:hideMark/>
          </w:tcPr>
          <w:p w:rsidR="00BB5EAA" w:rsidRPr="00BB5EAA" w:rsidRDefault="00BB5EAA"/>
        </w:tc>
      </w:tr>
      <w:tr w:rsidR="00BB5EAA" w:rsidRPr="00BB5EAA" w:rsidTr="003F123A">
        <w:trPr>
          <w:gridAfter w:val="1"/>
          <w:wAfter w:w="25" w:type="dxa"/>
          <w:trHeight w:val="255"/>
        </w:trPr>
        <w:tc>
          <w:tcPr>
            <w:tcW w:w="4546" w:type="dxa"/>
            <w:gridSpan w:val="7"/>
            <w:hideMark/>
          </w:tcPr>
          <w:p w:rsidR="00BB5EAA" w:rsidRPr="00BB5EAA" w:rsidRDefault="00BB5EAA">
            <w:r w:rsidRPr="00BB5EAA">
              <w:t>9. Course Status</w:t>
            </w:r>
          </w:p>
        </w:tc>
        <w:tc>
          <w:tcPr>
            <w:tcW w:w="5030" w:type="dxa"/>
            <w:gridSpan w:val="8"/>
            <w:hideMark/>
          </w:tcPr>
          <w:p w:rsidR="00BB5EAA" w:rsidRPr="00BB5EAA" w:rsidRDefault="00BB5EAA"/>
        </w:tc>
      </w:tr>
      <w:tr w:rsidR="00BB5EAA" w:rsidRPr="00BB5EAA" w:rsidTr="003F123A">
        <w:trPr>
          <w:gridAfter w:val="1"/>
          <w:wAfter w:w="25" w:type="dxa"/>
          <w:trHeight w:val="255"/>
        </w:trPr>
        <w:tc>
          <w:tcPr>
            <w:tcW w:w="4546" w:type="dxa"/>
            <w:gridSpan w:val="7"/>
            <w:hideMark/>
          </w:tcPr>
          <w:p w:rsidR="00BB5EAA" w:rsidRPr="00BB5EAA" w:rsidRDefault="00BB5EAA">
            <w:r w:rsidRPr="00BB5EAA">
              <w:t>10. Curriculum Name</w:t>
            </w:r>
          </w:p>
        </w:tc>
        <w:tc>
          <w:tcPr>
            <w:tcW w:w="5030" w:type="dxa"/>
            <w:gridSpan w:val="8"/>
            <w:hideMark/>
          </w:tcPr>
          <w:p w:rsidR="00BB5EAA" w:rsidRPr="00BB5EAA" w:rsidRDefault="00BB5EAA">
            <w:r w:rsidRPr="00BB5EAA">
              <w:t>2009</w:t>
            </w:r>
          </w:p>
        </w:tc>
      </w:tr>
      <w:tr w:rsidR="00BB5EAA" w:rsidRPr="00BB5EAA" w:rsidTr="003F123A">
        <w:trPr>
          <w:gridAfter w:val="1"/>
          <w:wAfter w:w="25" w:type="dxa"/>
          <w:trHeight w:val="255"/>
        </w:trPr>
        <w:tc>
          <w:tcPr>
            <w:tcW w:w="4546" w:type="dxa"/>
            <w:gridSpan w:val="7"/>
            <w:hideMark/>
          </w:tcPr>
          <w:p w:rsidR="00BB5EAA" w:rsidRPr="00BB5EAA" w:rsidRDefault="00BB5EAA">
            <w:r w:rsidRPr="00BB5EAA">
              <w:t xml:space="preserve">11. Degree </w:t>
            </w:r>
          </w:p>
        </w:tc>
        <w:tc>
          <w:tcPr>
            <w:tcW w:w="5030" w:type="dxa"/>
            <w:gridSpan w:val="8"/>
            <w:hideMark/>
          </w:tcPr>
          <w:p w:rsidR="00BB5EAA" w:rsidRPr="00BB5EAA" w:rsidRDefault="00BB5EAA">
            <w:r w:rsidRPr="00BB5EAA">
              <w:t>Bachelor</w:t>
            </w:r>
          </w:p>
        </w:tc>
      </w:tr>
      <w:tr w:rsidR="00BB5EAA" w:rsidRPr="00BB5EAA" w:rsidTr="003F123A">
        <w:trPr>
          <w:gridAfter w:val="1"/>
          <w:wAfter w:w="25" w:type="dxa"/>
          <w:trHeight w:val="255"/>
        </w:trPr>
        <w:tc>
          <w:tcPr>
            <w:tcW w:w="4546" w:type="dxa"/>
            <w:gridSpan w:val="7"/>
            <w:hideMark/>
          </w:tcPr>
          <w:p w:rsidR="00BB5EAA" w:rsidRPr="00BB5EAA" w:rsidRDefault="00BB5EAA">
            <w:r w:rsidRPr="00BB5EAA">
              <w:t>12. Number of teaching hours per week</w:t>
            </w:r>
          </w:p>
        </w:tc>
        <w:tc>
          <w:tcPr>
            <w:tcW w:w="1308" w:type="dxa"/>
            <w:gridSpan w:val="3"/>
            <w:hideMark/>
          </w:tcPr>
          <w:p w:rsidR="00BB5EAA" w:rsidRPr="00BB5EAA" w:rsidRDefault="00BB5EAA" w:rsidP="00BB5EAA">
            <w:r w:rsidRPr="00BB5EAA">
              <w:t>3</w:t>
            </w:r>
          </w:p>
        </w:tc>
        <w:tc>
          <w:tcPr>
            <w:tcW w:w="1078" w:type="dxa"/>
            <w:gridSpan w:val="2"/>
            <w:hideMark/>
          </w:tcPr>
          <w:p w:rsidR="00BB5EAA" w:rsidRPr="00BB5EAA" w:rsidRDefault="00BB5EAA"/>
        </w:tc>
        <w:tc>
          <w:tcPr>
            <w:tcW w:w="2644" w:type="dxa"/>
            <w:gridSpan w:val="3"/>
            <w:hideMark/>
          </w:tcPr>
          <w:p w:rsidR="00BB5EAA" w:rsidRPr="00BB5EAA" w:rsidRDefault="00BB5EAA"/>
        </w:tc>
      </w:tr>
      <w:tr w:rsidR="00BB5EAA" w:rsidRPr="00BB5EAA" w:rsidTr="003F123A">
        <w:trPr>
          <w:gridAfter w:val="1"/>
          <w:wAfter w:w="25" w:type="dxa"/>
          <w:trHeight w:val="255"/>
        </w:trPr>
        <w:tc>
          <w:tcPr>
            <w:tcW w:w="9576" w:type="dxa"/>
            <w:gridSpan w:val="15"/>
            <w:hideMark/>
          </w:tcPr>
          <w:p w:rsidR="00BB5EAA" w:rsidRPr="00BB5EAA" w:rsidRDefault="00BB5EAA">
            <w:r w:rsidRPr="00BB5EAA">
              <w:t xml:space="preserve">13. Responsibility for students' learning outcomes </w:t>
            </w:r>
          </w:p>
        </w:tc>
      </w:tr>
      <w:tr w:rsidR="00BB5EAA" w:rsidRPr="00BB5EAA" w:rsidTr="003F123A">
        <w:trPr>
          <w:gridAfter w:val="1"/>
          <w:wAfter w:w="25" w:type="dxa"/>
          <w:trHeight w:val="255"/>
        </w:trPr>
        <w:tc>
          <w:tcPr>
            <w:tcW w:w="236" w:type="dxa"/>
            <w:hideMark/>
          </w:tcPr>
          <w:p w:rsidR="00BB5EAA" w:rsidRPr="00BB5EAA" w:rsidRDefault="00BB5EAA"/>
        </w:tc>
        <w:tc>
          <w:tcPr>
            <w:tcW w:w="236" w:type="dxa"/>
            <w:gridSpan w:val="2"/>
            <w:hideMark/>
          </w:tcPr>
          <w:p w:rsidR="00BB5EAA" w:rsidRPr="00BB5EAA" w:rsidRDefault="00BB5EAA"/>
        </w:tc>
        <w:tc>
          <w:tcPr>
            <w:tcW w:w="916" w:type="dxa"/>
            <w:gridSpan w:val="2"/>
            <w:noWrap/>
            <w:hideMark/>
          </w:tcPr>
          <w:p w:rsidR="00BB5EAA" w:rsidRPr="00BB5EAA" w:rsidRDefault="00BB5EAA">
            <w:r w:rsidRPr="00BB5EAA">
              <mc:AlternateContent>
                <mc:Choice Requires="wps">
                  <w:drawing>
                    <wp:anchor distT="0" distB="0" distL="114300" distR="114300" simplePos="0" relativeHeight="251661312" behindDoc="0" locked="0" layoutInCell="1" allowOverlap="1" wp14:anchorId="695A6861" wp14:editId="4C632F46">
                      <wp:simplePos x="0" y="0"/>
                      <wp:positionH relativeFrom="column">
                        <wp:posOffset>171450</wp:posOffset>
                      </wp:positionH>
                      <wp:positionV relativeFrom="paragraph">
                        <wp:posOffset>0</wp:posOffset>
                      </wp:positionV>
                      <wp:extent cx="171450" cy="152400"/>
                      <wp:effectExtent l="0" t="0" r="19050" b="19050"/>
                      <wp:wrapNone/>
                      <wp:docPr id="224504" name="Rectangle 2245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504" o:spid="_x0000_s1026" style="position:absolute;margin-left:13.5pt;margin-top:0;width:13.5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" fill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700"/>
            </w:tblGrid>
            <w:tr w:rsidR="00BB5EAA" w:rsidRPr="00BB5EAA" w:rsidTr="003F123A">
              <w:trPr>
                <w:trHeight w:val="255"/>
                <w:tblCellSpacing w:w="0" w:type="dxa"/>
              </w:trPr>
              <w:tc>
                <w:tcPr>
                  <w:tcW w:w="700" w:type="dxa"/>
                  <w:tcBorders>
                    <w:top w:val="nil"/>
                    <w:left w:val="nil"/>
                    <w:bottom w:val="nil"/>
                    <w:right w:val="nil"/>
                  </w:tcBorders>
                  <w:shd w:val="clear" w:color="auto" w:fill="auto"/>
                  <w:vAlign w:val="center"/>
                  <w:hideMark/>
                </w:tcPr>
                <w:p w:rsidR="00BB5EAA" w:rsidRPr="00BB5EAA" w:rsidRDefault="00BB5EAA" w:rsidP="00BB5EAA"/>
              </w:tc>
            </w:tr>
          </w:tbl>
          <w:p w:rsidR="00BB5EAA" w:rsidRPr="00BB5EAA" w:rsidRDefault="00BB5EAA"/>
        </w:tc>
        <w:tc>
          <w:tcPr>
            <w:tcW w:w="3158" w:type="dxa"/>
            <w:gridSpan w:val="2"/>
            <w:hideMark/>
          </w:tcPr>
          <w:p w:rsidR="00BB5EAA" w:rsidRPr="00BB5EAA" w:rsidRDefault="00BB5EAA">
            <w:proofErr w:type="gramStart"/>
            <w:r w:rsidRPr="00BB5EAA">
              <w:t>1 .</w:t>
            </w:r>
            <w:proofErr w:type="gramEnd"/>
            <w:r w:rsidRPr="00BB5EAA">
              <w:t xml:space="preserve"> Morals and Ethics</w:t>
            </w:r>
          </w:p>
        </w:tc>
        <w:tc>
          <w:tcPr>
            <w:tcW w:w="1308" w:type="dxa"/>
            <w:gridSpan w:val="3"/>
            <w:noWrap/>
            <w:hideMark/>
          </w:tcPr>
          <w:p w:rsidR="00BB5EAA" w:rsidRPr="00BB5EAA" w:rsidRDefault="00BB5EAA">
            <w:r w:rsidRPr="00BB5EAA">
              <mc:AlternateContent>
                <mc:Choice Requires="wps">
                  <w:drawing>
                    <wp:anchor distT="0" distB="0" distL="114300" distR="114300" simplePos="0" relativeHeight="251664384" behindDoc="0" locked="0" layoutInCell="1" allowOverlap="1" wp14:anchorId="141968B3" wp14:editId="2DD24D75">
                      <wp:simplePos x="0" y="0"/>
                      <wp:positionH relativeFrom="column">
                        <wp:posOffset>200025</wp:posOffset>
                      </wp:positionH>
                      <wp:positionV relativeFrom="paragraph">
                        <wp:posOffset>0</wp:posOffset>
                      </wp:positionV>
                      <wp:extent cx="161925" cy="152400"/>
                      <wp:effectExtent l="0" t="0" r="28575" b="19050"/>
                      <wp:wrapNone/>
                      <wp:docPr id="224503" name="Rectangle 2245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503" o:spid="_x0000_s1026" style="position:absolute;margin-left:15.75pt;margin-top:0;width:12.75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" fill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800"/>
            </w:tblGrid>
            <w:tr w:rsidR="00BB5EAA" w:rsidRPr="00BB5EAA" w:rsidTr="003F123A">
              <w:trPr>
                <w:trHeight w:val="255"/>
                <w:tblCellSpacing w:w="0" w:type="dxa"/>
              </w:trPr>
              <w:tc>
                <w:tcPr>
                  <w:tcW w:w="800" w:type="dxa"/>
                  <w:tcBorders>
                    <w:top w:val="nil"/>
                    <w:left w:val="nil"/>
                    <w:bottom w:val="nil"/>
                    <w:right w:val="nil"/>
                  </w:tcBorders>
                  <w:shd w:val="clear" w:color="auto" w:fill="auto"/>
                  <w:hideMark/>
                </w:tcPr>
                <w:p w:rsidR="00BB5EAA" w:rsidRPr="00BB5EAA" w:rsidRDefault="00BB5EAA" w:rsidP="00BB5EAA"/>
              </w:tc>
            </w:tr>
          </w:tbl>
          <w:p w:rsidR="00BB5EAA" w:rsidRPr="00BB5EAA" w:rsidRDefault="00BB5EAA"/>
        </w:tc>
        <w:tc>
          <w:tcPr>
            <w:tcW w:w="3722" w:type="dxa"/>
            <w:gridSpan w:val="5"/>
            <w:hideMark/>
          </w:tcPr>
          <w:p w:rsidR="00BB5EAA" w:rsidRPr="00BB5EAA" w:rsidRDefault="00BB5EAA">
            <w:r w:rsidRPr="00BB5EAA">
              <w:t>2. Knowledge</w:t>
            </w:r>
          </w:p>
        </w:tc>
      </w:tr>
      <w:tr w:rsidR="00BB5EAA" w:rsidRPr="00BB5EAA" w:rsidTr="003F123A">
        <w:trPr>
          <w:gridAfter w:val="1"/>
          <w:wAfter w:w="25" w:type="dxa"/>
          <w:trHeight w:val="255"/>
        </w:trPr>
        <w:tc>
          <w:tcPr>
            <w:tcW w:w="236" w:type="dxa"/>
            <w:hideMark/>
          </w:tcPr>
          <w:p w:rsidR="00BB5EAA" w:rsidRPr="00BB5EAA" w:rsidRDefault="00BB5EAA"/>
        </w:tc>
        <w:tc>
          <w:tcPr>
            <w:tcW w:w="236" w:type="dxa"/>
            <w:gridSpan w:val="2"/>
            <w:hideMark/>
          </w:tcPr>
          <w:p w:rsidR="00BB5EAA" w:rsidRPr="00BB5EAA" w:rsidRDefault="00BB5EAA"/>
        </w:tc>
        <w:tc>
          <w:tcPr>
            <w:tcW w:w="916" w:type="dxa"/>
            <w:gridSpan w:val="2"/>
            <w:noWrap/>
            <w:hideMark/>
          </w:tcPr>
          <w:p w:rsidR="00BB5EAA" w:rsidRPr="00BB5EAA" w:rsidRDefault="00BB5EAA">
            <w:r w:rsidRPr="00BB5EAA">
              <mc:AlternateContent>
                <mc:Choice Requires="wps">
                  <w:drawing>
                    <wp:anchor distT="0" distB="0" distL="114300" distR="114300" simplePos="0" relativeHeight="251662336" behindDoc="0" locked="0" layoutInCell="1" allowOverlap="1" wp14:anchorId="77F23E58" wp14:editId="234EA2B1">
                      <wp:simplePos x="0" y="0"/>
                      <wp:positionH relativeFrom="column">
                        <wp:posOffset>171450</wp:posOffset>
                      </wp:positionH>
                      <wp:positionV relativeFrom="paragraph">
                        <wp:posOffset>0</wp:posOffset>
                      </wp:positionV>
                      <wp:extent cx="171450" cy="161925"/>
                      <wp:effectExtent l="0" t="0" r="19050" b="28575"/>
                      <wp:wrapNone/>
                      <wp:docPr id="224502" name="Rectangle 2245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502" o:spid="_x0000_s1026" style="position:absolute;margin-left:13.5pt;margin-top:0;width:13.5pt;height:1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" fill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700"/>
            </w:tblGrid>
            <w:tr w:rsidR="00BB5EAA" w:rsidRPr="00BB5EAA" w:rsidTr="003F123A">
              <w:trPr>
                <w:trHeight w:val="255"/>
                <w:tblCellSpacing w:w="0" w:type="dxa"/>
              </w:trPr>
              <w:tc>
                <w:tcPr>
                  <w:tcW w:w="700" w:type="dxa"/>
                  <w:tcBorders>
                    <w:top w:val="nil"/>
                    <w:left w:val="nil"/>
                    <w:bottom w:val="nil"/>
                    <w:right w:val="nil"/>
                  </w:tcBorders>
                  <w:shd w:val="clear" w:color="auto" w:fill="auto"/>
                  <w:hideMark/>
                </w:tcPr>
                <w:p w:rsidR="00BB5EAA" w:rsidRPr="00BB5EAA" w:rsidRDefault="00BB5EAA" w:rsidP="00BB5EAA"/>
              </w:tc>
            </w:tr>
          </w:tbl>
          <w:p w:rsidR="00BB5EAA" w:rsidRPr="00BB5EAA" w:rsidRDefault="00BB5EAA"/>
        </w:tc>
        <w:tc>
          <w:tcPr>
            <w:tcW w:w="3158" w:type="dxa"/>
            <w:gridSpan w:val="2"/>
            <w:hideMark/>
          </w:tcPr>
          <w:p w:rsidR="00BB5EAA" w:rsidRPr="00BB5EAA" w:rsidRDefault="00BB5EAA">
            <w:r w:rsidRPr="00BB5EAA">
              <w:t>3. Cognitive Skills</w:t>
            </w:r>
          </w:p>
        </w:tc>
        <w:tc>
          <w:tcPr>
            <w:tcW w:w="1308" w:type="dxa"/>
            <w:gridSpan w:val="3"/>
            <w:noWrap/>
            <w:hideMark/>
          </w:tcPr>
          <w:p w:rsidR="00BB5EAA" w:rsidRPr="00BB5EAA" w:rsidRDefault="00BB5EAA">
            <w:r w:rsidRPr="00BB5EAA">
              <mc:AlternateContent>
                <mc:Choice Requires="wps">
                  <w:drawing>
                    <wp:anchor distT="0" distB="0" distL="114300" distR="114300" simplePos="0" relativeHeight="251665408" behindDoc="0" locked="0" layoutInCell="1" allowOverlap="1" wp14:anchorId="1AC4295C" wp14:editId="727365B7">
                      <wp:simplePos x="0" y="0"/>
                      <wp:positionH relativeFrom="column">
                        <wp:posOffset>200025</wp:posOffset>
                      </wp:positionH>
                      <wp:positionV relativeFrom="paragraph">
                        <wp:posOffset>28575</wp:posOffset>
                      </wp:positionV>
                      <wp:extent cx="161925" cy="133350"/>
                      <wp:effectExtent l="0" t="0" r="28575" b="19050"/>
                      <wp:wrapNone/>
                      <wp:docPr id="224500" name="Rectangle 2245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500" o:spid="_x0000_s1026" style="position:absolute;margin-left:15.75pt;margin-top:2.25pt;width:12.75pt;height: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" fill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800"/>
            </w:tblGrid>
            <w:tr w:rsidR="00BB5EAA" w:rsidRPr="00BB5EAA" w:rsidTr="003F123A">
              <w:trPr>
                <w:trHeight w:val="255"/>
                <w:tblCellSpacing w:w="0" w:type="dxa"/>
              </w:trPr>
              <w:tc>
                <w:tcPr>
                  <w:tcW w:w="800" w:type="dxa"/>
                  <w:tcBorders>
                    <w:top w:val="nil"/>
                    <w:left w:val="nil"/>
                    <w:bottom w:val="nil"/>
                    <w:right w:val="nil"/>
                  </w:tcBorders>
                  <w:shd w:val="clear" w:color="auto" w:fill="auto"/>
                  <w:hideMark/>
                </w:tcPr>
                <w:p w:rsidR="00BB5EAA" w:rsidRPr="00BB5EAA" w:rsidRDefault="00BB5EAA" w:rsidP="00BB5EAA"/>
              </w:tc>
            </w:tr>
          </w:tbl>
          <w:p w:rsidR="00BB5EAA" w:rsidRPr="00BB5EAA" w:rsidRDefault="00BB5EAA"/>
        </w:tc>
        <w:tc>
          <w:tcPr>
            <w:tcW w:w="3722" w:type="dxa"/>
            <w:gridSpan w:val="5"/>
            <w:hideMark/>
          </w:tcPr>
          <w:p w:rsidR="00BB5EAA" w:rsidRPr="00BB5EAA" w:rsidRDefault="00BB5EAA">
            <w:r w:rsidRPr="00BB5EAA">
              <w:t xml:space="preserve">4.  Interpersonal Skills and </w:t>
            </w:r>
            <w:proofErr w:type="spellStart"/>
            <w:r w:rsidRPr="00BB5EAA">
              <w:t>Responsibillity</w:t>
            </w:r>
            <w:proofErr w:type="spellEnd"/>
            <w:r w:rsidRPr="00BB5EAA">
              <w:t xml:space="preserve"> </w:t>
            </w:r>
          </w:p>
        </w:tc>
      </w:tr>
      <w:tr w:rsidR="00BB5EAA" w:rsidRPr="00BB5EAA" w:rsidTr="003F123A">
        <w:trPr>
          <w:gridAfter w:val="1"/>
          <w:wAfter w:w="25" w:type="dxa"/>
          <w:trHeight w:val="510"/>
        </w:trPr>
        <w:tc>
          <w:tcPr>
            <w:tcW w:w="236" w:type="dxa"/>
            <w:hideMark/>
          </w:tcPr>
          <w:p w:rsidR="00BB5EAA" w:rsidRPr="00BB5EAA" w:rsidRDefault="00BB5EAA"/>
        </w:tc>
        <w:tc>
          <w:tcPr>
            <w:tcW w:w="236" w:type="dxa"/>
            <w:gridSpan w:val="2"/>
            <w:hideMark/>
          </w:tcPr>
          <w:p w:rsidR="00BB5EAA" w:rsidRPr="00BB5EAA" w:rsidRDefault="00BB5EAA"/>
        </w:tc>
        <w:tc>
          <w:tcPr>
            <w:tcW w:w="916" w:type="dxa"/>
            <w:gridSpan w:val="2"/>
            <w:hideMark/>
          </w:tcPr>
          <w:p w:rsidR="00BB5EAA" w:rsidRPr="00BB5EAA" w:rsidRDefault="00BB5EAA" w:rsidP="00BB5EAA">
            <w:r w:rsidRPr="00BB5EAA">
              <mc:AlternateContent>
                <mc:Choice Requires="wps">
                  <w:drawing>
                    <wp:anchor distT="0" distB="0" distL="114300" distR="114300" simplePos="0" relativeHeight="251663360" behindDoc="0" locked="0" layoutInCell="1" allowOverlap="1" wp14:anchorId="50121FA1" wp14:editId="625450F5">
                      <wp:simplePos x="0" y="0"/>
                      <wp:positionH relativeFrom="column">
                        <wp:posOffset>171450</wp:posOffset>
                      </wp:positionH>
                      <wp:positionV relativeFrom="paragraph">
                        <wp:posOffset>195580</wp:posOffset>
                      </wp:positionV>
                      <wp:extent cx="171450" cy="152400"/>
                      <wp:effectExtent l="0" t="0" r="19050" b="19050"/>
                      <wp:wrapNone/>
                      <wp:docPr id="224501" name="Rectangle 2245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501" o:spid="_x0000_s1026" style="position:absolute;margin-left:13.5pt;margin-top:15.4pt;width:13.5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" filled="f"/>
                  </w:pict>
                </mc:Fallback>
              </mc:AlternateContent>
            </w:r>
          </w:p>
        </w:tc>
        <w:tc>
          <w:tcPr>
            <w:tcW w:w="3158" w:type="dxa"/>
            <w:gridSpan w:val="2"/>
            <w:hideMark/>
          </w:tcPr>
          <w:p w:rsidR="00BB5EAA" w:rsidRPr="00BB5EAA" w:rsidRDefault="00BB5EAA">
            <w:r w:rsidRPr="00BB5EAA">
              <w:t xml:space="preserve">5. Numerical Skills, Communication and IT  </w:t>
            </w:r>
          </w:p>
        </w:tc>
        <w:tc>
          <w:tcPr>
            <w:tcW w:w="1308" w:type="dxa"/>
            <w:gridSpan w:val="3"/>
            <w:noWrap/>
            <w:hideMark/>
          </w:tcPr>
          <w:p w:rsidR="00BB5EAA" w:rsidRPr="00BB5EAA" w:rsidRDefault="00BB5EAA">
            <w:r w:rsidRPr="00BB5EAA">
              <mc:AlternateContent>
                <mc:Choice Requires="wps">
                  <w:drawing>
                    <wp:anchor distT="0" distB="0" distL="114300" distR="114300" simplePos="0" relativeHeight="251666432" behindDoc="0" locked="0" layoutInCell="1" allowOverlap="1" wp14:anchorId="57B2AF4E" wp14:editId="7CFC172D">
                      <wp:simplePos x="0" y="0"/>
                      <wp:positionH relativeFrom="column">
                        <wp:posOffset>200025</wp:posOffset>
                      </wp:positionH>
                      <wp:positionV relativeFrom="paragraph">
                        <wp:posOffset>38100</wp:posOffset>
                      </wp:positionV>
                      <wp:extent cx="161925" cy="152400"/>
                      <wp:effectExtent l="0" t="0" r="28575" b="19050"/>
                      <wp:wrapNone/>
                      <wp:docPr id="224499" name="Rectangle 2244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499" o:spid="_x0000_s1026" style="position:absolute;margin-left:15.75pt;margin-top:3pt;width:12.75pt;height: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" fill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800"/>
            </w:tblGrid>
            <w:tr w:rsidR="00BB5EAA" w:rsidRPr="00BB5EAA" w:rsidTr="003F123A">
              <w:trPr>
                <w:trHeight w:val="510"/>
                <w:tblCellSpacing w:w="0" w:type="dxa"/>
              </w:trPr>
              <w:tc>
                <w:tcPr>
                  <w:tcW w:w="800" w:type="dxa"/>
                  <w:tcBorders>
                    <w:top w:val="nil"/>
                    <w:left w:val="nil"/>
                    <w:bottom w:val="nil"/>
                    <w:right w:val="nil"/>
                  </w:tcBorders>
                  <w:shd w:val="clear" w:color="auto" w:fill="auto"/>
                  <w:hideMark/>
                </w:tcPr>
                <w:p w:rsidR="00BB5EAA" w:rsidRPr="00BB5EAA" w:rsidRDefault="00BB5EAA" w:rsidP="00BB5EAA"/>
              </w:tc>
            </w:tr>
          </w:tbl>
          <w:p w:rsidR="00BB5EAA" w:rsidRPr="00BB5EAA" w:rsidRDefault="00BB5EAA"/>
        </w:tc>
        <w:tc>
          <w:tcPr>
            <w:tcW w:w="3722" w:type="dxa"/>
            <w:gridSpan w:val="5"/>
            <w:hideMark/>
          </w:tcPr>
          <w:p w:rsidR="00BB5EAA" w:rsidRPr="00BB5EAA" w:rsidRDefault="00BB5EAA">
            <w:r w:rsidRPr="00BB5EAA">
              <w:t>6. Operation Skills</w:t>
            </w:r>
          </w:p>
        </w:tc>
      </w:tr>
      <w:tr w:rsidR="00BB5EAA" w:rsidRPr="00BB5EAA" w:rsidTr="003F123A">
        <w:trPr>
          <w:gridAfter w:val="1"/>
          <w:wAfter w:w="25" w:type="dxa"/>
          <w:trHeight w:val="255"/>
        </w:trPr>
        <w:tc>
          <w:tcPr>
            <w:tcW w:w="4546" w:type="dxa"/>
            <w:gridSpan w:val="7"/>
            <w:hideMark/>
          </w:tcPr>
          <w:p w:rsidR="00BB5EAA" w:rsidRPr="00BB5EAA" w:rsidRDefault="00BB5EAA">
            <w:r w:rsidRPr="00BB5EAA">
              <w:t>14. Course Description</w:t>
            </w:r>
          </w:p>
        </w:tc>
        <w:tc>
          <w:tcPr>
            <w:tcW w:w="1308" w:type="dxa"/>
            <w:gridSpan w:val="3"/>
            <w:hideMark/>
          </w:tcPr>
          <w:p w:rsidR="00BB5EAA" w:rsidRPr="00BB5EAA" w:rsidRDefault="00BB5EAA"/>
        </w:tc>
        <w:tc>
          <w:tcPr>
            <w:tcW w:w="1078" w:type="dxa"/>
            <w:gridSpan w:val="2"/>
            <w:hideMark/>
          </w:tcPr>
          <w:p w:rsidR="00BB5EAA" w:rsidRPr="00BB5EAA" w:rsidRDefault="00BB5EAA"/>
        </w:tc>
        <w:tc>
          <w:tcPr>
            <w:tcW w:w="2644" w:type="dxa"/>
            <w:gridSpan w:val="3"/>
            <w:hideMark/>
          </w:tcPr>
          <w:p w:rsidR="00BB5EAA" w:rsidRPr="00BB5EAA" w:rsidRDefault="00BB5EAA"/>
        </w:tc>
      </w:tr>
      <w:tr w:rsidR="00BB5EAA" w:rsidRPr="00BB5EAA" w:rsidTr="003F123A">
        <w:trPr>
          <w:gridAfter w:val="1"/>
          <w:wAfter w:w="25" w:type="dxa"/>
          <w:trHeight w:val="1665"/>
        </w:trPr>
        <w:tc>
          <w:tcPr>
            <w:tcW w:w="236" w:type="dxa"/>
            <w:hideMark/>
          </w:tcPr>
          <w:p w:rsidR="00BB5EAA" w:rsidRPr="00BB5EAA" w:rsidRDefault="00BB5EAA"/>
        </w:tc>
        <w:tc>
          <w:tcPr>
            <w:tcW w:w="236" w:type="dxa"/>
            <w:gridSpan w:val="2"/>
            <w:hideMark/>
          </w:tcPr>
          <w:p w:rsidR="00BB5EAA" w:rsidRPr="00BB5EAA" w:rsidRDefault="00BB5EAA"/>
        </w:tc>
        <w:tc>
          <w:tcPr>
            <w:tcW w:w="916" w:type="dxa"/>
            <w:gridSpan w:val="2"/>
            <w:hideMark/>
          </w:tcPr>
          <w:p w:rsidR="00BB5EAA" w:rsidRPr="00BB5EAA" w:rsidRDefault="00BB5EAA"/>
        </w:tc>
        <w:tc>
          <w:tcPr>
            <w:tcW w:w="8188" w:type="dxa"/>
            <w:gridSpan w:val="10"/>
            <w:hideMark/>
          </w:tcPr>
          <w:p w:rsidR="00BB5EAA" w:rsidRPr="00BB5EAA" w:rsidRDefault="00BB5EAA">
            <w:r w:rsidRPr="00BB5EAA">
              <w:t xml:space="preserve">Economic development trends of various countries in Asia. </w:t>
            </w:r>
            <w:proofErr w:type="gramStart"/>
            <w:r w:rsidRPr="00BB5EAA">
              <w:t>The evolution of economic structure.</w:t>
            </w:r>
            <w:proofErr w:type="gramEnd"/>
            <w:r w:rsidRPr="00BB5EAA">
              <w:t xml:space="preserve"> </w:t>
            </w:r>
            <w:proofErr w:type="gramStart"/>
            <w:r w:rsidRPr="00BB5EAA">
              <w:t>The role of private and public institutions along with other economic, social, and political factors that contribute to economic adjustments.</w:t>
            </w:r>
            <w:proofErr w:type="gramEnd"/>
            <w:r w:rsidRPr="00BB5EAA">
              <w:t xml:space="preserve"> </w:t>
            </w:r>
            <w:proofErr w:type="gramStart"/>
            <w:r w:rsidRPr="00BB5EAA">
              <w:t>The relationship between the Thai and world economies, focusing on Asian countries to be determined later.</w:t>
            </w:r>
            <w:proofErr w:type="gramEnd"/>
            <w:r w:rsidRPr="00BB5EAA">
              <w:t xml:space="preserve"> </w:t>
            </w:r>
          </w:p>
        </w:tc>
      </w:tr>
      <w:tr w:rsidR="00BB5EAA" w:rsidRPr="00BB5EAA" w:rsidTr="003F123A">
        <w:trPr>
          <w:gridAfter w:val="1"/>
          <w:wAfter w:w="25" w:type="dxa"/>
          <w:trHeight w:val="330"/>
        </w:trPr>
        <w:tc>
          <w:tcPr>
            <w:tcW w:w="6932" w:type="dxa"/>
            <w:gridSpan w:val="12"/>
            <w:hideMark/>
          </w:tcPr>
          <w:p w:rsidR="00BB5EAA" w:rsidRPr="00BB5EAA" w:rsidRDefault="00BB5EAA">
            <w:r w:rsidRPr="00BB5EAA">
              <w:lastRenderedPageBreak/>
              <w:t xml:space="preserve">15. A Summary of Teaching-and-Learning </w:t>
            </w:r>
            <w:r w:rsidR="002C5890" w:rsidRPr="00BB5EAA">
              <w:t>Arrangement</w:t>
            </w:r>
          </w:p>
        </w:tc>
        <w:tc>
          <w:tcPr>
            <w:tcW w:w="2644" w:type="dxa"/>
            <w:gridSpan w:val="3"/>
            <w:hideMark/>
          </w:tcPr>
          <w:p w:rsidR="00BB5EAA" w:rsidRPr="00BB5EAA" w:rsidRDefault="00BB5EAA"/>
        </w:tc>
      </w:tr>
      <w:tr w:rsidR="00BB5EAA" w:rsidRPr="00BB5EAA" w:rsidTr="003F123A">
        <w:trPr>
          <w:gridAfter w:val="1"/>
          <w:wAfter w:w="25" w:type="dxa"/>
          <w:trHeight w:val="255"/>
        </w:trPr>
        <w:tc>
          <w:tcPr>
            <w:tcW w:w="255" w:type="dxa"/>
            <w:gridSpan w:val="2"/>
            <w:hideMark/>
          </w:tcPr>
          <w:p w:rsidR="00BB5EAA" w:rsidRPr="00BB5EAA" w:rsidRDefault="00BB5EAA"/>
        </w:tc>
        <w:tc>
          <w:tcPr>
            <w:tcW w:w="4291" w:type="dxa"/>
            <w:gridSpan w:val="5"/>
            <w:hideMark/>
          </w:tcPr>
          <w:p w:rsidR="00BB5EAA" w:rsidRPr="00BB5EAA" w:rsidRDefault="00BB5EAA">
            <w:r w:rsidRPr="00BB5EAA">
              <w:t>15.1 Course Objectives</w:t>
            </w:r>
          </w:p>
        </w:tc>
        <w:tc>
          <w:tcPr>
            <w:tcW w:w="1308" w:type="dxa"/>
            <w:gridSpan w:val="3"/>
            <w:hideMark/>
          </w:tcPr>
          <w:p w:rsidR="00BB5EAA" w:rsidRPr="00BB5EAA" w:rsidRDefault="00BB5EAA"/>
        </w:tc>
        <w:tc>
          <w:tcPr>
            <w:tcW w:w="1078" w:type="dxa"/>
            <w:gridSpan w:val="2"/>
            <w:hideMark/>
          </w:tcPr>
          <w:p w:rsidR="00BB5EAA" w:rsidRPr="00BB5EAA" w:rsidRDefault="00BB5EAA"/>
        </w:tc>
        <w:tc>
          <w:tcPr>
            <w:tcW w:w="2644" w:type="dxa"/>
            <w:gridSpan w:val="3"/>
            <w:hideMark/>
          </w:tcPr>
          <w:p w:rsidR="00BB5EAA" w:rsidRPr="00BB5EAA" w:rsidRDefault="00BB5EAA"/>
        </w:tc>
      </w:tr>
      <w:tr w:rsidR="00BB5EAA" w:rsidRPr="00BB5EAA" w:rsidTr="003F123A">
        <w:trPr>
          <w:trHeight w:val="108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tc>
        <w:tc>
          <w:tcPr>
            <w:tcW w:w="8188" w:type="dxa"/>
            <w:gridSpan w:val="10"/>
            <w:hideMark/>
          </w:tcPr>
          <w:p w:rsidR="00BB5EAA" w:rsidRPr="00BB5EAA" w:rsidRDefault="00BB5EAA">
            <w:r w:rsidRPr="00BB5EAA">
              <w:t xml:space="preserve">This course introduces basic neoclassical and political economic concepts. The emphasis will be on applying those concepts in analyzing the countries’ economic adjustments and </w:t>
            </w:r>
            <w:r w:rsidR="006949C4" w:rsidRPr="00BB5EAA">
              <w:t>conditions</w:t>
            </w:r>
            <w:r w:rsidRPr="00BB5EAA">
              <w:t xml:space="preserve">. It </w:t>
            </w:r>
            <w:proofErr w:type="gramStart"/>
            <w:r w:rsidRPr="00BB5EAA">
              <w:t>is expected</w:t>
            </w:r>
            <w:proofErr w:type="gramEnd"/>
            <w:r w:rsidRPr="00BB5EAA">
              <w:t xml:space="preserve"> that at the completion of the course, students will be able to employ economic tools in their preparation for writing a case paper regarding East Asian countries.</w:t>
            </w:r>
          </w:p>
        </w:tc>
      </w:tr>
      <w:tr w:rsidR="00BB5EAA" w:rsidRPr="00BB5EAA" w:rsidTr="003F123A">
        <w:trPr>
          <w:gridAfter w:val="1"/>
          <w:wAfter w:w="25" w:type="dxa"/>
          <w:trHeight w:val="330"/>
        </w:trPr>
        <w:tc>
          <w:tcPr>
            <w:tcW w:w="255" w:type="dxa"/>
            <w:gridSpan w:val="2"/>
            <w:hideMark/>
          </w:tcPr>
          <w:p w:rsidR="00BB5EAA" w:rsidRPr="00BB5EAA" w:rsidRDefault="00BB5EAA"/>
        </w:tc>
        <w:tc>
          <w:tcPr>
            <w:tcW w:w="4291" w:type="dxa"/>
            <w:gridSpan w:val="5"/>
            <w:hideMark/>
          </w:tcPr>
          <w:p w:rsidR="00BB5EAA" w:rsidRPr="00BB5EAA" w:rsidRDefault="00BB5EAA">
            <w:r w:rsidRPr="00BB5EAA">
              <w:t>15.2  Weekly Teaching Plan</w:t>
            </w:r>
          </w:p>
        </w:tc>
        <w:tc>
          <w:tcPr>
            <w:tcW w:w="1308" w:type="dxa"/>
            <w:gridSpan w:val="3"/>
            <w:hideMark/>
          </w:tcPr>
          <w:p w:rsidR="00BB5EAA" w:rsidRPr="00BB5EAA" w:rsidRDefault="00BB5EAA"/>
        </w:tc>
        <w:tc>
          <w:tcPr>
            <w:tcW w:w="1078" w:type="dxa"/>
            <w:gridSpan w:val="2"/>
            <w:hideMark/>
          </w:tcPr>
          <w:p w:rsidR="00BB5EAA" w:rsidRPr="00BB5EAA" w:rsidRDefault="00BB5EAA"/>
        </w:tc>
        <w:tc>
          <w:tcPr>
            <w:tcW w:w="2644" w:type="dxa"/>
            <w:gridSpan w:val="3"/>
            <w:hideMark/>
          </w:tcPr>
          <w:p w:rsidR="00BB5EAA" w:rsidRPr="00BB5EAA" w:rsidRDefault="00BB5EAA"/>
        </w:tc>
      </w:tr>
      <w:tr w:rsidR="00BB5EAA" w:rsidRPr="00BB5EAA" w:rsidTr="003F123A">
        <w:trPr>
          <w:trHeight w:val="33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Week</w:t>
            </w:r>
          </w:p>
        </w:tc>
        <w:tc>
          <w:tcPr>
            <w:tcW w:w="4466" w:type="dxa"/>
            <w:gridSpan w:val="5"/>
            <w:hideMark/>
          </w:tcPr>
          <w:p w:rsidR="00BB5EAA" w:rsidRPr="00BB5EAA" w:rsidRDefault="00BB5EAA" w:rsidP="00BB5EAA">
            <w:r w:rsidRPr="00BB5EAA">
              <w:t xml:space="preserve"> Course Content</w:t>
            </w:r>
          </w:p>
        </w:tc>
        <w:tc>
          <w:tcPr>
            <w:tcW w:w="3722" w:type="dxa"/>
            <w:gridSpan w:val="5"/>
            <w:hideMark/>
          </w:tcPr>
          <w:p w:rsidR="00BB5EAA" w:rsidRPr="00BB5EAA" w:rsidRDefault="00BB5EAA" w:rsidP="00BB5EAA">
            <w:r w:rsidRPr="00BB5EAA">
              <w:t xml:space="preserve">Reading References </w:t>
            </w:r>
          </w:p>
        </w:tc>
      </w:tr>
      <w:tr w:rsidR="00BB5EAA" w:rsidRPr="00BB5EAA" w:rsidTr="003F123A">
        <w:trPr>
          <w:trHeight w:val="1137"/>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1</w:t>
            </w:r>
          </w:p>
        </w:tc>
        <w:tc>
          <w:tcPr>
            <w:tcW w:w="4466" w:type="dxa"/>
            <w:gridSpan w:val="5"/>
            <w:hideMark/>
          </w:tcPr>
          <w:p w:rsidR="00BB5EAA" w:rsidRPr="00BB5EAA" w:rsidRDefault="00BB5EAA">
            <w:r w:rsidRPr="00BB5EAA">
              <w:t>Introduction</w:t>
            </w:r>
          </w:p>
        </w:tc>
        <w:tc>
          <w:tcPr>
            <w:tcW w:w="3722" w:type="dxa"/>
            <w:gridSpan w:val="5"/>
            <w:hideMark/>
          </w:tcPr>
          <w:p w:rsidR="00BB5EAA" w:rsidRPr="00BB5EAA" w:rsidRDefault="00BB5EAA">
            <w:r w:rsidRPr="00BB5EAA">
              <w:t>Ming Wan Ch.1 with supplement reading from Asia Development Bank Institute and World Bank</w:t>
            </w:r>
          </w:p>
        </w:tc>
      </w:tr>
      <w:tr w:rsidR="00BB5EAA" w:rsidRPr="00BB5EAA" w:rsidTr="003F123A">
        <w:trPr>
          <w:trHeight w:val="1137"/>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2</w:t>
            </w:r>
          </w:p>
        </w:tc>
        <w:tc>
          <w:tcPr>
            <w:tcW w:w="4466" w:type="dxa"/>
            <w:gridSpan w:val="5"/>
            <w:hideMark/>
          </w:tcPr>
          <w:p w:rsidR="00BB5EAA" w:rsidRPr="00BB5EAA" w:rsidRDefault="00BB5EAA">
            <w:r w:rsidRPr="00BB5EAA">
              <w:t>East Asian National System of Political Economy</w:t>
            </w:r>
          </w:p>
        </w:tc>
        <w:tc>
          <w:tcPr>
            <w:tcW w:w="3722" w:type="dxa"/>
            <w:gridSpan w:val="5"/>
            <w:hideMark/>
          </w:tcPr>
          <w:p w:rsidR="00BB5EAA" w:rsidRPr="00BB5EAA" w:rsidRDefault="00BB5EAA">
            <w:r w:rsidRPr="00BB5EAA">
              <w:t>Ming Wan Ch.2 with supplement reading from Asia Development Bank Institute and World Bank</w:t>
            </w:r>
          </w:p>
        </w:tc>
      </w:tr>
      <w:tr w:rsidR="00BB5EAA" w:rsidRPr="00BB5EAA" w:rsidTr="003F123A">
        <w:trPr>
          <w:trHeight w:val="1137"/>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3</w:t>
            </w:r>
          </w:p>
        </w:tc>
        <w:tc>
          <w:tcPr>
            <w:tcW w:w="4466" w:type="dxa"/>
            <w:gridSpan w:val="5"/>
            <w:hideMark/>
          </w:tcPr>
          <w:p w:rsidR="00BB5EAA" w:rsidRPr="00BB5EAA" w:rsidRDefault="00BB5EAA">
            <w:r w:rsidRPr="00BB5EAA">
              <w:t>Chinese World Order</w:t>
            </w:r>
          </w:p>
        </w:tc>
        <w:tc>
          <w:tcPr>
            <w:tcW w:w="3722" w:type="dxa"/>
            <w:gridSpan w:val="5"/>
            <w:hideMark/>
          </w:tcPr>
          <w:p w:rsidR="00BB5EAA" w:rsidRPr="00BB5EAA" w:rsidRDefault="00BB5EAA">
            <w:r w:rsidRPr="00BB5EAA">
              <w:t>Ming Wan Ch.3 with supplement reading from Asia Development Bank Institute and World Bank</w:t>
            </w:r>
          </w:p>
        </w:tc>
      </w:tr>
      <w:tr w:rsidR="00BB5EAA" w:rsidRPr="00BB5EAA" w:rsidTr="003F123A">
        <w:trPr>
          <w:trHeight w:val="1137"/>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4</w:t>
            </w:r>
          </w:p>
        </w:tc>
        <w:tc>
          <w:tcPr>
            <w:tcW w:w="4466" w:type="dxa"/>
            <w:gridSpan w:val="5"/>
            <w:hideMark/>
          </w:tcPr>
          <w:p w:rsidR="00BB5EAA" w:rsidRPr="00BB5EAA" w:rsidRDefault="00BB5EAA">
            <w:r w:rsidRPr="00BB5EAA">
              <w:t>Modern Imperialism</w:t>
            </w:r>
          </w:p>
        </w:tc>
        <w:tc>
          <w:tcPr>
            <w:tcW w:w="3722" w:type="dxa"/>
            <w:gridSpan w:val="5"/>
            <w:hideMark/>
          </w:tcPr>
          <w:p w:rsidR="00BB5EAA" w:rsidRPr="00BB5EAA" w:rsidRDefault="00BB5EAA">
            <w:r w:rsidRPr="00BB5EAA">
              <w:t>Ming Wan Ch.4 with supplement reading from Asia Development Bank Institute and World Bank</w:t>
            </w:r>
          </w:p>
        </w:tc>
      </w:tr>
      <w:tr w:rsidR="00BB5EAA" w:rsidRPr="00BB5EAA" w:rsidTr="003F123A">
        <w:trPr>
          <w:trHeight w:val="120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5</w:t>
            </w:r>
          </w:p>
        </w:tc>
        <w:tc>
          <w:tcPr>
            <w:tcW w:w="4466" w:type="dxa"/>
            <w:gridSpan w:val="5"/>
            <w:hideMark/>
          </w:tcPr>
          <w:p w:rsidR="00BB5EAA" w:rsidRPr="00BB5EAA" w:rsidRDefault="00BB5EAA">
            <w:r w:rsidRPr="00BB5EAA">
              <w:t>East Asian Miracle</w:t>
            </w:r>
          </w:p>
        </w:tc>
        <w:tc>
          <w:tcPr>
            <w:tcW w:w="3722" w:type="dxa"/>
            <w:gridSpan w:val="5"/>
            <w:hideMark/>
          </w:tcPr>
          <w:p w:rsidR="00BB5EAA" w:rsidRPr="00BB5EAA" w:rsidRDefault="00BB5EAA">
            <w:r w:rsidRPr="00BB5EAA">
              <w:t>Ming Wan Ch.5</w:t>
            </w:r>
          </w:p>
        </w:tc>
      </w:tr>
      <w:tr w:rsidR="00BB5EAA" w:rsidRPr="00BB5EAA" w:rsidTr="003F123A">
        <w:trPr>
          <w:trHeight w:val="120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6</w:t>
            </w:r>
          </w:p>
        </w:tc>
        <w:tc>
          <w:tcPr>
            <w:tcW w:w="4466" w:type="dxa"/>
            <w:gridSpan w:val="5"/>
            <w:hideMark/>
          </w:tcPr>
          <w:p w:rsidR="00BB5EAA" w:rsidRPr="00BB5EAA" w:rsidRDefault="00BB5EAA">
            <w:r w:rsidRPr="00BB5EAA">
              <w:t>The Asian Financial Crisis and Hamburger Crisis</w:t>
            </w:r>
          </w:p>
        </w:tc>
        <w:tc>
          <w:tcPr>
            <w:tcW w:w="3722" w:type="dxa"/>
            <w:gridSpan w:val="5"/>
            <w:hideMark/>
          </w:tcPr>
          <w:p w:rsidR="00BB5EAA" w:rsidRPr="00BB5EAA" w:rsidRDefault="00BB5EAA">
            <w:r w:rsidRPr="00BB5EAA">
              <w:t>Ming Wan Ch.6 with supplement reading from Asia Development Bank Institute and World Bank</w:t>
            </w:r>
          </w:p>
        </w:tc>
      </w:tr>
      <w:tr w:rsidR="00BB5EAA" w:rsidRPr="00BB5EAA" w:rsidTr="003F123A">
        <w:trPr>
          <w:trHeight w:val="120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7</w:t>
            </w:r>
          </w:p>
        </w:tc>
        <w:tc>
          <w:tcPr>
            <w:tcW w:w="4466" w:type="dxa"/>
            <w:gridSpan w:val="5"/>
            <w:hideMark/>
          </w:tcPr>
          <w:p w:rsidR="00BB5EAA" w:rsidRPr="00BB5EAA" w:rsidRDefault="00BB5EAA">
            <w:r w:rsidRPr="00BB5EAA">
              <w:t>The Political Economy of East Asian Production</w:t>
            </w:r>
          </w:p>
        </w:tc>
        <w:tc>
          <w:tcPr>
            <w:tcW w:w="3722" w:type="dxa"/>
            <w:gridSpan w:val="5"/>
            <w:hideMark/>
          </w:tcPr>
          <w:p w:rsidR="00BB5EAA" w:rsidRPr="00BB5EAA" w:rsidRDefault="00BB5EAA">
            <w:r w:rsidRPr="00BB5EAA">
              <w:t>Ming Wan Ch.7 with supplement reading from Asia Development Bank Institute and World Bank</w:t>
            </w:r>
          </w:p>
        </w:tc>
      </w:tr>
      <w:tr w:rsidR="003F123A" w:rsidRPr="00BB5EAA" w:rsidTr="003F123A">
        <w:trPr>
          <w:trHeight w:val="33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8</w:t>
            </w:r>
          </w:p>
        </w:tc>
        <w:tc>
          <w:tcPr>
            <w:tcW w:w="4466" w:type="dxa"/>
            <w:gridSpan w:val="5"/>
            <w:hideMark/>
          </w:tcPr>
          <w:p w:rsidR="00BB5EAA" w:rsidRPr="00BB5EAA" w:rsidRDefault="00BB5EAA">
            <w:r w:rsidRPr="00BB5EAA">
              <w:t xml:space="preserve"> Midterm Exam Date 10th Oct 2014</w:t>
            </w:r>
          </w:p>
        </w:tc>
        <w:tc>
          <w:tcPr>
            <w:tcW w:w="1078" w:type="dxa"/>
            <w:gridSpan w:val="3"/>
            <w:hideMark/>
          </w:tcPr>
          <w:p w:rsidR="00BB5EAA" w:rsidRPr="00BB5EAA" w:rsidRDefault="00BB5EAA">
            <w:r w:rsidRPr="00BB5EAA">
              <w:t>Time 9.30-11.00</w:t>
            </w:r>
          </w:p>
        </w:tc>
        <w:tc>
          <w:tcPr>
            <w:tcW w:w="2644" w:type="dxa"/>
            <w:gridSpan w:val="2"/>
            <w:hideMark/>
          </w:tcPr>
          <w:p w:rsidR="00BB5EAA" w:rsidRPr="00BB5EAA" w:rsidRDefault="00BB5EAA">
            <w:r w:rsidRPr="00BB5EAA">
              <w:t>Venue TBA</w:t>
            </w:r>
          </w:p>
        </w:tc>
      </w:tr>
      <w:tr w:rsidR="00BB5EAA" w:rsidRPr="00BB5EAA" w:rsidTr="003F123A">
        <w:trPr>
          <w:trHeight w:val="120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9</w:t>
            </w:r>
          </w:p>
        </w:tc>
        <w:tc>
          <w:tcPr>
            <w:tcW w:w="4466" w:type="dxa"/>
            <w:gridSpan w:val="5"/>
            <w:hideMark/>
          </w:tcPr>
          <w:p w:rsidR="00BB5EAA" w:rsidRPr="00BB5EAA" w:rsidRDefault="00BB5EAA">
            <w:r w:rsidRPr="00BB5EAA">
              <w:t>The Political Economy of East Asian Production</w:t>
            </w:r>
          </w:p>
        </w:tc>
        <w:tc>
          <w:tcPr>
            <w:tcW w:w="3722" w:type="dxa"/>
            <w:gridSpan w:val="5"/>
            <w:hideMark/>
          </w:tcPr>
          <w:p w:rsidR="00BB5EAA" w:rsidRPr="00BB5EAA" w:rsidRDefault="00BB5EAA">
            <w:r w:rsidRPr="00BB5EAA">
              <w:t>Ming Wan Ch.7 with supplement reading from Asia Development Bank Institute and World Bank</w:t>
            </w:r>
          </w:p>
        </w:tc>
      </w:tr>
      <w:tr w:rsidR="00BB5EAA" w:rsidRPr="00BB5EAA" w:rsidTr="003F123A">
        <w:trPr>
          <w:trHeight w:val="120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10</w:t>
            </w:r>
          </w:p>
        </w:tc>
        <w:tc>
          <w:tcPr>
            <w:tcW w:w="4466" w:type="dxa"/>
            <w:gridSpan w:val="5"/>
            <w:hideMark/>
          </w:tcPr>
          <w:p w:rsidR="00BB5EAA" w:rsidRPr="00BB5EAA" w:rsidRDefault="00BB5EAA">
            <w:r w:rsidRPr="00BB5EAA">
              <w:t>The Political Economy of East Asian Trade</w:t>
            </w:r>
          </w:p>
        </w:tc>
        <w:tc>
          <w:tcPr>
            <w:tcW w:w="3722" w:type="dxa"/>
            <w:gridSpan w:val="5"/>
            <w:hideMark/>
          </w:tcPr>
          <w:p w:rsidR="00BB5EAA" w:rsidRPr="00BB5EAA" w:rsidRDefault="00BB5EAA">
            <w:r w:rsidRPr="00BB5EAA">
              <w:t>Ming Wan Ch.8 with supplement reading from Asia Development Bank Institute and World Bank</w:t>
            </w:r>
          </w:p>
        </w:tc>
      </w:tr>
      <w:tr w:rsidR="00BB5EAA" w:rsidRPr="00BB5EAA" w:rsidTr="003F123A">
        <w:trPr>
          <w:trHeight w:val="120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11</w:t>
            </w:r>
          </w:p>
        </w:tc>
        <w:tc>
          <w:tcPr>
            <w:tcW w:w="4466" w:type="dxa"/>
            <w:gridSpan w:val="5"/>
            <w:hideMark/>
          </w:tcPr>
          <w:p w:rsidR="00BB5EAA" w:rsidRPr="00BB5EAA" w:rsidRDefault="00BB5EAA">
            <w:r w:rsidRPr="00BB5EAA">
              <w:t>The Political Economy of East Asian Trade</w:t>
            </w:r>
          </w:p>
        </w:tc>
        <w:tc>
          <w:tcPr>
            <w:tcW w:w="3722" w:type="dxa"/>
            <w:gridSpan w:val="5"/>
            <w:hideMark/>
          </w:tcPr>
          <w:p w:rsidR="00BB5EAA" w:rsidRPr="00BB5EAA" w:rsidRDefault="00BB5EAA">
            <w:r w:rsidRPr="00BB5EAA">
              <w:t>Ming Wan Ch.8 with supplement reading from Asia Development Bank Institute and World Bank</w:t>
            </w:r>
          </w:p>
        </w:tc>
      </w:tr>
      <w:tr w:rsidR="00BB5EAA" w:rsidRPr="00BB5EAA" w:rsidTr="003F123A">
        <w:trPr>
          <w:trHeight w:val="120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12</w:t>
            </w:r>
          </w:p>
        </w:tc>
        <w:tc>
          <w:tcPr>
            <w:tcW w:w="4466" w:type="dxa"/>
            <w:gridSpan w:val="5"/>
            <w:hideMark/>
          </w:tcPr>
          <w:p w:rsidR="00BB5EAA" w:rsidRPr="00BB5EAA" w:rsidRDefault="00BB5EAA">
            <w:r w:rsidRPr="00BB5EAA">
              <w:t>Country Case: Japan, Taiwan, Korea</w:t>
            </w:r>
          </w:p>
        </w:tc>
        <w:tc>
          <w:tcPr>
            <w:tcW w:w="3722" w:type="dxa"/>
            <w:gridSpan w:val="5"/>
            <w:hideMark/>
          </w:tcPr>
          <w:p w:rsidR="00BB5EAA" w:rsidRPr="00BB5EAA" w:rsidRDefault="00BB5EAA">
            <w:r w:rsidRPr="00BB5EAA">
              <w:t>Ritchie Ch.1-8 with supplement reading from Asia Development Bank Institute and World Bank</w:t>
            </w:r>
          </w:p>
        </w:tc>
      </w:tr>
      <w:tr w:rsidR="00BB5EAA" w:rsidRPr="00BB5EAA" w:rsidTr="003F123A">
        <w:trPr>
          <w:trHeight w:val="120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13</w:t>
            </w:r>
          </w:p>
        </w:tc>
        <w:tc>
          <w:tcPr>
            <w:tcW w:w="4466" w:type="dxa"/>
            <w:gridSpan w:val="5"/>
            <w:hideMark/>
          </w:tcPr>
          <w:p w:rsidR="00BB5EAA" w:rsidRPr="00BB5EAA" w:rsidRDefault="00BB5EAA">
            <w:r w:rsidRPr="00BB5EAA">
              <w:t xml:space="preserve">Country Case: </w:t>
            </w:r>
            <w:proofErr w:type="spellStart"/>
            <w:r w:rsidRPr="00BB5EAA">
              <w:t>Asean</w:t>
            </w:r>
            <w:proofErr w:type="spellEnd"/>
          </w:p>
        </w:tc>
        <w:tc>
          <w:tcPr>
            <w:tcW w:w="3722" w:type="dxa"/>
            <w:gridSpan w:val="5"/>
            <w:hideMark/>
          </w:tcPr>
          <w:p w:rsidR="00BB5EAA" w:rsidRPr="00BB5EAA" w:rsidRDefault="00BB5EAA">
            <w:r w:rsidRPr="00BB5EAA">
              <w:t>Ritchie Ch.1-8 with supplement reading from Asia Development Bank Institute and World Bank</w:t>
            </w:r>
          </w:p>
        </w:tc>
      </w:tr>
      <w:tr w:rsidR="00BB5EAA" w:rsidRPr="00BB5EAA" w:rsidTr="003F123A">
        <w:trPr>
          <w:trHeight w:val="120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14</w:t>
            </w:r>
          </w:p>
        </w:tc>
        <w:tc>
          <w:tcPr>
            <w:tcW w:w="4466" w:type="dxa"/>
            <w:gridSpan w:val="5"/>
            <w:hideMark/>
          </w:tcPr>
          <w:p w:rsidR="00BB5EAA" w:rsidRPr="00BB5EAA" w:rsidRDefault="00BB5EAA">
            <w:r w:rsidRPr="00BB5EAA">
              <w:t>Country Case: China</w:t>
            </w:r>
          </w:p>
        </w:tc>
        <w:tc>
          <w:tcPr>
            <w:tcW w:w="3722" w:type="dxa"/>
            <w:gridSpan w:val="5"/>
            <w:hideMark/>
          </w:tcPr>
          <w:p w:rsidR="00BB5EAA" w:rsidRPr="00BB5EAA" w:rsidRDefault="00BB5EAA">
            <w:r w:rsidRPr="00BB5EAA">
              <w:t>Ritchie Ch.1-8 with supplement reading from Asia Development Bank Institute and World Bank</w:t>
            </w:r>
          </w:p>
        </w:tc>
      </w:tr>
      <w:tr w:rsidR="00BB5EAA" w:rsidRPr="00BB5EAA" w:rsidTr="003F123A">
        <w:trPr>
          <w:trHeight w:val="120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15</w:t>
            </w:r>
          </w:p>
        </w:tc>
        <w:tc>
          <w:tcPr>
            <w:tcW w:w="4466" w:type="dxa"/>
            <w:gridSpan w:val="5"/>
            <w:hideMark/>
          </w:tcPr>
          <w:p w:rsidR="00BB5EAA" w:rsidRPr="00BB5EAA" w:rsidRDefault="00BB5EAA">
            <w:r w:rsidRPr="00BB5EAA">
              <w:t>Regional Economic Partnership</w:t>
            </w:r>
          </w:p>
        </w:tc>
        <w:tc>
          <w:tcPr>
            <w:tcW w:w="3722" w:type="dxa"/>
            <w:gridSpan w:val="5"/>
            <w:hideMark/>
          </w:tcPr>
          <w:p w:rsidR="00BB5EAA" w:rsidRPr="00BB5EAA" w:rsidRDefault="00BB5EAA">
            <w:r w:rsidRPr="00BB5EAA">
              <w:t>Ming Wan Ch.11 with supplement reading from Asia Development Bank Institute and World Bank</w:t>
            </w:r>
          </w:p>
        </w:tc>
      </w:tr>
      <w:tr w:rsidR="00BB5EAA" w:rsidRPr="00BB5EAA" w:rsidTr="003F123A">
        <w:trPr>
          <w:trHeight w:val="120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16</w:t>
            </w:r>
          </w:p>
        </w:tc>
        <w:tc>
          <w:tcPr>
            <w:tcW w:w="4466" w:type="dxa"/>
            <w:gridSpan w:val="5"/>
            <w:hideMark/>
          </w:tcPr>
          <w:p w:rsidR="00BB5EAA" w:rsidRPr="00BB5EAA" w:rsidRDefault="00BB5EAA">
            <w:r w:rsidRPr="00BB5EAA">
              <w:t>Student Presentation</w:t>
            </w:r>
          </w:p>
        </w:tc>
        <w:tc>
          <w:tcPr>
            <w:tcW w:w="3722" w:type="dxa"/>
            <w:gridSpan w:val="5"/>
            <w:hideMark/>
          </w:tcPr>
          <w:p w:rsidR="00BB5EAA" w:rsidRPr="00BB5EAA" w:rsidRDefault="00BB5EAA">
            <w:r w:rsidRPr="00BB5EAA">
              <w:t> </w:t>
            </w:r>
          </w:p>
        </w:tc>
      </w:tr>
      <w:tr w:rsidR="003F123A" w:rsidRPr="00BB5EAA" w:rsidTr="003F123A">
        <w:trPr>
          <w:trHeight w:val="330"/>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w:t>17</w:t>
            </w:r>
          </w:p>
        </w:tc>
        <w:tc>
          <w:tcPr>
            <w:tcW w:w="4466" w:type="dxa"/>
            <w:gridSpan w:val="5"/>
            <w:hideMark/>
          </w:tcPr>
          <w:p w:rsidR="00BB5EAA" w:rsidRPr="00BB5EAA" w:rsidRDefault="00BB5EAA">
            <w:r w:rsidRPr="00BB5EAA">
              <w:t>Final Exam Date 16th Dec 2014</w:t>
            </w:r>
          </w:p>
        </w:tc>
        <w:tc>
          <w:tcPr>
            <w:tcW w:w="1078" w:type="dxa"/>
            <w:gridSpan w:val="3"/>
            <w:hideMark/>
          </w:tcPr>
          <w:p w:rsidR="00BB5EAA" w:rsidRPr="00BB5EAA" w:rsidRDefault="00BB5EAA">
            <w:r w:rsidRPr="00BB5EAA">
              <w:t>Time 9.00-12.00</w:t>
            </w:r>
          </w:p>
        </w:tc>
        <w:tc>
          <w:tcPr>
            <w:tcW w:w="2644" w:type="dxa"/>
            <w:gridSpan w:val="2"/>
            <w:hideMark/>
          </w:tcPr>
          <w:p w:rsidR="00BB5EAA" w:rsidRPr="00BB5EAA" w:rsidRDefault="00BB5EAA">
            <w:r w:rsidRPr="00BB5EAA">
              <w:t>TBA</w:t>
            </w:r>
          </w:p>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tc>
        <w:tc>
          <w:tcPr>
            <w:tcW w:w="3158" w:type="dxa"/>
            <w:gridSpan w:val="2"/>
            <w:hideMark/>
          </w:tcPr>
          <w:p w:rsidR="00BB5EAA" w:rsidRPr="00BB5EAA" w:rsidRDefault="00BB5EAA"/>
        </w:tc>
        <w:tc>
          <w:tcPr>
            <w:tcW w:w="1308" w:type="dxa"/>
            <w:gridSpan w:val="3"/>
            <w:hideMark/>
          </w:tcPr>
          <w:p w:rsidR="00BB5EAA" w:rsidRPr="00BB5EAA" w:rsidRDefault="00BB5EAA"/>
        </w:tc>
        <w:tc>
          <w:tcPr>
            <w:tcW w:w="1078" w:type="dxa"/>
            <w:gridSpan w:val="3"/>
            <w:hideMark/>
          </w:tcPr>
          <w:p w:rsidR="00BB5EAA" w:rsidRPr="00BB5EAA" w:rsidRDefault="00BB5EAA"/>
        </w:tc>
        <w:tc>
          <w:tcPr>
            <w:tcW w:w="2644" w:type="dxa"/>
            <w:gridSpan w:val="2"/>
            <w:hideMark/>
          </w:tcPr>
          <w:p w:rsidR="00BB5EAA" w:rsidRPr="00BB5EAA" w:rsidRDefault="00BB5EAA"/>
        </w:tc>
      </w:tr>
      <w:tr w:rsidR="003F123A" w:rsidRPr="00BB5EAA" w:rsidTr="003F123A">
        <w:trPr>
          <w:gridAfter w:val="1"/>
          <w:wAfter w:w="25" w:type="dxa"/>
          <w:trHeight w:val="255"/>
        </w:trPr>
        <w:tc>
          <w:tcPr>
            <w:tcW w:w="255" w:type="dxa"/>
            <w:gridSpan w:val="2"/>
            <w:hideMark/>
          </w:tcPr>
          <w:p w:rsidR="00BB5EAA" w:rsidRPr="00BB5EAA" w:rsidRDefault="00BB5EAA"/>
        </w:tc>
        <w:tc>
          <w:tcPr>
            <w:tcW w:w="4353" w:type="dxa"/>
            <w:gridSpan w:val="7"/>
            <w:hideMark/>
          </w:tcPr>
          <w:p w:rsidR="00BB5EAA" w:rsidRPr="00BB5EAA" w:rsidRDefault="00BB5EAA">
            <w:r w:rsidRPr="00BB5EAA">
              <w:t>15.3 Teaching Methods</w:t>
            </w:r>
          </w:p>
        </w:tc>
        <w:tc>
          <w:tcPr>
            <w:tcW w:w="1271" w:type="dxa"/>
            <w:gridSpan w:val="2"/>
            <w:hideMark/>
          </w:tcPr>
          <w:p w:rsidR="00BB5EAA" w:rsidRPr="00BB5EAA" w:rsidRDefault="00BB5EAA"/>
        </w:tc>
        <w:tc>
          <w:tcPr>
            <w:tcW w:w="1069" w:type="dxa"/>
            <w:gridSpan w:val="2"/>
            <w:hideMark/>
          </w:tcPr>
          <w:p w:rsidR="00BB5EAA" w:rsidRPr="00BB5EAA" w:rsidRDefault="00BB5EAA"/>
        </w:tc>
        <w:tc>
          <w:tcPr>
            <w:tcW w:w="2628" w:type="dxa"/>
            <w:gridSpan w:val="2"/>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noWrap/>
            <w:hideMark/>
          </w:tcPr>
          <w:p w:rsidR="00BB5EAA" w:rsidRPr="00BB5EAA" w:rsidRDefault="00BB5EAA">
            <w:r w:rsidRPr="00BB5EAA">
              <mc:AlternateContent>
                <mc:Choice Requires="wps">
                  <w:drawing>
                    <wp:anchor distT="0" distB="0" distL="114300" distR="114300" simplePos="0" relativeHeight="251659264" behindDoc="0" locked="0" layoutInCell="1" allowOverlap="1" wp14:anchorId="765970AB" wp14:editId="60443EDD">
                      <wp:simplePos x="0" y="0"/>
                      <wp:positionH relativeFrom="column">
                        <wp:posOffset>171450</wp:posOffset>
                      </wp:positionH>
                      <wp:positionV relativeFrom="paragraph">
                        <wp:posOffset>0</wp:posOffset>
                      </wp:positionV>
                      <wp:extent cx="171450" cy="152400"/>
                      <wp:effectExtent l="0" t="0" r="19050" b="19050"/>
                      <wp:wrapNone/>
                      <wp:docPr id="224498" name="Rectangle 2244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498" o:spid="_x0000_s1026" style="position:absolute;margin-left:13.5pt;margin-top:0;width:13.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" fill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700"/>
            </w:tblGrid>
            <w:tr w:rsidR="00BB5EAA" w:rsidRPr="00BB5EAA" w:rsidTr="003F123A">
              <w:trPr>
                <w:trHeight w:val="255"/>
                <w:tblCellSpacing w:w="0" w:type="dxa"/>
              </w:trPr>
              <w:tc>
                <w:tcPr>
                  <w:tcW w:w="700" w:type="dxa"/>
                  <w:tcBorders>
                    <w:top w:val="nil"/>
                    <w:left w:val="nil"/>
                    <w:bottom w:val="nil"/>
                    <w:right w:val="nil"/>
                  </w:tcBorders>
                  <w:shd w:val="clear" w:color="auto" w:fill="auto"/>
                  <w:hideMark/>
                </w:tcPr>
                <w:p w:rsidR="00BB5EAA" w:rsidRPr="00BB5EAA" w:rsidRDefault="00BB5EAA" w:rsidP="00BB5EAA"/>
              </w:tc>
            </w:tr>
          </w:tbl>
          <w:p w:rsidR="00BB5EAA" w:rsidRPr="00BB5EAA" w:rsidRDefault="00BB5EAA"/>
        </w:tc>
        <w:tc>
          <w:tcPr>
            <w:tcW w:w="3158" w:type="dxa"/>
            <w:gridSpan w:val="2"/>
            <w:hideMark/>
          </w:tcPr>
          <w:p w:rsidR="00BB5EAA" w:rsidRPr="00BB5EAA" w:rsidRDefault="00BB5EAA">
            <w:r w:rsidRPr="00BB5EAA">
              <w:t>Lecture</w:t>
            </w:r>
          </w:p>
        </w:tc>
        <w:tc>
          <w:tcPr>
            <w:tcW w:w="1308" w:type="dxa"/>
            <w:gridSpan w:val="3"/>
            <w:hideMark/>
          </w:tcPr>
          <w:p w:rsidR="00BB5EAA" w:rsidRPr="00BB5EAA" w:rsidRDefault="00BB5EAA">
            <w:r w:rsidRPr="00BB5EAA">
              <w:t>Percent</w:t>
            </w:r>
          </w:p>
        </w:tc>
        <w:tc>
          <w:tcPr>
            <w:tcW w:w="1078" w:type="dxa"/>
            <w:gridSpan w:val="3"/>
            <w:hideMark/>
          </w:tcPr>
          <w:p w:rsidR="00BB5EAA" w:rsidRPr="00BB5EAA" w:rsidRDefault="00BB5EAA" w:rsidP="00BB5EAA">
            <w:r w:rsidRPr="00BB5EAA">
              <w:t>60.0</w:t>
            </w:r>
          </w:p>
        </w:tc>
        <w:tc>
          <w:tcPr>
            <w:tcW w:w="2644" w:type="dxa"/>
            <w:gridSpan w:val="2"/>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noWrap/>
            <w:hideMark/>
          </w:tcPr>
          <w:p w:rsidR="00BB5EAA" w:rsidRPr="00BB5EAA" w:rsidRDefault="00BB5EAA">
            <w:r w:rsidRPr="00BB5EAA">
              <mc:AlternateContent>
                <mc:Choice Requires="wps">
                  <w:drawing>
                    <wp:anchor distT="0" distB="0" distL="114300" distR="114300" simplePos="0" relativeHeight="251667456" behindDoc="0" locked="0" layoutInCell="1" allowOverlap="1" wp14:anchorId="533D3EAC" wp14:editId="6F9A3CCD">
                      <wp:simplePos x="0" y="0"/>
                      <wp:positionH relativeFrom="column">
                        <wp:posOffset>171450</wp:posOffset>
                      </wp:positionH>
                      <wp:positionV relativeFrom="paragraph">
                        <wp:posOffset>9525</wp:posOffset>
                      </wp:positionV>
                      <wp:extent cx="171450" cy="152400"/>
                      <wp:effectExtent l="0" t="0" r="19050" b="19050"/>
                      <wp:wrapNone/>
                      <wp:docPr id="224497" name="Rectangle 2244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497" o:spid="_x0000_s1026" style="position:absolute;margin-left:13.5pt;margin-top:.75pt;width:13.5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" fill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700"/>
            </w:tblGrid>
            <w:tr w:rsidR="00BB5EAA" w:rsidRPr="00BB5EAA" w:rsidTr="003F123A">
              <w:trPr>
                <w:trHeight w:val="255"/>
                <w:tblCellSpacing w:w="0" w:type="dxa"/>
              </w:trPr>
              <w:tc>
                <w:tcPr>
                  <w:tcW w:w="700" w:type="dxa"/>
                  <w:tcBorders>
                    <w:top w:val="nil"/>
                    <w:left w:val="nil"/>
                    <w:bottom w:val="nil"/>
                    <w:right w:val="nil"/>
                  </w:tcBorders>
                  <w:shd w:val="clear" w:color="auto" w:fill="auto"/>
                  <w:hideMark/>
                </w:tcPr>
                <w:p w:rsidR="00BB5EAA" w:rsidRPr="00BB5EAA" w:rsidRDefault="00BB5EAA" w:rsidP="00BB5EAA"/>
              </w:tc>
            </w:tr>
          </w:tbl>
          <w:p w:rsidR="00BB5EAA" w:rsidRPr="00BB5EAA" w:rsidRDefault="00BB5EAA"/>
        </w:tc>
        <w:tc>
          <w:tcPr>
            <w:tcW w:w="3158" w:type="dxa"/>
            <w:gridSpan w:val="2"/>
            <w:hideMark/>
          </w:tcPr>
          <w:p w:rsidR="00BB5EAA" w:rsidRPr="00BB5EAA" w:rsidRDefault="00BB5EAA">
            <w:r w:rsidRPr="00BB5EAA">
              <w:t xml:space="preserve">Lecture and </w:t>
            </w:r>
            <w:proofErr w:type="spellStart"/>
            <w:r w:rsidRPr="00BB5EAA">
              <w:t>Disscussion</w:t>
            </w:r>
            <w:proofErr w:type="spellEnd"/>
          </w:p>
        </w:tc>
        <w:tc>
          <w:tcPr>
            <w:tcW w:w="1308" w:type="dxa"/>
            <w:gridSpan w:val="3"/>
            <w:hideMark/>
          </w:tcPr>
          <w:p w:rsidR="00BB5EAA" w:rsidRPr="00BB5EAA" w:rsidRDefault="00BB5EAA">
            <w:r w:rsidRPr="00BB5EAA">
              <w:t>Percent</w:t>
            </w:r>
          </w:p>
        </w:tc>
        <w:tc>
          <w:tcPr>
            <w:tcW w:w="1078" w:type="dxa"/>
            <w:gridSpan w:val="3"/>
            <w:hideMark/>
          </w:tcPr>
          <w:p w:rsidR="00BB5EAA" w:rsidRPr="00BB5EAA" w:rsidRDefault="00BB5EAA" w:rsidP="00BB5EAA">
            <w:r w:rsidRPr="00BB5EAA">
              <w:t>13.3</w:t>
            </w:r>
          </w:p>
        </w:tc>
        <w:tc>
          <w:tcPr>
            <w:tcW w:w="2644" w:type="dxa"/>
            <w:gridSpan w:val="2"/>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mc:AlternateContent>
                <mc:Choice Requires="wps">
                  <w:drawing>
                    <wp:anchor distT="0" distB="0" distL="114300" distR="114300" simplePos="0" relativeHeight="251668480" behindDoc="0" locked="0" layoutInCell="1" allowOverlap="1" wp14:anchorId="2DA84BAD" wp14:editId="2C6BE552">
                      <wp:simplePos x="0" y="0"/>
                      <wp:positionH relativeFrom="column">
                        <wp:posOffset>171450</wp:posOffset>
                      </wp:positionH>
                      <wp:positionV relativeFrom="paragraph">
                        <wp:posOffset>-14605</wp:posOffset>
                      </wp:positionV>
                      <wp:extent cx="171450" cy="161925"/>
                      <wp:effectExtent l="0" t="0" r="19050" b="28575"/>
                      <wp:wrapNone/>
                      <wp:docPr id="224496" name="Rectangle 2244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19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496" o:spid="_x0000_s1026" style="position:absolute;margin-left:13.5pt;margin-top:-1.15pt;width:13.5pt;height:1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" filled="f"/>
                  </w:pict>
                </mc:Fallback>
              </mc:AlternateContent>
            </w:r>
          </w:p>
        </w:tc>
        <w:tc>
          <w:tcPr>
            <w:tcW w:w="3158" w:type="dxa"/>
            <w:gridSpan w:val="2"/>
            <w:hideMark/>
          </w:tcPr>
          <w:p w:rsidR="00BB5EAA" w:rsidRPr="00BB5EAA" w:rsidRDefault="00BB5EAA">
            <w:proofErr w:type="spellStart"/>
            <w:r w:rsidRPr="00BB5EAA">
              <w:t>Disscussion</w:t>
            </w:r>
            <w:proofErr w:type="spellEnd"/>
            <w:r w:rsidRPr="00BB5EAA">
              <w:t xml:space="preserve"> of Case study</w:t>
            </w:r>
          </w:p>
        </w:tc>
        <w:tc>
          <w:tcPr>
            <w:tcW w:w="1308" w:type="dxa"/>
            <w:gridSpan w:val="3"/>
            <w:hideMark/>
          </w:tcPr>
          <w:p w:rsidR="00BB5EAA" w:rsidRPr="00BB5EAA" w:rsidRDefault="00BB5EAA">
            <w:r w:rsidRPr="00BB5EAA">
              <w:t>Percent</w:t>
            </w:r>
          </w:p>
        </w:tc>
        <w:tc>
          <w:tcPr>
            <w:tcW w:w="1078" w:type="dxa"/>
            <w:gridSpan w:val="3"/>
            <w:hideMark/>
          </w:tcPr>
          <w:p w:rsidR="00BB5EAA" w:rsidRPr="00BB5EAA" w:rsidRDefault="00BB5EAA" w:rsidP="00BB5EAA">
            <w:r w:rsidRPr="00BB5EAA">
              <w:t>26.7</w:t>
            </w:r>
          </w:p>
        </w:tc>
        <w:tc>
          <w:tcPr>
            <w:tcW w:w="2644" w:type="dxa"/>
            <w:gridSpan w:val="2"/>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noWrap/>
            <w:hideMark/>
          </w:tcPr>
          <w:p w:rsidR="00BB5EAA" w:rsidRPr="00BB5EAA" w:rsidRDefault="00BB5EAA">
            <w:r w:rsidRPr="00BB5EAA">
              <mc:AlternateContent>
                <mc:Choice Requires="wps">
                  <w:drawing>
                    <wp:anchor distT="0" distB="0" distL="114300" distR="114300" simplePos="0" relativeHeight="251669504" behindDoc="0" locked="0" layoutInCell="1" allowOverlap="1" wp14:anchorId="1F0482E5" wp14:editId="0B1E4809">
                      <wp:simplePos x="0" y="0"/>
                      <wp:positionH relativeFrom="column">
                        <wp:posOffset>171450</wp:posOffset>
                      </wp:positionH>
                      <wp:positionV relativeFrom="paragraph">
                        <wp:posOffset>114300</wp:posOffset>
                      </wp:positionV>
                      <wp:extent cx="171450" cy="152400"/>
                      <wp:effectExtent l="0" t="0" r="19050" b="19050"/>
                      <wp:wrapNone/>
                      <wp:docPr id="224495" name="Rectangle 2244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495" o:spid="_x0000_s1026" style="position:absolute;margin-left:13.5pt;margin-top:9pt;width:13.5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" fill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700"/>
            </w:tblGrid>
            <w:tr w:rsidR="00BB5EAA" w:rsidRPr="00BB5EAA" w:rsidTr="003F123A">
              <w:trPr>
                <w:trHeight w:val="255"/>
                <w:tblCellSpacing w:w="0" w:type="dxa"/>
              </w:trPr>
              <w:tc>
                <w:tcPr>
                  <w:tcW w:w="700" w:type="dxa"/>
                  <w:tcBorders>
                    <w:top w:val="nil"/>
                    <w:left w:val="nil"/>
                    <w:bottom w:val="nil"/>
                    <w:right w:val="nil"/>
                  </w:tcBorders>
                  <w:shd w:val="clear" w:color="auto" w:fill="auto"/>
                  <w:hideMark/>
                </w:tcPr>
                <w:p w:rsidR="00BB5EAA" w:rsidRPr="00BB5EAA" w:rsidRDefault="00BB5EAA" w:rsidP="00BB5EAA"/>
              </w:tc>
            </w:tr>
          </w:tbl>
          <w:p w:rsidR="00BB5EAA" w:rsidRPr="00BB5EAA" w:rsidRDefault="00BB5EAA"/>
        </w:tc>
        <w:tc>
          <w:tcPr>
            <w:tcW w:w="3158" w:type="dxa"/>
            <w:gridSpan w:val="2"/>
            <w:hideMark/>
          </w:tcPr>
          <w:p w:rsidR="00BB5EAA" w:rsidRPr="00BB5EAA" w:rsidRDefault="00BB5EAA">
            <w:r w:rsidRPr="00BB5EAA">
              <w:br/>
              <w:t>In-class Presentation</w:t>
            </w:r>
          </w:p>
        </w:tc>
        <w:tc>
          <w:tcPr>
            <w:tcW w:w="1308" w:type="dxa"/>
            <w:gridSpan w:val="3"/>
            <w:hideMark/>
          </w:tcPr>
          <w:p w:rsidR="00BB5EAA" w:rsidRPr="00BB5EAA" w:rsidRDefault="00BB5EAA">
            <w:r w:rsidRPr="00BB5EAA">
              <w:t>Percent</w:t>
            </w:r>
          </w:p>
        </w:tc>
        <w:tc>
          <w:tcPr>
            <w:tcW w:w="1078" w:type="dxa"/>
            <w:gridSpan w:val="3"/>
            <w:hideMark/>
          </w:tcPr>
          <w:p w:rsidR="00BB5EAA" w:rsidRPr="00BB5EAA" w:rsidRDefault="00BB5EAA" w:rsidP="00BB5EAA">
            <w:r w:rsidRPr="00BB5EAA">
              <w:t>0.0</w:t>
            </w:r>
          </w:p>
        </w:tc>
        <w:tc>
          <w:tcPr>
            <w:tcW w:w="2644" w:type="dxa"/>
            <w:gridSpan w:val="2"/>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mc:AlternateContent>
                <mc:Choice Requires="wps">
                  <w:drawing>
                    <wp:anchor distT="0" distB="0" distL="114300" distR="114300" simplePos="0" relativeHeight="251670528" behindDoc="0" locked="0" layoutInCell="1" allowOverlap="1" wp14:anchorId="58044D99" wp14:editId="3821C5BE">
                      <wp:simplePos x="0" y="0"/>
                      <wp:positionH relativeFrom="column">
                        <wp:posOffset>171450</wp:posOffset>
                      </wp:positionH>
                      <wp:positionV relativeFrom="paragraph">
                        <wp:posOffset>24130</wp:posOffset>
                      </wp:positionV>
                      <wp:extent cx="171450" cy="161925"/>
                      <wp:effectExtent l="0" t="0" r="19050" b="28575"/>
                      <wp:wrapNone/>
                      <wp:docPr id="224494" name="Rectangle 2244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19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494" o:spid="_x0000_s1026" style="position:absolute;margin-left:13.5pt;margin-top:1.9pt;width:13.5pt;height:1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" filled="f"/>
                  </w:pict>
                </mc:Fallback>
              </mc:AlternateContent>
            </w:r>
          </w:p>
        </w:tc>
        <w:tc>
          <w:tcPr>
            <w:tcW w:w="3158" w:type="dxa"/>
            <w:gridSpan w:val="2"/>
            <w:hideMark/>
          </w:tcPr>
          <w:p w:rsidR="00BB5EAA" w:rsidRPr="00BB5EAA" w:rsidRDefault="00BB5EAA">
            <w:r w:rsidRPr="00BB5EAA">
              <w:t>Laboratory</w:t>
            </w:r>
          </w:p>
        </w:tc>
        <w:tc>
          <w:tcPr>
            <w:tcW w:w="1308" w:type="dxa"/>
            <w:gridSpan w:val="3"/>
            <w:hideMark/>
          </w:tcPr>
          <w:p w:rsidR="00BB5EAA" w:rsidRPr="00BB5EAA" w:rsidRDefault="00BB5EAA">
            <w:r w:rsidRPr="00BB5EAA">
              <w:t>Percent</w:t>
            </w:r>
          </w:p>
        </w:tc>
        <w:tc>
          <w:tcPr>
            <w:tcW w:w="1078" w:type="dxa"/>
            <w:gridSpan w:val="3"/>
            <w:hideMark/>
          </w:tcPr>
          <w:p w:rsidR="00BB5EAA" w:rsidRPr="00BB5EAA" w:rsidRDefault="00BB5EAA" w:rsidP="00BB5EAA">
            <w:r w:rsidRPr="00BB5EAA">
              <w:t>0.0</w:t>
            </w:r>
          </w:p>
        </w:tc>
        <w:tc>
          <w:tcPr>
            <w:tcW w:w="2644" w:type="dxa"/>
            <w:gridSpan w:val="2"/>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noWrap/>
            <w:hideMark/>
          </w:tcPr>
          <w:p w:rsidR="00BB5EAA" w:rsidRPr="00BB5EAA" w:rsidRDefault="00BB5EAA">
            <w:r w:rsidRPr="00BB5EAA">
              <mc:AlternateContent>
                <mc:Choice Requires="wps">
                  <w:drawing>
                    <wp:anchor distT="0" distB="0" distL="114300" distR="114300" simplePos="0" relativeHeight="251671552" behindDoc="0" locked="0" layoutInCell="1" allowOverlap="1" wp14:anchorId="25E3F1FA" wp14:editId="34C6C5AF">
                      <wp:simplePos x="0" y="0"/>
                      <wp:positionH relativeFrom="column">
                        <wp:posOffset>171450</wp:posOffset>
                      </wp:positionH>
                      <wp:positionV relativeFrom="paragraph">
                        <wp:posOffset>9525</wp:posOffset>
                      </wp:positionV>
                      <wp:extent cx="171450" cy="152400"/>
                      <wp:effectExtent l="0" t="0" r="19050" b="19050"/>
                      <wp:wrapNone/>
                      <wp:docPr id="224493" name="Rectangle 2244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493" o:spid="_x0000_s1026" style="position:absolute;margin-left:13.5pt;margin-top:.75pt;width:13.5pt;height: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" fill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700"/>
            </w:tblGrid>
            <w:tr w:rsidR="00BB5EAA" w:rsidRPr="00BB5EAA" w:rsidTr="003F123A">
              <w:trPr>
                <w:trHeight w:val="255"/>
                <w:tblCellSpacing w:w="0" w:type="dxa"/>
              </w:trPr>
              <w:tc>
                <w:tcPr>
                  <w:tcW w:w="700" w:type="dxa"/>
                  <w:tcBorders>
                    <w:top w:val="nil"/>
                    <w:left w:val="nil"/>
                    <w:bottom w:val="nil"/>
                    <w:right w:val="nil"/>
                  </w:tcBorders>
                  <w:shd w:val="clear" w:color="auto" w:fill="auto"/>
                  <w:hideMark/>
                </w:tcPr>
                <w:p w:rsidR="00BB5EAA" w:rsidRPr="00BB5EAA" w:rsidRDefault="00BB5EAA" w:rsidP="00BB5EAA"/>
              </w:tc>
            </w:tr>
          </w:tbl>
          <w:p w:rsidR="00BB5EAA" w:rsidRPr="00BB5EAA" w:rsidRDefault="00BB5EAA"/>
        </w:tc>
        <w:tc>
          <w:tcPr>
            <w:tcW w:w="3158" w:type="dxa"/>
            <w:gridSpan w:val="2"/>
            <w:hideMark/>
          </w:tcPr>
          <w:p w:rsidR="00BB5EAA" w:rsidRPr="00BB5EAA" w:rsidRDefault="00BB5EAA">
            <w:r w:rsidRPr="00BB5EAA">
              <w:t>Others, please specify1</w:t>
            </w:r>
          </w:p>
        </w:tc>
        <w:tc>
          <w:tcPr>
            <w:tcW w:w="1308" w:type="dxa"/>
            <w:gridSpan w:val="3"/>
            <w:hideMark/>
          </w:tcPr>
          <w:p w:rsidR="00BB5EAA" w:rsidRPr="00BB5EAA" w:rsidRDefault="00BB5EAA">
            <w:r w:rsidRPr="00BB5EAA">
              <w:t>Percent</w:t>
            </w:r>
          </w:p>
        </w:tc>
        <w:tc>
          <w:tcPr>
            <w:tcW w:w="1078" w:type="dxa"/>
            <w:gridSpan w:val="3"/>
            <w:hideMark/>
          </w:tcPr>
          <w:p w:rsidR="00BB5EAA" w:rsidRPr="00BB5EAA" w:rsidRDefault="00BB5EAA" w:rsidP="00BB5EAA">
            <w:r w:rsidRPr="00BB5EAA">
              <w:t>0.0</w:t>
            </w:r>
          </w:p>
        </w:tc>
        <w:tc>
          <w:tcPr>
            <w:tcW w:w="2644" w:type="dxa"/>
            <w:gridSpan w:val="2"/>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r w:rsidRPr="00BB5EAA">
              <mc:AlternateContent>
                <mc:Choice Requires="wps">
                  <w:drawing>
                    <wp:anchor distT="0" distB="0" distL="114300" distR="114300" simplePos="0" relativeHeight="251672576" behindDoc="0" locked="0" layoutInCell="1" allowOverlap="1" wp14:anchorId="1A185011" wp14:editId="31C45E57">
                      <wp:simplePos x="0" y="0"/>
                      <wp:positionH relativeFrom="column">
                        <wp:posOffset>171450</wp:posOffset>
                      </wp:positionH>
                      <wp:positionV relativeFrom="paragraph">
                        <wp:posOffset>13970</wp:posOffset>
                      </wp:positionV>
                      <wp:extent cx="171450" cy="161925"/>
                      <wp:effectExtent l="0" t="0" r="19050" b="28575"/>
                      <wp:wrapNone/>
                      <wp:docPr id="224492" name="Rectangle 2244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19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492" o:spid="_x0000_s1026" style="position:absolute;margin-left:13.5pt;margin-top:1.1pt;width:13.5pt;height:1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" filled="f"/>
                  </w:pict>
                </mc:Fallback>
              </mc:AlternateContent>
            </w:r>
          </w:p>
        </w:tc>
        <w:tc>
          <w:tcPr>
            <w:tcW w:w="3158" w:type="dxa"/>
            <w:gridSpan w:val="2"/>
            <w:hideMark/>
          </w:tcPr>
          <w:p w:rsidR="00BB5EAA" w:rsidRPr="00BB5EAA" w:rsidRDefault="00BB5EAA">
            <w:r w:rsidRPr="00BB5EAA">
              <w:t>Others, please specify2</w:t>
            </w:r>
          </w:p>
        </w:tc>
        <w:tc>
          <w:tcPr>
            <w:tcW w:w="1308" w:type="dxa"/>
            <w:gridSpan w:val="3"/>
            <w:hideMark/>
          </w:tcPr>
          <w:p w:rsidR="00BB5EAA" w:rsidRPr="00BB5EAA" w:rsidRDefault="00BB5EAA">
            <w:r w:rsidRPr="00BB5EAA">
              <w:t>Percent</w:t>
            </w:r>
          </w:p>
        </w:tc>
        <w:tc>
          <w:tcPr>
            <w:tcW w:w="1078" w:type="dxa"/>
            <w:gridSpan w:val="3"/>
            <w:hideMark/>
          </w:tcPr>
          <w:p w:rsidR="00BB5EAA" w:rsidRPr="00BB5EAA" w:rsidRDefault="00BB5EAA" w:rsidP="00BB5EAA">
            <w:r w:rsidRPr="00BB5EAA">
              <w:t>0.0</w:t>
            </w:r>
          </w:p>
        </w:tc>
        <w:tc>
          <w:tcPr>
            <w:tcW w:w="2644" w:type="dxa"/>
            <w:gridSpan w:val="2"/>
            <w:hideMark/>
          </w:tcPr>
          <w:p w:rsidR="00BB5EAA" w:rsidRPr="00BB5EAA" w:rsidRDefault="00BB5EAA"/>
        </w:tc>
      </w:tr>
      <w:tr w:rsidR="00BB5EAA" w:rsidRPr="00BB5EAA" w:rsidTr="003F123A">
        <w:trPr>
          <w:gridAfter w:val="1"/>
          <w:wAfter w:w="25" w:type="dxa"/>
          <w:trHeight w:val="255"/>
        </w:trPr>
        <w:tc>
          <w:tcPr>
            <w:tcW w:w="255" w:type="dxa"/>
            <w:gridSpan w:val="2"/>
            <w:hideMark/>
          </w:tcPr>
          <w:p w:rsidR="00BB5EAA" w:rsidRPr="00BB5EAA" w:rsidRDefault="00BB5EAA"/>
        </w:tc>
        <w:tc>
          <w:tcPr>
            <w:tcW w:w="4291" w:type="dxa"/>
            <w:gridSpan w:val="5"/>
            <w:hideMark/>
          </w:tcPr>
          <w:p w:rsidR="00BB5EAA" w:rsidRPr="00BB5EAA" w:rsidRDefault="00BB5EAA">
            <w:r w:rsidRPr="00BB5EAA">
              <w:t xml:space="preserve">15.4  Teaching Materials </w:t>
            </w:r>
          </w:p>
        </w:tc>
        <w:tc>
          <w:tcPr>
            <w:tcW w:w="1308" w:type="dxa"/>
            <w:gridSpan w:val="3"/>
            <w:hideMark/>
          </w:tcPr>
          <w:p w:rsidR="00BB5EAA" w:rsidRPr="00BB5EAA" w:rsidRDefault="00BB5EAA"/>
        </w:tc>
        <w:tc>
          <w:tcPr>
            <w:tcW w:w="1078" w:type="dxa"/>
            <w:gridSpan w:val="2"/>
            <w:hideMark/>
          </w:tcPr>
          <w:p w:rsidR="00BB5EAA" w:rsidRPr="00BB5EAA" w:rsidRDefault="00BB5EAA"/>
        </w:tc>
        <w:tc>
          <w:tcPr>
            <w:tcW w:w="2644" w:type="dxa"/>
            <w:gridSpan w:val="3"/>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noWrap/>
            <w:hideMark/>
          </w:tcPr>
          <w:p w:rsidR="00BB5EAA" w:rsidRPr="00BB5EAA" w:rsidRDefault="00BB5EAA">
            <w:r w:rsidRPr="00BB5EAA">
              <mc:AlternateContent>
                <mc:Choice Requires="wps">
                  <w:drawing>
                    <wp:anchor distT="0" distB="0" distL="114300" distR="114300" simplePos="0" relativeHeight="251673600" behindDoc="0" locked="0" layoutInCell="1" allowOverlap="1" wp14:anchorId="152DCFA0" wp14:editId="1982DD4E">
                      <wp:simplePos x="0" y="0"/>
                      <wp:positionH relativeFrom="column">
                        <wp:posOffset>171450</wp:posOffset>
                      </wp:positionH>
                      <wp:positionV relativeFrom="paragraph">
                        <wp:posOffset>0</wp:posOffset>
                      </wp:positionV>
                      <wp:extent cx="171450" cy="152400"/>
                      <wp:effectExtent l="0" t="0" r="19050" b="19050"/>
                      <wp:wrapNone/>
                      <wp:docPr id="224491" name="Rectangle 2244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491" o:spid="_x0000_s1026" style="position:absolute;margin-left:13.5pt;margin-top:0;width:13.5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" fill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700"/>
            </w:tblGrid>
            <w:tr w:rsidR="00BB5EAA" w:rsidRPr="00BB5EAA" w:rsidTr="003F123A">
              <w:trPr>
                <w:trHeight w:val="255"/>
                <w:tblCellSpacing w:w="0" w:type="dxa"/>
              </w:trPr>
              <w:tc>
                <w:tcPr>
                  <w:tcW w:w="700" w:type="dxa"/>
                  <w:tcBorders>
                    <w:top w:val="nil"/>
                    <w:left w:val="nil"/>
                    <w:bottom w:val="nil"/>
                    <w:right w:val="nil"/>
                  </w:tcBorders>
                  <w:shd w:val="clear" w:color="auto" w:fill="auto"/>
                  <w:hideMark/>
                </w:tcPr>
                <w:p w:rsidR="00BB5EAA" w:rsidRPr="00BB5EAA" w:rsidRDefault="00BB5EAA" w:rsidP="00BB5EAA"/>
              </w:tc>
            </w:tr>
          </w:tbl>
          <w:p w:rsidR="00BB5EAA" w:rsidRPr="00BB5EAA" w:rsidRDefault="00BB5EAA"/>
        </w:tc>
        <w:tc>
          <w:tcPr>
            <w:tcW w:w="3158" w:type="dxa"/>
            <w:gridSpan w:val="2"/>
            <w:hideMark/>
          </w:tcPr>
          <w:p w:rsidR="00BB5EAA" w:rsidRPr="00BB5EAA" w:rsidRDefault="00BB5EAA">
            <w:r w:rsidRPr="00BB5EAA">
              <w:t>Power Point</w:t>
            </w:r>
          </w:p>
        </w:tc>
        <w:tc>
          <w:tcPr>
            <w:tcW w:w="1308" w:type="dxa"/>
            <w:gridSpan w:val="3"/>
            <w:hideMark/>
          </w:tcPr>
          <w:p w:rsidR="00BB5EAA" w:rsidRPr="00BB5EAA" w:rsidRDefault="00BB5EAA"/>
        </w:tc>
        <w:tc>
          <w:tcPr>
            <w:tcW w:w="1078" w:type="dxa"/>
            <w:gridSpan w:val="3"/>
            <w:hideMark/>
          </w:tcPr>
          <w:p w:rsidR="00BB5EAA" w:rsidRPr="00BB5EAA" w:rsidRDefault="00BB5EAA"/>
        </w:tc>
        <w:tc>
          <w:tcPr>
            <w:tcW w:w="2644" w:type="dxa"/>
            <w:gridSpan w:val="2"/>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noWrap/>
            <w:hideMark/>
          </w:tcPr>
          <w:p w:rsidR="00BB5EAA" w:rsidRPr="00BB5EAA" w:rsidRDefault="00BB5EAA">
            <w:r w:rsidRPr="00BB5EAA">
              <mc:AlternateContent>
                <mc:Choice Requires="wps">
                  <w:drawing>
                    <wp:anchor distT="0" distB="0" distL="114300" distR="114300" simplePos="0" relativeHeight="251674624" behindDoc="0" locked="0" layoutInCell="1" allowOverlap="1" wp14:anchorId="67391952" wp14:editId="148D5062">
                      <wp:simplePos x="0" y="0"/>
                      <wp:positionH relativeFrom="column">
                        <wp:posOffset>171450</wp:posOffset>
                      </wp:positionH>
                      <wp:positionV relativeFrom="paragraph">
                        <wp:posOffset>9525</wp:posOffset>
                      </wp:positionV>
                      <wp:extent cx="171450" cy="152400"/>
                      <wp:effectExtent l="0" t="0" r="19050" b="19050"/>
                      <wp:wrapNone/>
                      <wp:docPr id="224490" name="Rectangle 2244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Rectangle 224490" o:spid="_x0000_s1026" style="position:absolute;margin-left:13.5pt;margin-top:.75pt;width:13.5pt;height:1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" fill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700"/>
            </w:tblGrid>
            <w:tr w:rsidR="00BB5EAA" w:rsidRPr="00BB5EAA" w:rsidTr="003F123A">
              <w:trPr>
                <w:trHeight w:val="255"/>
                <w:tblCellSpacing w:w="0" w:type="dxa"/>
              </w:trPr>
              <w:tc>
                <w:tcPr>
                  <w:tcW w:w="700" w:type="dxa"/>
                  <w:tcBorders>
                    <w:top w:val="nil"/>
                    <w:left w:val="nil"/>
                    <w:bottom w:val="nil"/>
                    <w:right w:val="nil"/>
                  </w:tcBorders>
                  <w:shd w:val="clear" w:color="auto" w:fill="auto"/>
                  <w:hideMark/>
                </w:tcPr>
                <w:p w:rsidR="00BB5EAA" w:rsidRPr="00BB5EAA" w:rsidRDefault="00BB5EAA" w:rsidP="00BB5EAA"/>
              </w:tc>
            </w:tr>
          </w:tbl>
          <w:p w:rsidR="00BB5EAA" w:rsidRPr="00BB5EAA" w:rsidRDefault="00BB5EAA"/>
        </w:tc>
        <w:tc>
          <w:tcPr>
            <w:tcW w:w="3158" w:type="dxa"/>
            <w:gridSpan w:val="2"/>
            <w:hideMark/>
          </w:tcPr>
          <w:p w:rsidR="00BB5EAA" w:rsidRPr="00BB5EAA" w:rsidRDefault="00BB5EAA">
            <w:r w:rsidRPr="00BB5EAA">
              <w:t>Work sheet</w:t>
            </w:r>
          </w:p>
        </w:tc>
        <w:tc>
          <w:tcPr>
            <w:tcW w:w="1308" w:type="dxa"/>
            <w:gridSpan w:val="3"/>
            <w:hideMark/>
          </w:tcPr>
          <w:p w:rsidR="00BB5EAA" w:rsidRPr="00BB5EAA" w:rsidRDefault="00BB5EAA"/>
        </w:tc>
        <w:tc>
          <w:tcPr>
            <w:tcW w:w="1078" w:type="dxa"/>
            <w:gridSpan w:val="3"/>
            <w:hideMark/>
          </w:tcPr>
          <w:p w:rsidR="00BB5EAA" w:rsidRPr="00BB5EAA" w:rsidRDefault="00BB5EAA"/>
        </w:tc>
        <w:tc>
          <w:tcPr>
            <w:tcW w:w="2644" w:type="dxa"/>
            <w:gridSpan w:val="2"/>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rsidP="00BB5EAA"/>
        </w:tc>
        <w:tc>
          <w:tcPr>
            <w:tcW w:w="3158" w:type="dxa"/>
            <w:gridSpan w:val="2"/>
            <w:hideMark/>
          </w:tcPr>
          <w:p w:rsidR="00BB5EAA" w:rsidRPr="00BB5EAA" w:rsidRDefault="00BB5EAA">
            <w:r w:rsidRPr="00BB5EAA">
              <w:t>Handout</w:t>
            </w:r>
          </w:p>
        </w:tc>
        <w:tc>
          <w:tcPr>
            <w:tcW w:w="1308" w:type="dxa"/>
            <w:gridSpan w:val="3"/>
            <w:hideMark/>
          </w:tcPr>
          <w:p w:rsidR="00BB5EAA" w:rsidRPr="00BB5EAA" w:rsidRDefault="00BB5EAA"/>
        </w:tc>
        <w:tc>
          <w:tcPr>
            <w:tcW w:w="1078" w:type="dxa"/>
            <w:gridSpan w:val="3"/>
            <w:hideMark/>
          </w:tcPr>
          <w:p w:rsidR="00BB5EAA" w:rsidRPr="00BB5EAA" w:rsidRDefault="00BB5EAA"/>
        </w:tc>
        <w:tc>
          <w:tcPr>
            <w:tcW w:w="2644" w:type="dxa"/>
            <w:gridSpan w:val="2"/>
            <w:hideMark/>
          </w:tcPr>
          <w:p w:rsidR="00BB5EAA" w:rsidRPr="00BB5EAA" w:rsidRDefault="00BB5EAA"/>
        </w:tc>
      </w:tr>
      <w:tr w:rsidR="00BB5EAA" w:rsidRPr="00BB5EAA" w:rsidTr="003F123A">
        <w:trPr>
          <w:gridAfter w:val="1"/>
          <w:wAfter w:w="25" w:type="dxa"/>
          <w:trHeight w:val="255"/>
        </w:trPr>
        <w:tc>
          <w:tcPr>
            <w:tcW w:w="255" w:type="dxa"/>
            <w:gridSpan w:val="2"/>
            <w:hideMark/>
          </w:tcPr>
          <w:p w:rsidR="00BB5EAA" w:rsidRPr="00BB5EAA" w:rsidRDefault="00BB5EAA"/>
        </w:tc>
        <w:tc>
          <w:tcPr>
            <w:tcW w:w="4291" w:type="dxa"/>
            <w:gridSpan w:val="5"/>
            <w:hideMark/>
          </w:tcPr>
          <w:p w:rsidR="00BB5EAA" w:rsidRPr="00BB5EAA" w:rsidRDefault="00BB5EAA">
            <w:r w:rsidRPr="00BB5EAA">
              <w:t>15.5  Assignments given via the network</w:t>
            </w:r>
          </w:p>
        </w:tc>
        <w:tc>
          <w:tcPr>
            <w:tcW w:w="1308" w:type="dxa"/>
            <w:gridSpan w:val="3"/>
            <w:hideMark/>
          </w:tcPr>
          <w:p w:rsidR="00BB5EAA" w:rsidRPr="00BB5EAA" w:rsidRDefault="00BB5EAA"/>
        </w:tc>
        <w:tc>
          <w:tcPr>
            <w:tcW w:w="1078" w:type="dxa"/>
            <w:gridSpan w:val="2"/>
            <w:hideMark/>
          </w:tcPr>
          <w:p w:rsidR="00BB5EAA" w:rsidRPr="00BB5EAA" w:rsidRDefault="00BB5EAA"/>
        </w:tc>
        <w:tc>
          <w:tcPr>
            <w:tcW w:w="2644" w:type="dxa"/>
            <w:gridSpan w:val="3"/>
            <w:hideMark/>
          </w:tcPr>
          <w:p w:rsidR="00BB5EAA" w:rsidRPr="00BB5EAA" w:rsidRDefault="00BB5EAA"/>
        </w:tc>
      </w:tr>
      <w:tr w:rsidR="00BB5EA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5382" w:type="dxa"/>
            <w:gridSpan w:val="7"/>
            <w:noWrap/>
            <w:hideMark/>
          </w:tcPr>
          <w:p w:rsidR="00BB5EAA" w:rsidRPr="00BB5EAA" w:rsidRDefault="00BB5EAA">
            <w:r w:rsidRPr="00BB5EAA">
              <w:t>15.5.1 Requirements for giving and turning in assignments</w:t>
            </w:r>
          </w:p>
        </w:tc>
        <w:tc>
          <w:tcPr>
            <w:tcW w:w="1078" w:type="dxa"/>
            <w:gridSpan w:val="3"/>
            <w:hideMark/>
          </w:tcPr>
          <w:p w:rsidR="00BB5EAA" w:rsidRPr="00BB5EAA" w:rsidRDefault="00BB5EAA"/>
        </w:tc>
        <w:tc>
          <w:tcPr>
            <w:tcW w:w="2644" w:type="dxa"/>
            <w:gridSpan w:val="2"/>
            <w:hideMark/>
          </w:tcPr>
          <w:p w:rsidR="00BB5EAA" w:rsidRPr="00BB5EAA" w:rsidRDefault="00BB5EAA"/>
        </w:tc>
      </w:tr>
      <w:tr w:rsidR="00BB5EA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tc>
        <w:tc>
          <w:tcPr>
            <w:tcW w:w="8188" w:type="dxa"/>
            <w:gridSpan w:val="10"/>
            <w:hideMark/>
          </w:tcPr>
          <w:p w:rsidR="00BB5EAA" w:rsidRPr="00BB5EAA" w:rsidRDefault="00BB5EAA"/>
        </w:tc>
      </w:tr>
      <w:tr w:rsidR="00BB5EA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5382" w:type="dxa"/>
            <w:gridSpan w:val="7"/>
            <w:noWrap/>
            <w:hideMark/>
          </w:tcPr>
          <w:p w:rsidR="00BB5EAA" w:rsidRPr="00BB5EAA" w:rsidRDefault="00BB5EAA">
            <w:r w:rsidRPr="00BB5EAA">
              <w:t xml:space="preserve">15.5.2 A learning </w:t>
            </w:r>
            <w:r w:rsidR="002C5890" w:rsidRPr="00BB5EAA">
              <w:t>management</w:t>
            </w:r>
            <w:r w:rsidRPr="00BB5EAA">
              <w:t xml:space="preserve"> system used (LMS)</w:t>
            </w:r>
          </w:p>
        </w:tc>
        <w:tc>
          <w:tcPr>
            <w:tcW w:w="1078" w:type="dxa"/>
            <w:gridSpan w:val="3"/>
            <w:hideMark/>
          </w:tcPr>
          <w:p w:rsidR="00BB5EAA" w:rsidRPr="00BB5EAA" w:rsidRDefault="00BB5EAA"/>
        </w:tc>
        <w:tc>
          <w:tcPr>
            <w:tcW w:w="2644" w:type="dxa"/>
            <w:gridSpan w:val="2"/>
            <w:hideMark/>
          </w:tcPr>
          <w:p w:rsidR="00BB5EAA" w:rsidRPr="00BB5EAA" w:rsidRDefault="00BB5EAA"/>
        </w:tc>
      </w:tr>
      <w:tr w:rsidR="00BB5EA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916" w:type="dxa"/>
            <w:gridSpan w:val="2"/>
            <w:hideMark/>
          </w:tcPr>
          <w:p w:rsidR="00BB5EAA" w:rsidRPr="00BB5EAA" w:rsidRDefault="00BB5EAA"/>
        </w:tc>
        <w:tc>
          <w:tcPr>
            <w:tcW w:w="8188" w:type="dxa"/>
            <w:gridSpan w:val="10"/>
            <w:hideMark/>
          </w:tcPr>
          <w:p w:rsidR="00BB5EAA" w:rsidRPr="00BB5EAA" w:rsidRDefault="00BB5EAA"/>
        </w:tc>
      </w:tr>
      <w:tr w:rsidR="00BB5EAA" w:rsidRPr="00BB5EAA" w:rsidTr="003F123A">
        <w:trPr>
          <w:gridAfter w:val="1"/>
          <w:wAfter w:w="25" w:type="dxa"/>
          <w:trHeight w:val="255"/>
        </w:trPr>
        <w:tc>
          <w:tcPr>
            <w:tcW w:w="255" w:type="dxa"/>
            <w:gridSpan w:val="2"/>
            <w:hideMark/>
          </w:tcPr>
          <w:p w:rsidR="00BB5EAA" w:rsidRPr="00BB5EAA" w:rsidRDefault="00BB5EAA"/>
        </w:tc>
        <w:tc>
          <w:tcPr>
            <w:tcW w:w="4291" w:type="dxa"/>
            <w:gridSpan w:val="5"/>
            <w:hideMark/>
          </w:tcPr>
          <w:p w:rsidR="00BB5EAA" w:rsidRPr="00BB5EAA" w:rsidRDefault="00BB5EAA">
            <w:r w:rsidRPr="00BB5EAA">
              <w:t>15.6  Learning Measurement</w:t>
            </w:r>
          </w:p>
        </w:tc>
        <w:tc>
          <w:tcPr>
            <w:tcW w:w="1308" w:type="dxa"/>
            <w:gridSpan w:val="3"/>
            <w:hideMark/>
          </w:tcPr>
          <w:p w:rsidR="00BB5EAA" w:rsidRPr="00BB5EAA" w:rsidRDefault="00BB5EAA"/>
        </w:tc>
        <w:tc>
          <w:tcPr>
            <w:tcW w:w="1078" w:type="dxa"/>
            <w:gridSpan w:val="2"/>
            <w:hideMark/>
          </w:tcPr>
          <w:p w:rsidR="00BB5EAA" w:rsidRPr="00BB5EAA" w:rsidRDefault="00BB5EAA"/>
        </w:tc>
        <w:tc>
          <w:tcPr>
            <w:tcW w:w="2644" w:type="dxa"/>
            <w:gridSpan w:val="3"/>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4074" w:type="dxa"/>
            <w:gridSpan w:val="4"/>
            <w:hideMark/>
          </w:tcPr>
          <w:p w:rsidR="00BB5EAA" w:rsidRPr="00BB5EAA" w:rsidRDefault="00BB5EAA">
            <w:r w:rsidRPr="00BB5EAA">
              <w:t>15.6.1  Midterm Exam</w:t>
            </w:r>
          </w:p>
        </w:tc>
        <w:tc>
          <w:tcPr>
            <w:tcW w:w="1308" w:type="dxa"/>
            <w:gridSpan w:val="3"/>
            <w:hideMark/>
          </w:tcPr>
          <w:p w:rsidR="00BB5EAA" w:rsidRPr="00BB5EAA" w:rsidRDefault="00BB5EAA">
            <w:r w:rsidRPr="00BB5EAA">
              <w:t>Percentage</w:t>
            </w:r>
          </w:p>
        </w:tc>
        <w:tc>
          <w:tcPr>
            <w:tcW w:w="1078" w:type="dxa"/>
            <w:gridSpan w:val="3"/>
            <w:hideMark/>
          </w:tcPr>
          <w:p w:rsidR="00BB5EAA" w:rsidRPr="00BB5EAA" w:rsidRDefault="00BB5EAA" w:rsidP="00BB5EAA">
            <w:r w:rsidRPr="00BB5EAA">
              <w:t>20</w:t>
            </w:r>
          </w:p>
        </w:tc>
        <w:tc>
          <w:tcPr>
            <w:tcW w:w="2644" w:type="dxa"/>
            <w:gridSpan w:val="2"/>
            <w:hideMark/>
          </w:tcPr>
          <w:p w:rsidR="00BB5EAA" w:rsidRPr="00BB5EAA" w:rsidRDefault="00BB5EAA">
            <w:r w:rsidRPr="00BB5EAA">
              <w:t>Date 10th Oct 2014 Time 9.30-11.00</w:t>
            </w:r>
          </w:p>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4074" w:type="dxa"/>
            <w:gridSpan w:val="4"/>
            <w:hideMark/>
          </w:tcPr>
          <w:p w:rsidR="00BB5EAA" w:rsidRPr="00BB5EAA" w:rsidRDefault="00BB5EAA">
            <w:r w:rsidRPr="00BB5EAA">
              <w:t>15.6.2  Final Exam</w:t>
            </w:r>
          </w:p>
        </w:tc>
        <w:tc>
          <w:tcPr>
            <w:tcW w:w="1308" w:type="dxa"/>
            <w:gridSpan w:val="3"/>
            <w:hideMark/>
          </w:tcPr>
          <w:p w:rsidR="00BB5EAA" w:rsidRPr="00BB5EAA" w:rsidRDefault="00BB5EAA">
            <w:r w:rsidRPr="00BB5EAA">
              <w:t>Percentage</w:t>
            </w:r>
          </w:p>
        </w:tc>
        <w:tc>
          <w:tcPr>
            <w:tcW w:w="1078" w:type="dxa"/>
            <w:gridSpan w:val="3"/>
            <w:hideMark/>
          </w:tcPr>
          <w:p w:rsidR="00BB5EAA" w:rsidRPr="00BB5EAA" w:rsidRDefault="00BB5EAA" w:rsidP="00BB5EAA">
            <w:r w:rsidRPr="00BB5EAA">
              <w:t>30</w:t>
            </w:r>
          </w:p>
        </w:tc>
        <w:tc>
          <w:tcPr>
            <w:tcW w:w="2644" w:type="dxa"/>
            <w:gridSpan w:val="2"/>
            <w:hideMark/>
          </w:tcPr>
          <w:p w:rsidR="00BB5EAA" w:rsidRPr="00BB5EAA" w:rsidRDefault="00BB5EAA">
            <w:r w:rsidRPr="00BB5EAA">
              <w:t>Date 16th Dec 2014 Time 9.00-12.00</w:t>
            </w:r>
          </w:p>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4074" w:type="dxa"/>
            <w:gridSpan w:val="4"/>
            <w:hideMark/>
          </w:tcPr>
          <w:p w:rsidR="00BB5EAA" w:rsidRPr="00BB5EAA" w:rsidRDefault="00BB5EAA">
            <w:r w:rsidRPr="00BB5EAA">
              <w:t>15.6.3  Homework</w:t>
            </w:r>
          </w:p>
        </w:tc>
        <w:tc>
          <w:tcPr>
            <w:tcW w:w="1308" w:type="dxa"/>
            <w:gridSpan w:val="3"/>
            <w:hideMark/>
          </w:tcPr>
          <w:p w:rsidR="00BB5EAA" w:rsidRPr="00BB5EAA" w:rsidRDefault="00BB5EAA">
            <w:r w:rsidRPr="00BB5EAA">
              <w:t>Percentage</w:t>
            </w:r>
          </w:p>
        </w:tc>
        <w:tc>
          <w:tcPr>
            <w:tcW w:w="1078" w:type="dxa"/>
            <w:gridSpan w:val="3"/>
            <w:hideMark/>
          </w:tcPr>
          <w:p w:rsidR="00BB5EAA" w:rsidRPr="00BB5EAA" w:rsidRDefault="00BB5EAA" w:rsidP="00BB5EAA">
            <w:r w:rsidRPr="00BB5EAA">
              <w:t>-</w:t>
            </w:r>
          </w:p>
        </w:tc>
        <w:tc>
          <w:tcPr>
            <w:tcW w:w="2644" w:type="dxa"/>
            <w:gridSpan w:val="2"/>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4074" w:type="dxa"/>
            <w:gridSpan w:val="4"/>
            <w:hideMark/>
          </w:tcPr>
          <w:p w:rsidR="00BB5EAA" w:rsidRPr="00BB5EAA" w:rsidRDefault="00BB5EAA">
            <w:r w:rsidRPr="00BB5EAA">
              <w:t>15.6.4  Quiz</w:t>
            </w:r>
          </w:p>
        </w:tc>
        <w:tc>
          <w:tcPr>
            <w:tcW w:w="1308" w:type="dxa"/>
            <w:gridSpan w:val="3"/>
            <w:hideMark/>
          </w:tcPr>
          <w:p w:rsidR="00BB5EAA" w:rsidRPr="00BB5EAA" w:rsidRDefault="00BB5EAA">
            <w:r w:rsidRPr="00BB5EAA">
              <w:t>Percentage</w:t>
            </w:r>
          </w:p>
        </w:tc>
        <w:tc>
          <w:tcPr>
            <w:tcW w:w="1078" w:type="dxa"/>
            <w:gridSpan w:val="3"/>
            <w:hideMark/>
          </w:tcPr>
          <w:p w:rsidR="00BB5EAA" w:rsidRPr="00BB5EAA" w:rsidRDefault="00BB5EAA" w:rsidP="00BB5EAA">
            <w:r w:rsidRPr="00BB5EAA">
              <w:t>10</w:t>
            </w:r>
          </w:p>
        </w:tc>
        <w:tc>
          <w:tcPr>
            <w:tcW w:w="2644" w:type="dxa"/>
            <w:gridSpan w:val="2"/>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4074" w:type="dxa"/>
            <w:gridSpan w:val="4"/>
            <w:hideMark/>
          </w:tcPr>
          <w:p w:rsidR="00BB5EAA" w:rsidRPr="00BB5EAA" w:rsidRDefault="00BB5EAA">
            <w:r w:rsidRPr="00BB5EAA">
              <w:t>15.6.5  Paper and Presentation</w:t>
            </w:r>
          </w:p>
        </w:tc>
        <w:tc>
          <w:tcPr>
            <w:tcW w:w="1308" w:type="dxa"/>
            <w:gridSpan w:val="3"/>
            <w:hideMark/>
          </w:tcPr>
          <w:p w:rsidR="00BB5EAA" w:rsidRPr="00BB5EAA" w:rsidRDefault="00BB5EAA">
            <w:r w:rsidRPr="00BB5EAA">
              <w:t>Percentage</w:t>
            </w:r>
          </w:p>
        </w:tc>
        <w:tc>
          <w:tcPr>
            <w:tcW w:w="1078" w:type="dxa"/>
            <w:gridSpan w:val="3"/>
            <w:hideMark/>
          </w:tcPr>
          <w:p w:rsidR="00BB5EAA" w:rsidRPr="00BB5EAA" w:rsidRDefault="00BB5EAA" w:rsidP="00BB5EAA">
            <w:r w:rsidRPr="00BB5EAA">
              <w:t>40</w:t>
            </w:r>
          </w:p>
        </w:tc>
        <w:tc>
          <w:tcPr>
            <w:tcW w:w="2644" w:type="dxa"/>
            <w:gridSpan w:val="2"/>
            <w:hideMark/>
          </w:tcPr>
          <w:p w:rsidR="00BB5EAA" w:rsidRPr="00BB5EAA" w:rsidRDefault="00BB5EAA"/>
        </w:tc>
      </w:tr>
      <w:tr w:rsidR="003F123A" w:rsidRPr="00BB5EAA" w:rsidTr="003F123A">
        <w:trPr>
          <w:trHeight w:val="255"/>
        </w:trPr>
        <w:tc>
          <w:tcPr>
            <w:tcW w:w="255" w:type="dxa"/>
            <w:gridSpan w:val="2"/>
            <w:hideMark/>
          </w:tcPr>
          <w:p w:rsidR="00BB5EAA" w:rsidRPr="00BB5EAA" w:rsidRDefault="00BB5EAA"/>
        </w:tc>
        <w:tc>
          <w:tcPr>
            <w:tcW w:w="242" w:type="dxa"/>
            <w:gridSpan w:val="2"/>
            <w:hideMark/>
          </w:tcPr>
          <w:p w:rsidR="00BB5EAA" w:rsidRPr="00BB5EAA" w:rsidRDefault="00BB5EAA"/>
        </w:tc>
        <w:tc>
          <w:tcPr>
            <w:tcW w:w="4074" w:type="dxa"/>
            <w:gridSpan w:val="4"/>
            <w:hideMark/>
          </w:tcPr>
          <w:p w:rsidR="00BB5EAA" w:rsidRPr="00BB5EAA" w:rsidRDefault="00BB5EAA">
            <w:r w:rsidRPr="00BB5EAA">
              <w:t>15.6.6  Midterm and Final Exams</w:t>
            </w:r>
          </w:p>
        </w:tc>
        <w:tc>
          <w:tcPr>
            <w:tcW w:w="1308" w:type="dxa"/>
            <w:gridSpan w:val="3"/>
            <w:hideMark/>
          </w:tcPr>
          <w:p w:rsidR="00BB5EAA" w:rsidRPr="00BB5EAA" w:rsidRDefault="00BB5EAA">
            <w:r w:rsidRPr="00BB5EAA">
              <w:t>Percentage</w:t>
            </w:r>
          </w:p>
        </w:tc>
        <w:tc>
          <w:tcPr>
            <w:tcW w:w="1078" w:type="dxa"/>
            <w:gridSpan w:val="3"/>
            <w:hideMark/>
          </w:tcPr>
          <w:p w:rsidR="00BB5EAA" w:rsidRPr="00BB5EAA" w:rsidRDefault="00BB5EAA" w:rsidP="00BB5EAA">
            <w:r w:rsidRPr="00BB5EAA">
              <w:t>50</w:t>
            </w:r>
          </w:p>
        </w:tc>
        <w:tc>
          <w:tcPr>
            <w:tcW w:w="2644" w:type="dxa"/>
            <w:gridSpan w:val="2"/>
            <w:hideMark/>
          </w:tcPr>
          <w:p w:rsidR="00BB5EAA" w:rsidRPr="00BB5EAA" w:rsidRDefault="00BB5EAA"/>
        </w:tc>
      </w:tr>
      <w:tr w:rsidR="00BB5EAA" w:rsidRPr="00BB5EAA" w:rsidTr="003F123A">
        <w:trPr>
          <w:gridAfter w:val="1"/>
          <w:wAfter w:w="25" w:type="dxa"/>
          <w:trHeight w:val="255"/>
        </w:trPr>
        <w:tc>
          <w:tcPr>
            <w:tcW w:w="4546" w:type="dxa"/>
            <w:gridSpan w:val="7"/>
            <w:hideMark/>
          </w:tcPr>
          <w:p w:rsidR="00BB5EAA" w:rsidRPr="00BB5EAA" w:rsidRDefault="00BB5EAA">
            <w:r w:rsidRPr="00BB5EAA">
              <w:t>16. Reading List and References</w:t>
            </w:r>
          </w:p>
        </w:tc>
        <w:tc>
          <w:tcPr>
            <w:tcW w:w="1308" w:type="dxa"/>
            <w:gridSpan w:val="3"/>
            <w:hideMark/>
          </w:tcPr>
          <w:p w:rsidR="00BB5EAA" w:rsidRPr="00BB5EAA" w:rsidRDefault="00BB5EAA"/>
        </w:tc>
        <w:tc>
          <w:tcPr>
            <w:tcW w:w="1078" w:type="dxa"/>
            <w:gridSpan w:val="2"/>
            <w:hideMark/>
          </w:tcPr>
          <w:p w:rsidR="00BB5EAA" w:rsidRPr="00BB5EAA" w:rsidRDefault="00BB5EAA"/>
        </w:tc>
        <w:tc>
          <w:tcPr>
            <w:tcW w:w="2644" w:type="dxa"/>
            <w:gridSpan w:val="3"/>
            <w:hideMark/>
          </w:tcPr>
          <w:p w:rsidR="00BB5EAA" w:rsidRPr="00BB5EAA" w:rsidRDefault="00BB5EAA"/>
        </w:tc>
      </w:tr>
      <w:tr w:rsidR="00BB5EAA" w:rsidRPr="00BB5EAA" w:rsidTr="003F123A">
        <w:trPr>
          <w:gridAfter w:val="1"/>
          <w:wAfter w:w="25" w:type="dxa"/>
          <w:trHeight w:val="255"/>
        </w:trPr>
        <w:tc>
          <w:tcPr>
            <w:tcW w:w="236" w:type="dxa"/>
            <w:hideMark/>
          </w:tcPr>
          <w:p w:rsidR="00BB5EAA" w:rsidRPr="00BB5EAA" w:rsidRDefault="00BB5EAA"/>
        </w:tc>
        <w:tc>
          <w:tcPr>
            <w:tcW w:w="4310" w:type="dxa"/>
            <w:gridSpan w:val="6"/>
            <w:hideMark/>
          </w:tcPr>
          <w:p w:rsidR="00BB5EAA" w:rsidRPr="00BB5EAA" w:rsidRDefault="00BB5EAA">
            <w:r w:rsidRPr="00BB5EAA">
              <w:t>16.1  Papers and Main Textbooks</w:t>
            </w:r>
          </w:p>
        </w:tc>
        <w:tc>
          <w:tcPr>
            <w:tcW w:w="1308" w:type="dxa"/>
            <w:gridSpan w:val="3"/>
            <w:hideMark/>
          </w:tcPr>
          <w:p w:rsidR="00BB5EAA" w:rsidRPr="00BB5EAA" w:rsidRDefault="00BB5EAA"/>
        </w:tc>
        <w:tc>
          <w:tcPr>
            <w:tcW w:w="1078" w:type="dxa"/>
            <w:gridSpan w:val="2"/>
            <w:hideMark/>
          </w:tcPr>
          <w:p w:rsidR="00BB5EAA" w:rsidRPr="00BB5EAA" w:rsidRDefault="00BB5EAA"/>
        </w:tc>
        <w:tc>
          <w:tcPr>
            <w:tcW w:w="2644" w:type="dxa"/>
            <w:gridSpan w:val="3"/>
            <w:hideMark/>
          </w:tcPr>
          <w:p w:rsidR="00BB5EAA" w:rsidRPr="00BB5EAA" w:rsidRDefault="00BB5EAA"/>
        </w:tc>
      </w:tr>
      <w:tr w:rsidR="00BB5EAA" w:rsidRPr="00BB5EAA" w:rsidTr="003F123A">
        <w:trPr>
          <w:gridAfter w:val="1"/>
          <w:wAfter w:w="25" w:type="dxa"/>
          <w:trHeight w:val="765"/>
        </w:trPr>
        <w:tc>
          <w:tcPr>
            <w:tcW w:w="236" w:type="dxa"/>
            <w:hideMark/>
          </w:tcPr>
          <w:p w:rsidR="00BB5EAA" w:rsidRPr="00BB5EAA" w:rsidRDefault="00BB5EAA"/>
        </w:tc>
        <w:tc>
          <w:tcPr>
            <w:tcW w:w="236" w:type="dxa"/>
            <w:gridSpan w:val="2"/>
            <w:hideMark/>
          </w:tcPr>
          <w:p w:rsidR="00BB5EAA" w:rsidRPr="00BB5EAA" w:rsidRDefault="00BB5EAA"/>
        </w:tc>
        <w:tc>
          <w:tcPr>
            <w:tcW w:w="6460" w:type="dxa"/>
            <w:gridSpan w:val="9"/>
            <w:hideMark/>
          </w:tcPr>
          <w:p w:rsidR="00BB5EAA" w:rsidRPr="00BB5EAA" w:rsidRDefault="00BB5EAA">
            <w:r w:rsidRPr="00BB5EAA">
              <w:t>The Political Economy of East Asia: Striving for Wealth and Power by Ming Wan, CQ Press; 1 edition (October 17, 2007)</w:t>
            </w:r>
          </w:p>
        </w:tc>
        <w:tc>
          <w:tcPr>
            <w:tcW w:w="2644" w:type="dxa"/>
            <w:gridSpan w:val="3"/>
            <w:hideMark/>
          </w:tcPr>
          <w:p w:rsidR="00BB5EAA" w:rsidRPr="00BB5EAA" w:rsidRDefault="00BB5EAA"/>
        </w:tc>
      </w:tr>
      <w:tr w:rsidR="00BB5EAA" w:rsidRPr="00BB5EAA" w:rsidTr="003F123A">
        <w:trPr>
          <w:gridAfter w:val="1"/>
          <w:wAfter w:w="25" w:type="dxa"/>
          <w:trHeight w:val="255"/>
        </w:trPr>
        <w:tc>
          <w:tcPr>
            <w:tcW w:w="236" w:type="dxa"/>
            <w:hideMark/>
          </w:tcPr>
          <w:p w:rsidR="00BB5EAA" w:rsidRPr="00BB5EAA" w:rsidRDefault="00BB5EAA"/>
        </w:tc>
        <w:tc>
          <w:tcPr>
            <w:tcW w:w="4310" w:type="dxa"/>
            <w:gridSpan w:val="6"/>
            <w:hideMark/>
          </w:tcPr>
          <w:p w:rsidR="00BB5EAA" w:rsidRPr="00BB5EAA" w:rsidRDefault="00BB5EAA">
            <w:r w:rsidRPr="00BB5EAA">
              <w:t>16.2  Papers and Key Information</w:t>
            </w:r>
          </w:p>
        </w:tc>
        <w:tc>
          <w:tcPr>
            <w:tcW w:w="1308" w:type="dxa"/>
            <w:gridSpan w:val="3"/>
            <w:hideMark/>
          </w:tcPr>
          <w:p w:rsidR="00BB5EAA" w:rsidRPr="00BB5EAA" w:rsidRDefault="00BB5EAA"/>
        </w:tc>
        <w:tc>
          <w:tcPr>
            <w:tcW w:w="1078" w:type="dxa"/>
            <w:gridSpan w:val="2"/>
            <w:hideMark/>
          </w:tcPr>
          <w:p w:rsidR="00BB5EAA" w:rsidRPr="00BB5EAA" w:rsidRDefault="00BB5EAA"/>
        </w:tc>
        <w:tc>
          <w:tcPr>
            <w:tcW w:w="2644" w:type="dxa"/>
            <w:gridSpan w:val="3"/>
            <w:hideMark/>
          </w:tcPr>
          <w:p w:rsidR="00BB5EAA" w:rsidRPr="00BB5EAA" w:rsidRDefault="00BB5EAA"/>
        </w:tc>
      </w:tr>
      <w:tr w:rsidR="00BB5EAA" w:rsidRPr="00BB5EAA" w:rsidTr="003F123A">
        <w:trPr>
          <w:gridAfter w:val="1"/>
          <w:wAfter w:w="25" w:type="dxa"/>
          <w:trHeight w:val="1155"/>
        </w:trPr>
        <w:tc>
          <w:tcPr>
            <w:tcW w:w="236" w:type="dxa"/>
            <w:hideMark/>
          </w:tcPr>
          <w:p w:rsidR="00BB5EAA" w:rsidRPr="00BB5EAA" w:rsidRDefault="00BB5EAA"/>
        </w:tc>
        <w:tc>
          <w:tcPr>
            <w:tcW w:w="236" w:type="dxa"/>
            <w:gridSpan w:val="2"/>
            <w:hideMark/>
          </w:tcPr>
          <w:p w:rsidR="00BB5EAA" w:rsidRPr="00BB5EAA" w:rsidRDefault="00BB5EAA"/>
        </w:tc>
        <w:tc>
          <w:tcPr>
            <w:tcW w:w="6460" w:type="dxa"/>
            <w:gridSpan w:val="9"/>
            <w:hideMark/>
          </w:tcPr>
          <w:p w:rsidR="00BB5EAA" w:rsidRPr="00BB5EAA" w:rsidRDefault="00BB5EAA">
            <w:r w:rsidRPr="00BB5EAA">
              <w:t>Systemic Vulnerability and Sustainable Economic Growth: Skills and Upgrading in Southeast Asia by Bryan Ritchie (Aug 1, 2010)</w:t>
            </w:r>
          </w:p>
        </w:tc>
        <w:tc>
          <w:tcPr>
            <w:tcW w:w="2644" w:type="dxa"/>
            <w:gridSpan w:val="3"/>
            <w:hideMark/>
          </w:tcPr>
          <w:p w:rsidR="00BB5EAA" w:rsidRPr="00BB5EAA" w:rsidRDefault="00BB5EAA"/>
        </w:tc>
      </w:tr>
      <w:tr w:rsidR="00BB5EAA" w:rsidRPr="00BB5EAA" w:rsidTr="003F123A">
        <w:trPr>
          <w:gridAfter w:val="1"/>
          <w:wAfter w:w="25" w:type="dxa"/>
          <w:trHeight w:val="255"/>
        </w:trPr>
        <w:tc>
          <w:tcPr>
            <w:tcW w:w="236" w:type="dxa"/>
            <w:hideMark/>
          </w:tcPr>
          <w:p w:rsidR="00BB5EAA" w:rsidRPr="00BB5EAA" w:rsidRDefault="00BB5EAA"/>
        </w:tc>
        <w:tc>
          <w:tcPr>
            <w:tcW w:w="4310" w:type="dxa"/>
            <w:gridSpan w:val="6"/>
            <w:hideMark/>
          </w:tcPr>
          <w:p w:rsidR="00BB5EAA" w:rsidRPr="00BB5EAA" w:rsidRDefault="00BB5EAA">
            <w:r w:rsidRPr="00BB5EAA">
              <w:t>16.3  Papers and Suggestive Information</w:t>
            </w:r>
          </w:p>
        </w:tc>
        <w:tc>
          <w:tcPr>
            <w:tcW w:w="1308" w:type="dxa"/>
            <w:gridSpan w:val="3"/>
            <w:hideMark/>
          </w:tcPr>
          <w:p w:rsidR="00BB5EAA" w:rsidRPr="00BB5EAA" w:rsidRDefault="00BB5EAA"/>
        </w:tc>
        <w:tc>
          <w:tcPr>
            <w:tcW w:w="1078" w:type="dxa"/>
            <w:gridSpan w:val="2"/>
            <w:hideMark/>
          </w:tcPr>
          <w:p w:rsidR="00BB5EAA" w:rsidRPr="00BB5EAA" w:rsidRDefault="00BB5EAA"/>
        </w:tc>
        <w:tc>
          <w:tcPr>
            <w:tcW w:w="2644" w:type="dxa"/>
            <w:gridSpan w:val="3"/>
            <w:hideMark/>
          </w:tcPr>
          <w:p w:rsidR="00BB5EAA" w:rsidRPr="00BB5EAA" w:rsidRDefault="00BB5EAA"/>
        </w:tc>
      </w:tr>
      <w:tr w:rsidR="00BB5EAA" w:rsidRPr="00BB5EAA" w:rsidTr="003F123A">
        <w:trPr>
          <w:gridAfter w:val="1"/>
          <w:wAfter w:w="25" w:type="dxa"/>
          <w:trHeight w:val="465"/>
        </w:trPr>
        <w:tc>
          <w:tcPr>
            <w:tcW w:w="236" w:type="dxa"/>
            <w:hideMark/>
          </w:tcPr>
          <w:p w:rsidR="00BB5EAA" w:rsidRPr="00BB5EAA" w:rsidRDefault="00BB5EAA"/>
        </w:tc>
        <w:tc>
          <w:tcPr>
            <w:tcW w:w="236" w:type="dxa"/>
            <w:gridSpan w:val="2"/>
            <w:hideMark/>
          </w:tcPr>
          <w:p w:rsidR="00BB5EAA" w:rsidRPr="00BB5EAA" w:rsidRDefault="00BB5EAA"/>
        </w:tc>
        <w:tc>
          <w:tcPr>
            <w:tcW w:w="6460" w:type="dxa"/>
            <w:gridSpan w:val="9"/>
            <w:hideMark/>
          </w:tcPr>
          <w:p w:rsidR="00BB5EAA" w:rsidRPr="00BB5EAA" w:rsidRDefault="00BB5EAA" w:rsidP="00BB5EAA">
            <w:r w:rsidRPr="00BB5EAA">
              <w:t>www.adbi.org www.worldbank.org</w:t>
            </w:r>
          </w:p>
        </w:tc>
        <w:tc>
          <w:tcPr>
            <w:tcW w:w="2644" w:type="dxa"/>
            <w:gridSpan w:val="3"/>
            <w:hideMark/>
          </w:tcPr>
          <w:p w:rsidR="00BB5EAA" w:rsidRPr="00BB5EAA" w:rsidRDefault="00BB5EAA"/>
        </w:tc>
      </w:tr>
      <w:tr w:rsidR="00BB5EAA" w:rsidRPr="00BB5EAA" w:rsidTr="003F123A">
        <w:trPr>
          <w:gridAfter w:val="1"/>
          <w:wAfter w:w="25" w:type="dxa"/>
          <w:trHeight w:val="255"/>
        </w:trPr>
        <w:tc>
          <w:tcPr>
            <w:tcW w:w="6932" w:type="dxa"/>
            <w:gridSpan w:val="12"/>
            <w:hideMark/>
          </w:tcPr>
          <w:p w:rsidR="00BB5EAA" w:rsidRPr="00BB5EAA" w:rsidRDefault="00BB5EAA">
            <w:r w:rsidRPr="00BB5EAA">
              <w:t xml:space="preserve">17. As to teaching evaluation, the following actions </w:t>
            </w:r>
            <w:proofErr w:type="gramStart"/>
            <w:r w:rsidRPr="00BB5EAA">
              <w:t>must be taken</w:t>
            </w:r>
            <w:proofErr w:type="gramEnd"/>
            <w:r w:rsidRPr="00BB5EAA">
              <w:t>.</w:t>
            </w:r>
          </w:p>
        </w:tc>
        <w:tc>
          <w:tcPr>
            <w:tcW w:w="2644" w:type="dxa"/>
            <w:gridSpan w:val="3"/>
            <w:hideMark/>
          </w:tcPr>
          <w:p w:rsidR="00BB5EAA" w:rsidRPr="00BB5EAA" w:rsidRDefault="00BB5EAA"/>
        </w:tc>
      </w:tr>
      <w:tr w:rsidR="00BB5EAA" w:rsidRPr="00BB5EAA" w:rsidTr="003F123A">
        <w:trPr>
          <w:gridAfter w:val="1"/>
          <w:wAfter w:w="25" w:type="dxa"/>
          <w:trHeight w:val="255"/>
        </w:trPr>
        <w:tc>
          <w:tcPr>
            <w:tcW w:w="236" w:type="dxa"/>
            <w:hideMark/>
          </w:tcPr>
          <w:p w:rsidR="00BB5EAA" w:rsidRPr="00BB5EAA" w:rsidRDefault="00BB5EAA"/>
        </w:tc>
        <w:tc>
          <w:tcPr>
            <w:tcW w:w="4310" w:type="dxa"/>
            <w:gridSpan w:val="6"/>
            <w:hideMark/>
          </w:tcPr>
          <w:p w:rsidR="00BB5EAA" w:rsidRPr="00BB5EAA" w:rsidRDefault="00BB5EAA">
            <w:r w:rsidRPr="00BB5EAA">
              <w:t xml:space="preserve">17.1 Use the teaching evaluation form </w:t>
            </w:r>
          </w:p>
        </w:tc>
        <w:tc>
          <w:tcPr>
            <w:tcW w:w="2386" w:type="dxa"/>
            <w:gridSpan w:val="5"/>
            <w:hideMark/>
          </w:tcPr>
          <w:p w:rsidR="00BB5EAA" w:rsidRPr="00BB5EAA" w:rsidRDefault="00BB5EAA"/>
        </w:tc>
        <w:tc>
          <w:tcPr>
            <w:tcW w:w="2644" w:type="dxa"/>
            <w:gridSpan w:val="3"/>
            <w:hideMark/>
          </w:tcPr>
          <w:p w:rsidR="00BB5EAA" w:rsidRPr="00BB5EAA" w:rsidRDefault="00BB5EAA"/>
        </w:tc>
      </w:tr>
      <w:tr w:rsidR="00BB5EAA" w:rsidRPr="00BB5EAA" w:rsidTr="003F123A">
        <w:trPr>
          <w:gridAfter w:val="1"/>
          <w:wAfter w:w="25" w:type="dxa"/>
          <w:trHeight w:val="255"/>
        </w:trPr>
        <w:tc>
          <w:tcPr>
            <w:tcW w:w="236" w:type="dxa"/>
            <w:hideMark/>
          </w:tcPr>
          <w:p w:rsidR="00BB5EAA" w:rsidRPr="00BB5EAA" w:rsidRDefault="00BB5EAA"/>
        </w:tc>
        <w:tc>
          <w:tcPr>
            <w:tcW w:w="6696" w:type="dxa"/>
            <w:gridSpan w:val="11"/>
            <w:hideMark/>
          </w:tcPr>
          <w:p w:rsidR="00BB5EAA" w:rsidRPr="00BB5EAA" w:rsidRDefault="00BB5EAA">
            <w:r w:rsidRPr="00BB5EAA">
              <w:t>17.2 Take into consideration the previous teaching evaluation results</w:t>
            </w:r>
          </w:p>
        </w:tc>
        <w:tc>
          <w:tcPr>
            <w:tcW w:w="2644" w:type="dxa"/>
            <w:gridSpan w:val="3"/>
            <w:hideMark/>
          </w:tcPr>
          <w:p w:rsidR="00BB5EAA" w:rsidRPr="00BB5EAA" w:rsidRDefault="00BB5EAA"/>
        </w:tc>
      </w:tr>
      <w:tr w:rsidR="00BB5EAA" w:rsidRPr="00BB5EAA" w:rsidTr="003F123A">
        <w:trPr>
          <w:gridAfter w:val="1"/>
          <w:wAfter w:w="25" w:type="dxa"/>
          <w:trHeight w:val="255"/>
        </w:trPr>
        <w:tc>
          <w:tcPr>
            <w:tcW w:w="236" w:type="dxa"/>
            <w:hideMark/>
          </w:tcPr>
          <w:p w:rsidR="00BB5EAA" w:rsidRPr="00BB5EAA" w:rsidRDefault="00BB5EAA"/>
        </w:tc>
        <w:tc>
          <w:tcPr>
            <w:tcW w:w="236" w:type="dxa"/>
            <w:gridSpan w:val="2"/>
            <w:hideMark/>
          </w:tcPr>
          <w:p w:rsidR="00BB5EAA" w:rsidRPr="00BB5EAA" w:rsidRDefault="00BB5EAA"/>
        </w:tc>
        <w:tc>
          <w:tcPr>
            <w:tcW w:w="916" w:type="dxa"/>
            <w:gridSpan w:val="2"/>
            <w:noWrap/>
            <w:hideMark/>
          </w:tcPr>
          <w:p w:rsidR="00BB5EAA" w:rsidRPr="00BB5EAA" w:rsidRDefault="00BB5EAA">
            <w:r w:rsidRPr="00BB5EAA">
              <mc:AlternateContent>
                <mc:Choice Requires="wps">
                  <w:drawing>
                    <wp:anchor distT="0" distB="0" distL="114300" distR="114300" simplePos="0" relativeHeight="251660288" behindDoc="0" locked="0" layoutInCell="1" allowOverlap="1" wp14:anchorId="245997B1" wp14:editId="1C1D1B73">
                      <wp:simplePos x="0" y="0"/>
                      <wp:positionH relativeFrom="column">
                        <wp:posOffset>190500</wp:posOffset>
                      </wp:positionH>
                      <wp:positionV relativeFrom="paragraph">
                        <wp:posOffset>19050</wp:posOffset>
                      </wp:positionV>
                      <wp:extent cx="152400" cy="133350"/>
                      <wp:effectExtent l="0" t="0" r="19050" b="19050"/>
                      <wp:wrapNone/>
                      <wp:docPr id="224464" name="Text Box 224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23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4464" o:spid="_x0000_s1026" type="#_x0000_t202" style="position:absolute;margin-left:15pt;margin-top:1.5pt;width:12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" fill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700"/>
            </w:tblGrid>
            <w:tr w:rsidR="00BB5EAA" w:rsidRPr="00BB5EAA" w:rsidTr="003F123A">
              <w:trPr>
                <w:trHeight w:val="255"/>
                <w:tblCellSpacing w:w="0" w:type="dxa"/>
              </w:trPr>
              <w:tc>
                <w:tcPr>
                  <w:tcW w:w="700" w:type="dxa"/>
                  <w:tcBorders>
                    <w:top w:val="nil"/>
                    <w:left w:val="nil"/>
                    <w:bottom w:val="nil"/>
                    <w:right w:val="nil"/>
                  </w:tcBorders>
                  <w:shd w:val="clear" w:color="auto" w:fill="auto"/>
                  <w:hideMark/>
                </w:tcPr>
                <w:p w:rsidR="00BB5EAA" w:rsidRPr="00BB5EAA" w:rsidRDefault="00BB5EAA" w:rsidP="00BB5EAA"/>
              </w:tc>
            </w:tr>
          </w:tbl>
          <w:p w:rsidR="00BB5EAA" w:rsidRPr="00BB5EAA" w:rsidRDefault="00BB5EAA"/>
        </w:tc>
        <w:tc>
          <w:tcPr>
            <w:tcW w:w="8188" w:type="dxa"/>
            <w:gridSpan w:val="10"/>
            <w:hideMark/>
          </w:tcPr>
          <w:p w:rsidR="00BB5EAA" w:rsidRPr="00BB5EAA" w:rsidRDefault="00BB5EAA">
            <w:r w:rsidRPr="00BB5EAA">
              <w:t>Make an improvement based on students' comments and suggestions during a lecture hour.</w:t>
            </w:r>
          </w:p>
        </w:tc>
      </w:tr>
      <w:tr w:rsidR="00BB5EAA" w:rsidRPr="00BB5EAA" w:rsidTr="003F123A">
        <w:trPr>
          <w:gridAfter w:val="1"/>
          <w:wAfter w:w="25" w:type="dxa"/>
          <w:trHeight w:val="255"/>
        </w:trPr>
        <w:tc>
          <w:tcPr>
            <w:tcW w:w="236" w:type="dxa"/>
            <w:hideMark/>
          </w:tcPr>
          <w:p w:rsidR="00BB5EAA" w:rsidRPr="00BB5EAA" w:rsidRDefault="00BB5EAA"/>
        </w:tc>
        <w:tc>
          <w:tcPr>
            <w:tcW w:w="236" w:type="dxa"/>
            <w:gridSpan w:val="2"/>
            <w:hideMark/>
          </w:tcPr>
          <w:p w:rsidR="00BB5EAA" w:rsidRPr="00BB5EAA" w:rsidRDefault="00BB5EAA"/>
        </w:tc>
        <w:tc>
          <w:tcPr>
            <w:tcW w:w="916" w:type="dxa"/>
            <w:gridSpan w:val="2"/>
            <w:noWrap/>
            <w:hideMark/>
          </w:tcPr>
          <w:p w:rsidR="00BB5EAA" w:rsidRPr="00BB5EAA" w:rsidRDefault="00BB5EAA">
            <w:r w:rsidRPr="00BB5EAA">
              <mc:AlternateContent>
                <mc:Choice Requires="wps">
                  <w:drawing>
                    <wp:anchor distT="0" distB="0" distL="114300" distR="114300" simplePos="0" relativeHeight="251679744" behindDoc="0" locked="0" layoutInCell="1" allowOverlap="1" wp14:anchorId="6CDEB827" wp14:editId="374BA714">
                      <wp:simplePos x="0" y="0"/>
                      <wp:positionH relativeFrom="column">
                        <wp:posOffset>190500</wp:posOffset>
                      </wp:positionH>
                      <wp:positionV relativeFrom="paragraph">
                        <wp:posOffset>9525</wp:posOffset>
                      </wp:positionV>
                      <wp:extent cx="152400" cy="142875"/>
                      <wp:effectExtent l="0" t="0" r="19050" b="28575"/>
                      <wp:wrapNone/>
                      <wp:docPr id="224463" name="Text Box 224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23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shape id="Text Box 224463" o:spid="_x0000_s1026" type="#_x0000_t202" style="position:absolute;margin-left:15pt;margin-top:.75pt;width:12pt;height:1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" fill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700"/>
            </w:tblGrid>
            <w:tr w:rsidR="00BB5EAA" w:rsidRPr="00BB5EAA" w:rsidTr="003F123A">
              <w:trPr>
                <w:trHeight w:val="255"/>
                <w:tblCellSpacing w:w="0" w:type="dxa"/>
              </w:trPr>
              <w:tc>
                <w:tcPr>
                  <w:tcW w:w="700" w:type="dxa"/>
                  <w:tcBorders>
                    <w:top w:val="nil"/>
                    <w:left w:val="nil"/>
                    <w:bottom w:val="nil"/>
                    <w:right w:val="nil"/>
                  </w:tcBorders>
                  <w:shd w:val="clear" w:color="auto" w:fill="auto"/>
                  <w:hideMark/>
                </w:tcPr>
                <w:p w:rsidR="00BB5EAA" w:rsidRPr="00BB5EAA" w:rsidRDefault="00BB5EAA" w:rsidP="00BB5EAA"/>
              </w:tc>
            </w:tr>
          </w:tbl>
          <w:p w:rsidR="00BB5EAA" w:rsidRPr="00BB5EAA" w:rsidRDefault="00BB5EAA"/>
        </w:tc>
        <w:tc>
          <w:tcPr>
            <w:tcW w:w="8188" w:type="dxa"/>
            <w:gridSpan w:val="10"/>
            <w:hideMark/>
          </w:tcPr>
          <w:p w:rsidR="00BB5EAA" w:rsidRPr="00BB5EAA" w:rsidRDefault="00BB5EAA">
            <w:r w:rsidRPr="00BB5EAA">
              <w:t xml:space="preserve">Make an improvement based on teaching evaluation results during the semester and by the end thereof. </w:t>
            </w:r>
          </w:p>
        </w:tc>
      </w:tr>
    </w:tbl>
    <w:p w:rsidR="00BB5EAA" w:rsidRDefault="00BB5EAA" w:rsidP="00BB5EAA">
      <w:pPr>
        <w:autoSpaceDE w:val="0"/>
        <w:autoSpaceDN w:val="0"/>
        <w:adjustRightInd w:val="0"/>
        <w:rPr>
          <w:rFonts w:cs="Times New Roman"/>
          <w:b/>
          <w:bCs/>
        </w:rPr>
      </w:pPr>
    </w:p>
    <w:p w:rsidR="00BB5EAA" w:rsidRDefault="00BB5EAA" w:rsidP="00BB5EAA">
      <w:pPr>
        <w:autoSpaceDE w:val="0"/>
        <w:autoSpaceDN w:val="0"/>
        <w:adjustRightInd w:val="0"/>
        <w:rPr>
          <w:rFonts w:cs="Times New Roman"/>
          <w:b/>
          <w:bCs/>
        </w:rPr>
      </w:pPr>
    </w:p>
    <w:p w:rsidR="00BB5EAA" w:rsidRDefault="00BB5EAA" w:rsidP="00BB5EAA">
      <w:pPr>
        <w:autoSpaceDE w:val="0"/>
        <w:autoSpaceDN w:val="0"/>
        <w:adjustRightInd w:val="0"/>
        <w:rPr>
          <w:rFonts w:cs="Times New Roman"/>
          <w:b/>
          <w:bCs/>
        </w:rPr>
      </w:pPr>
    </w:p>
    <w:p w:rsidR="00BB5EAA" w:rsidRPr="00C33816" w:rsidRDefault="00BB5EAA" w:rsidP="00BB5EAA">
      <w:pPr>
        <w:autoSpaceDE w:val="0"/>
        <w:autoSpaceDN w:val="0"/>
        <w:adjustRightInd w:val="0"/>
        <w:rPr>
          <w:rFonts w:cs="Times New Roman"/>
          <w:b/>
          <w:bCs/>
        </w:rPr>
      </w:pPr>
      <w:r w:rsidRPr="00C33816">
        <w:rPr>
          <w:rFonts w:cs="Times New Roman"/>
          <w:b/>
          <w:bCs/>
        </w:rPr>
        <w:lastRenderedPageBreak/>
        <w:t>Schedule Conflict</w:t>
      </w:r>
      <w:r>
        <w:rPr>
          <w:rFonts w:cs="Times New Roman"/>
          <w:b/>
          <w:bCs/>
        </w:rPr>
        <w:t>:</w:t>
      </w:r>
    </w:p>
    <w:p w:rsidR="00BB5EAA" w:rsidRDefault="00BB5EAA" w:rsidP="00BB5EAA">
      <w:pPr>
        <w:autoSpaceDE w:val="0"/>
        <w:autoSpaceDN w:val="0"/>
        <w:adjustRightInd w:val="0"/>
        <w:rPr>
          <w:rFonts w:cs="Times New Roman"/>
        </w:rPr>
      </w:pPr>
      <w:r w:rsidRPr="008F6C4A">
        <w:rPr>
          <w:rFonts w:cs="Times New Roman"/>
        </w:rPr>
        <w:t xml:space="preserve">Any schedule conflict </w:t>
      </w:r>
      <w:proofErr w:type="gramStart"/>
      <w:r w:rsidRPr="008F6C4A">
        <w:rPr>
          <w:rFonts w:cs="Times New Roman"/>
        </w:rPr>
        <w:t>should be brought</w:t>
      </w:r>
      <w:proofErr w:type="gramEnd"/>
      <w:r w:rsidRPr="008F6C4A">
        <w:rPr>
          <w:rFonts w:cs="Times New Roman"/>
        </w:rPr>
        <w:t xml:space="preserve"> to the instructor's </w:t>
      </w:r>
      <w:r>
        <w:rPr>
          <w:rFonts w:cs="Times New Roman"/>
        </w:rPr>
        <w:t>attention</w:t>
      </w:r>
      <w:r w:rsidRPr="008F6C4A">
        <w:rPr>
          <w:rFonts w:cs="Times New Roman"/>
        </w:rPr>
        <w:t xml:space="preserve"> as soon as possible. </w:t>
      </w:r>
    </w:p>
    <w:p w:rsidR="00BB5EAA" w:rsidRPr="00C33816" w:rsidRDefault="00BB5EAA" w:rsidP="00BB5EAA">
      <w:pPr>
        <w:autoSpaceDE w:val="0"/>
        <w:autoSpaceDN w:val="0"/>
        <w:adjustRightInd w:val="0"/>
        <w:rPr>
          <w:rFonts w:cs="Times New Roman"/>
          <w:b/>
          <w:bCs/>
        </w:rPr>
      </w:pPr>
      <w:r w:rsidRPr="00C33816">
        <w:rPr>
          <w:rFonts w:cs="Times New Roman"/>
          <w:b/>
          <w:bCs/>
        </w:rPr>
        <w:t>Exam Policy:</w:t>
      </w:r>
    </w:p>
    <w:p w:rsidR="00BB5EAA" w:rsidRDefault="00BB5EAA" w:rsidP="00BB5EAA">
      <w:pPr>
        <w:autoSpaceDE w:val="0"/>
        <w:autoSpaceDN w:val="0"/>
        <w:adjustRightInd w:val="0"/>
        <w:rPr>
          <w:rFonts w:cs="Times New Roman"/>
        </w:rPr>
      </w:pPr>
      <w:r>
        <w:rPr>
          <w:rFonts w:cs="Times New Roman"/>
        </w:rPr>
        <w:t xml:space="preserve">No make-up exams </w:t>
      </w:r>
      <w:proofErr w:type="gramStart"/>
      <w:r>
        <w:rPr>
          <w:rFonts w:cs="Times New Roman"/>
        </w:rPr>
        <w:t>will be arranged</w:t>
      </w:r>
      <w:proofErr w:type="gramEnd"/>
      <w:r w:rsidRPr="008F6C4A">
        <w:rPr>
          <w:rFonts w:cs="Times New Roman"/>
        </w:rPr>
        <w:t xml:space="preserve"> under any circumstances. Students who missed any of</w:t>
      </w:r>
      <w:r>
        <w:rPr>
          <w:rFonts w:cs="Times New Roman"/>
        </w:rPr>
        <w:t xml:space="preserve"> </w:t>
      </w:r>
      <w:r w:rsidRPr="008F6C4A">
        <w:rPr>
          <w:rFonts w:cs="Times New Roman"/>
        </w:rPr>
        <w:t>the exams for the legitimate reasons</w:t>
      </w:r>
      <w:r>
        <w:rPr>
          <w:rFonts w:cs="Times New Roman"/>
        </w:rPr>
        <w:t>,</w:t>
      </w:r>
      <w:r w:rsidRPr="008F6C4A">
        <w:rPr>
          <w:rFonts w:cs="Times New Roman"/>
        </w:rPr>
        <w:t xml:space="preserve"> such as family emergency or medical absence </w:t>
      </w:r>
      <w:r>
        <w:rPr>
          <w:rFonts w:cs="Times New Roman"/>
        </w:rPr>
        <w:t>should provide certified</w:t>
      </w:r>
      <w:r w:rsidRPr="008F6C4A">
        <w:rPr>
          <w:rFonts w:cs="Times New Roman"/>
        </w:rPr>
        <w:t xml:space="preserve"> official documents</w:t>
      </w:r>
      <w:r>
        <w:rPr>
          <w:rFonts w:cs="Times New Roman"/>
        </w:rPr>
        <w:t>. Then, the student</w:t>
      </w:r>
      <w:r w:rsidRPr="008F6C4A">
        <w:rPr>
          <w:rFonts w:cs="Times New Roman"/>
        </w:rPr>
        <w:t xml:space="preserve"> will receive </w:t>
      </w:r>
      <w:r>
        <w:rPr>
          <w:rFonts w:cs="Times New Roman"/>
        </w:rPr>
        <w:t xml:space="preserve">a </w:t>
      </w:r>
      <w:r w:rsidRPr="008F6C4A">
        <w:rPr>
          <w:rFonts w:cs="Times New Roman"/>
        </w:rPr>
        <w:t xml:space="preserve">grade based on the other exam taken. Any other reason for absence </w:t>
      </w:r>
      <w:r>
        <w:rPr>
          <w:rFonts w:cs="Times New Roman"/>
        </w:rPr>
        <w:t>will result in zero counted points</w:t>
      </w:r>
      <w:r w:rsidRPr="008F6C4A">
        <w:rPr>
          <w:rFonts w:cs="Times New Roman"/>
        </w:rPr>
        <w:t xml:space="preserve">. There </w:t>
      </w:r>
      <w:r>
        <w:rPr>
          <w:rFonts w:cs="Times New Roman"/>
        </w:rPr>
        <w:t>is only one</w:t>
      </w:r>
      <w:r w:rsidRPr="008F6C4A">
        <w:rPr>
          <w:rFonts w:cs="Times New Roman"/>
        </w:rPr>
        <w:t xml:space="preserve"> exception such as observance of religious holidays</w:t>
      </w:r>
      <w:r>
        <w:rPr>
          <w:rFonts w:cs="Times New Roman"/>
        </w:rPr>
        <w:t>; however,</w:t>
      </w:r>
      <w:r w:rsidRPr="008F6C4A">
        <w:rPr>
          <w:rFonts w:cs="Times New Roman"/>
        </w:rPr>
        <w:t xml:space="preserve"> you must </w:t>
      </w:r>
      <w:r>
        <w:rPr>
          <w:rFonts w:cs="Times New Roman"/>
        </w:rPr>
        <w:t>contact</w:t>
      </w:r>
      <w:r w:rsidRPr="008F6C4A">
        <w:rPr>
          <w:rFonts w:cs="Times New Roman"/>
        </w:rPr>
        <w:t xml:space="preserve"> me </w:t>
      </w:r>
      <w:r>
        <w:rPr>
          <w:rFonts w:cs="Times New Roman"/>
        </w:rPr>
        <w:t xml:space="preserve">before the </w:t>
      </w:r>
      <w:r w:rsidRPr="008F6C4A">
        <w:rPr>
          <w:rFonts w:cs="Times New Roman"/>
        </w:rPr>
        <w:t>exam</w:t>
      </w:r>
      <w:r>
        <w:rPr>
          <w:rFonts w:cs="Times New Roman"/>
        </w:rPr>
        <w:t xml:space="preserve"> date</w:t>
      </w:r>
      <w:r w:rsidRPr="008F6C4A">
        <w:rPr>
          <w:rFonts w:cs="Times New Roman"/>
        </w:rPr>
        <w:t>.</w:t>
      </w:r>
    </w:p>
    <w:p w:rsidR="00BB5EAA" w:rsidRPr="00BB5EAA" w:rsidRDefault="00BB5EAA" w:rsidP="00BB5EAA">
      <w:pPr>
        <w:autoSpaceDE w:val="0"/>
        <w:autoSpaceDN w:val="0"/>
        <w:adjustRightInd w:val="0"/>
        <w:rPr>
          <w:rFonts w:cs="Times New Roman"/>
          <w:b/>
          <w:bCs/>
        </w:rPr>
      </w:pPr>
      <w:r w:rsidRPr="008F6C4A">
        <w:rPr>
          <w:rFonts w:cs="Times New Roman"/>
          <w:b/>
          <w:bCs/>
        </w:rPr>
        <w:t xml:space="preserve">Final Grade </w:t>
      </w:r>
      <w:r>
        <w:rPr>
          <w:rFonts w:cs="Times New Roman"/>
          <w:b/>
          <w:bCs/>
        </w:rPr>
        <w:t>comes from</w:t>
      </w:r>
      <w:r w:rsidRPr="008F6C4A">
        <w:rPr>
          <w:rFonts w:cs="Times New Roman"/>
          <w:b/>
          <w:bCs/>
        </w:rPr>
        <w:t xml:space="preserve"> both curve fitting and standardized score.</w:t>
      </w:r>
    </w:p>
    <w:p w:rsidR="00BB5EAA" w:rsidRPr="00BB5EAA" w:rsidRDefault="00BB5EAA" w:rsidP="00BB5EAA">
      <w:pPr>
        <w:autoSpaceDE w:val="0"/>
        <w:autoSpaceDN w:val="0"/>
        <w:adjustRightInd w:val="0"/>
        <w:rPr>
          <w:rFonts w:cs="Times New Roman"/>
        </w:rPr>
      </w:pPr>
      <w:r w:rsidRPr="008F6C4A">
        <w:rPr>
          <w:rFonts w:cs="Times New Roman"/>
          <w:b/>
          <w:bCs/>
        </w:rPr>
        <w:t>Attendance</w:t>
      </w:r>
      <w:r w:rsidRPr="008F6C4A">
        <w:rPr>
          <w:rFonts w:cs="Times New Roman"/>
        </w:rPr>
        <w:t xml:space="preserve">: Attendance </w:t>
      </w:r>
      <w:proofErr w:type="gramStart"/>
      <w:r w:rsidRPr="008F6C4A">
        <w:rPr>
          <w:rFonts w:cs="Times New Roman"/>
        </w:rPr>
        <w:t>will not be counted</w:t>
      </w:r>
      <w:proofErr w:type="gramEnd"/>
      <w:r w:rsidRPr="008F6C4A">
        <w:rPr>
          <w:rFonts w:cs="Times New Roman"/>
        </w:rPr>
        <w:t>.</w:t>
      </w:r>
    </w:p>
    <w:p w:rsidR="00BB5EAA" w:rsidRPr="008F6C4A" w:rsidRDefault="00BB5EAA" w:rsidP="00BB5EAA">
      <w:pPr>
        <w:autoSpaceDE w:val="0"/>
        <w:autoSpaceDN w:val="0"/>
        <w:adjustRightInd w:val="0"/>
        <w:rPr>
          <w:rFonts w:cs="Times New Roman"/>
          <w:b/>
          <w:bCs/>
        </w:rPr>
      </w:pPr>
      <w:r w:rsidRPr="008F6C4A">
        <w:rPr>
          <w:rFonts w:cs="Times New Roman"/>
          <w:b/>
          <w:bCs/>
        </w:rPr>
        <w:t>Unacceptable Behavior</w:t>
      </w:r>
    </w:p>
    <w:p w:rsidR="00BB5EAA" w:rsidRDefault="00BB5EAA" w:rsidP="00BB5EAA">
      <w:pPr>
        <w:autoSpaceDE w:val="0"/>
        <w:autoSpaceDN w:val="0"/>
        <w:adjustRightInd w:val="0"/>
        <w:rPr>
          <w:rFonts w:cs="Times New Roman"/>
        </w:rPr>
      </w:pPr>
      <w:r w:rsidRPr="008F6C4A">
        <w:rPr>
          <w:rFonts w:cs="Times New Roman"/>
        </w:rPr>
        <w:t>Academic dishonesty: Simply, the rule is NO CHEATING. Penalties can range from receiving an “F" in the course to referral to the dean of the college or school in which you are enrolled for further disciplinary action</w:t>
      </w:r>
      <w:r>
        <w:rPr>
          <w:rFonts w:cs="Times New Roman"/>
        </w:rPr>
        <w:t>.</w:t>
      </w:r>
    </w:p>
    <w:p w:rsidR="00BB5EAA" w:rsidRDefault="00BB5EAA"/>
    <w:sectPr w:rsidR="00BB5E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EAA"/>
    <w:rsid w:val="002C5890"/>
    <w:rsid w:val="003F123A"/>
    <w:rsid w:val="006949C4"/>
    <w:rsid w:val="00BB5EAA"/>
    <w:rsid w:val="00F830A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5EA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B5EAA"/>
    <w:rPr>
      <w:rFonts w:ascii="Tahoma" w:hAnsi="Tahoma" w:cs="Angsana New"/>
      <w:sz w:val="16"/>
      <w:szCs w:val="20"/>
    </w:rPr>
  </w:style>
  <w:style w:type="table" w:styleId="TableGrid">
    <w:name w:val="Table Grid"/>
    <w:basedOn w:val="TableNormal"/>
    <w:uiPriority w:val="59"/>
    <w:rsid w:val="00BB5E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5EA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B5EAA"/>
    <w:rPr>
      <w:rFonts w:ascii="Tahoma" w:hAnsi="Tahoma" w:cs="Angsana New"/>
      <w:sz w:val="16"/>
      <w:szCs w:val="20"/>
    </w:rPr>
  </w:style>
  <w:style w:type="table" w:styleId="TableGrid">
    <w:name w:val="Table Grid"/>
    <w:basedOn w:val="TableNormal"/>
    <w:uiPriority w:val="59"/>
    <w:rsid w:val="00BB5E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965572">
      <w:bodyDiv w:val="1"/>
      <w:marLeft w:val="0"/>
      <w:marRight w:val="0"/>
      <w:marTop w:val="0"/>
      <w:marBottom w:val="0"/>
      <w:divBdr>
        <w:top w:val="none" w:sz="0" w:space="0" w:color="auto"/>
        <w:left w:val="none" w:sz="0" w:space="0" w:color="auto"/>
        <w:bottom w:val="none" w:sz="0" w:space="0" w:color="auto"/>
        <w:right w:val="none" w:sz="0" w:space="0" w:color="auto"/>
      </w:divBdr>
    </w:div>
    <w:div w:id="338234787">
      <w:bodyDiv w:val="1"/>
      <w:marLeft w:val="0"/>
      <w:marRight w:val="0"/>
      <w:marTop w:val="0"/>
      <w:marBottom w:val="0"/>
      <w:divBdr>
        <w:top w:val="none" w:sz="0" w:space="0" w:color="auto"/>
        <w:left w:val="none" w:sz="0" w:space="0" w:color="auto"/>
        <w:bottom w:val="none" w:sz="0" w:space="0" w:color="auto"/>
        <w:right w:val="none" w:sz="0" w:space="0" w:color="auto"/>
      </w:divBdr>
    </w:div>
    <w:div w:id="1235898425">
      <w:bodyDiv w:val="1"/>
      <w:marLeft w:val="0"/>
      <w:marRight w:val="0"/>
      <w:marTop w:val="0"/>
      <w:marBottom w:val="0"/>
      <w:divBdr>
        <w:top w:val="none" w:sz="0" w:space="0" w:color="auto"/>
        <w:left w:val="none" w:sz="0" w:space="0" w:color="auto"/>
        <w:bottom w:val="none" w:sz="0" w:space="0" w:color="auto"/>
        <w:right w:val="none" w:sz="0" w:space="0" w:color="auto"/>
      </w:divBdr>
    </w:div>
    <w:div w:id="1367101824">
      <w:bodyDiv w:val="1"/>
      <w:marLeft w:val="0"/>
      <w:marRight w:val="0"/>
      <w:marTop w:val="0"/>
      <w:marBottom w:val="0"/>
      <w:divBdr>
        <w:top w:val="none" w:sz="0" w:space="0" w:color="auto"/>
        <w:left w:val="none" w:sz="0" w:space="0" w:color="auto"/>
        <w:bottom w:val="none" w:sz="0" w:space="0" w:color="auto"/>
        <w:right w:val="none" w:sz="0" w:space="0" w:color="auto"/>
      </w:divBdr>
    </w:div>
    <w:div w:id="1408265888">
      <w:bodyDiv w:val="1"/>
      <w:marLeft w:val="0"/>
      <w:marRight w:val="0"/>
      <w:marTop w:val="0"/>
      <w:marBottom w:val="0"/>
      <w:divBdr>
        <w:top w:val="none" w:sz="0" w:space="0" w:color="auto"/>
        <w:left w:val="none" w:sz="0" w:space="0" w:color="auto"/>
        <w:bottom w:val="none" w:sz="0" w:space="0" w:color="auto"/>
        <w:right w:val="none" w:sz="0" w:space="0" w:color="auto"/>
      </w:divBdr>
    </w:div>
    <w:div w:id="165054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980</Words>
  <Characters>5590</Characters>
  <Application>Microsoft Office Word</Application>
  <DocSecurity>0</DocSecurity>
  <Lines>46</Lines>
  <Paragraphs>13</Paragraphs>
  <ScaleCrop>false</ScaleCrop>
  <Company>Hewlett-Packard</Company>
  <LinksUpToDate>false</LinksUpToDate>
  <CharactersWithSpaces>6557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Monthien</dc:creator>
  <cp:lastModifiedBy>Monthien</cp:lastModifiedBy>
  <cp:revision>4</cp:revision>
  <dcterms:created xsi:type="dcterms:W3CDTF">2014-08-19T05:53:00Z</dcterms:created>
  <dcterms:modified xsi:type="dcterms:W3CDTF">2014-08-19T06:18:00Z</dcterms:modified>
</cp:coreProperties>
</file>