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F635C3" w14:textId="74C67855" w:rsidR="0098024E" w:rsidRPr="002239E8" w:rsidRDefault="0098024E" w:rsidP="00942208">
      <w:pPr>
        <w:jc w:val="center"/>
        <w:rPr>
          <w:rFonts w:ascii="Baskerville Old Face" w:hAnsi="Baskerville Old Face"/>
          <w:sz w:val="28"/>
        </w:rPr>
      </w:pPr>
      <w:bookmarkStart w:id="0" w:name="_Hlk59378511"/>
      <w:bookmarkEnd w:id="0"/>
      <w:r w:rsidRPr="002239E8">
        <w:rPr>
          <w:rFonts w:ascii="Baskerville Old Face" w:hAnsi="Baskerville Old Face"/>
          <w:sz w:val="28"/>
        </w:rPr>
        <w:t>Does Spanish flu relate to the result of WWII?</w:t>
      </w:r>
    </w:p>
    <w:p w14:paraId="491B071B" w14:textId="2D34DCD7" w:rsidR="0098024E" w:rsidRPr="002239E8" w:rsidRDefault="00942208" w:rsidP="00F674A3">
      <w:pPr>
        <w:jc w:val="center"/>
        <w:rPr>
          <w:rFonts w:ascii="Baskerville Old Face" w:hAnsi="Baskerville Old Face"/>
          <w:szCs w:val="22"/>
        </w:rPr>
      </w:pPr>
      <w:proofErr w:type="spellStart"/>
      <w:r w:rsidRPr="002239E8">
        <w:rPr>
          <w:rFonts w:ascii="Baskerville Old Face" w:hAnsi="Baskerville Old Face"/>
          <w:szCs w:val="22"/>
        </w:rPr>
        <w:t>Pornwarat</w:t>
      </w:r>
      <w:proofErr w:type="spellEnd"/>
      <w:r w:rsidRPr="002239E8">
        <w:rPr>
          <w:rFonts w:ascii="Baskerville Old Face" w:hAnsi="Baskerville Old Face"/>
          <w:szCs w:val="22"/>
        </w:rPr>
        <w:t xml:space="preserve"> </w:t>
      </w:r>
      <w:proofErr w:type="spellStart"/>
      <w:r w:rsidRPr="002239E8">
        <w:rPr>
          <w:rFonts w:ascii="Baskerville Old Face" w:hAnsi="Baskerville Old Face"/>
          <w:szCs w:val="22"/>
        </w:rPr>
        <w:t>Foo</w:t>
      </w:r>
      <w:r w:rsidR="00B25AB4" w:rsidRPr="002239E8">
        <w:rPr>
          <w:rFonts w:ascii="Baskerville Old Face" w:hAnsi="Baskerville Old Face"/>
          <w:szCs w:val="22"/>
        </w:rPr>
        <w:t>ngpiriya</w:t>
      </w:r>
      <w:proofErr w:type="spellEnd"/>
      <w:r w:rsidR="00B25AB4" w:rsidRPr="002239E8">
        <w:rPr>
          <w:rFonts w:ascii="Baskerville Old Face" w:hAnsi="Baskerville Old Face"/>
          <w:szCs w:val="22"/>
        </w:rPr>
        <w:t xml:space="preserve"> 6204641218</w:t>
      </w:r>
    </w:p>
    <w:p w14:paraId="13F7CB61" w14:textId="77777777" w:rsidR="00942208" w:rsidRPr="002239E8" w:rsidRDefault="00942208" w:rsidP="00F674A3">
      <w:pPr>
        <w:jc w:val="center"/>
        <w:rPr>
          <w:rFonts w:ascii="Baskerville Old Face" w:hAnsi="Baskerville Old Face"/>
          <w:szCs w:val="22"/>
        </w:rPr>
      </w:pPr>
      <w:proofErr w:type="spellStart"/>
      <w:r w:rsidRPr="002239E8">
        <w:rPr>
          <w:rFonts w:ascii="Baskerville Old Face" w:hAnsi="Baskerville Old Face"/>
          <w:szCs w:val="22"/>
        </w:rPr>
        <w:t>Wiraphat</w:t>
      </w:r>
      <w:proofErr w:type="spellEnd"/>
      <w:r w:rsidRPr="002239E8">
        <w:rPr>
          <w:rFonts w:ascii="Baskerville Old Face" w:hAnsi="Baskerville Old Face"/>
          <w:szCs w:val="22"/>
        </w:rPr>
        <w:t xml:space="preserve"> Lin 6204641473</w:t>
      </w:r>
    </w:p>
    <w:p w14:paraId="7B9F0559" w14:textId="0E227361" w:rsidR="0098024E" w:rsidRPr="002239E8" w:rsidRDefault="00B25AB4" w:rsidP="00B25AB4">
      <w:pPr>
        <w:jc w:val="center"/>
        <w:rPr>
          <w:rFonts w:ascii="Baskerville Old Face" w:hAnsi="Baskerville Old Face"/>
          <w:szCs w:val="22"/>
        </w:rPr>
      </w:pPr>
      <w:proofErr w:type="spellStart"/>
      <w:r w:rsidRPr="002239E8">
        <w:rPr>
          <w:rFonts w:ascii="Baskerville Old Face" w:hAnsi="Baskerville Old Face"/>
          <w:szCs w:val="22"/>
        </w:rPr>
        <w:t>Nuttanun</w:t>
      </w:r>
      <w:proofErr w:type="spellEnd"/>
      <w:r w:rsidRPr="002239E8">
        <w:rPr>
          <w:rFonts w:ascii="Baskerville Old Face" w:hAnsi="Baskerville Old Face"/>
          <w:szCs w:val="22"/>
        </w:rPr>
        <w:t xml:space="preserve"> </w:t>
      </w:r>
      <w:proofErr w:type="spellStart"/>
      <w:r w:rsidRPr="002239E8">
        <w:rPr>
          <w:rFonts w:ascii="Baskerville Old Face" w:hAnsi="Baskerville Old Face"/>
          <w:szCs w:val="22"/>
        </w:rPr>
        <w:t>Slisatakorn</w:t>
      </w:r>
      <w:proofErr w:type="spellEnd"/>
      <w:r w:rsidRPr="002239E8">
        <w:rPr>
          <w:rFonts w:ascii="Baskerville Old Face" w:hAnsi="Baskerville Old Face"/>
          <w:szCs w:val="22"/>
        </w:rPr>
        <w:t xml:space="preserve"> 6204641481</w:t>
      </w:r>
    </w:p>
    <w:p w14:paraId="5AB1132F" w14:textId="534B8074" w:rsidR="00B25AB4" w:rsidRPr="002239E8" w:rsidRDefault="00B25AB4" w:rsidP="00B25AB4">
      <w:pPr>
        <w:jc w:val="center"/>
        <w:rPr>
          <w:rFonts w:ascii="Baskerville Old Face" w:hAnsi="Baskerville Old Face"/>
          <w:szCs w:val="22"/>
        </w:rPr>
      </w:pPr>
      <w:proofErr w:type="spellStart"/>
      <w:r w:rsidRPr="002239E8">
        <w:rPr>
          <w:rFonts w:ascii="Baskerville Old Face" w:hAnsi="Baskerville Old Face"/>
          <w:szCs w:val="22"/>
        </w:rPr>
        <w:t>Kanokporn</w:t>
      </w:r>
      <w:proofErr w:type="spellEnd"/>
      <w:r w:rsidRPr="002239E8">
        <w:rPr>
          <w:rFonts w:ascii="Baskerville Old Face" w:hAnsi="Baskerville Old Face"/>
          <w:szCs w:val="22"/>
        </w:rPr>
        <w:t xml:space="preserve"> </w:t>
      </w:r>
      <w:proofErr w:type="spellStart"/>
      <w:r w:rsidRPr="002239E8">
        <w:rPr>
          <w:rFonts w:ascii="Baskerville Old Face" w:hAnsi="Baskerville Old Face"/>
          <w:szCs w:val="22"/>
        </w:rPr>
        <w:t>Hanthamle</w:t>
      </w:r>
      <w:proofErr w:type="spellEnd"/>
      <w:r w:rsidR="00BF698F" w:rsidRPr="002239E8">
        <w:rPr>
          <w:rFonts w:ascii="Baskerville Old Face" w:hAnsi="Baskerville Old Face"/>
          <w:szCs w:val="22"/>
        </w:rPr>
        <w:t xml:space="preserve"> 6204641663</w:t>
      </w:r>
    </w:p>
    <w:p w14:paraId="71497D69" w14:textId="2B5D24F9" w:rsidR="0098024E" w:rsidRPr="002239E8" w:rsidRDefault="0098024E" w:rsidP="00F674A3">
      <w:pPr>
        <w:jc w:val="both"/>
        <w:rPr>
          <w:rFonts w:ascii="Baskerville Old Face" w:hAnsi="Baskerville Old Face"/>
          <w:szCs w:val="22"/>
        </w:rPr>
      </w:pPr>
    </w:p>
    <w:p w14:paraId="3B3BAFF2" w14:textId="12C84987" w:rsidR="00A53F84" w:rsidRDefault="00A53F84" w:rsidP="00F674A3">
      <w:pPr>
        <w:jc w:val="both"/>
        <w:rPr>
          <w:rFonts w:ascii="Baskerville Old Face" w:hAnsi="Baskerville Old Face"/>
          <w:b/>
          <w:bCs/>
          <w:sz w:val="28"/>
        </w:rPr>
      </w:pPr>
      <w:r>
        <w:rPr>
          <w:rFonts w:ascii="Baskerville Old Face" w:hAnsi="Baskerville Old Face"/>
          <w:b/>
          <w:bCs/>
          <w:sz w:val="28"/>
        </w:rPr>
        <w:t>Abstract</w:t>
      </w:r>
    </w:p>
    <w:p w14:paraId="6CF4B7D9" w14:textId="07570E01" w:rsidR="002239E8" w:rsidRDefault="003942F7" w:rsidP="00F674A3">
      <w:pPr>
        <w:jc w:val="both"/>
        <w:rPr>
          <w:rFonts w:ascii="Baskerville Old Face" w:hAnsi="Baskerville Old Face"/>
          <w:sz w:val="24"/>
          <w:szCs w:val="24"/>
        </w:rPr>
      </w:pPr>
      <w:r>
        <w:rPr>
          <w:rFonts w:ascii="Baskerville Old Face" w:hAnsi="Baskerville Old Face"/>
          <w:sz w:val="24"/>
          <w:szCs w:val="24"/>
        </w:rPr>
        <w:tab/>
      </w:r>
      <w:r w:rsidR="00B05761">
        <w:rPr>
          <w:rFonts w:ascii="Baskerville Old Face" w:hAnsi="Baskerville Old Face"/>
          <w:sz w:val="24"/>
          <w:szCs w:val="24"/>
        </w:rPr>
        <w:t>This paper tries to assess the impact of Spanish flu to the outcome of WWII by estimating population and GDP of superpower countries</w:t>
      </w:r>
      <w:r>
        <w:rPr>
          <w:rFonts w:ascii="Baskerville Old Face" w:hAnsi="Baskerville Old Face"/>
          <w:sz w:val="24"/>
          <w:szCs w:val="24"/>
        </w:rPr>
        <w:t>. Assumptions, methods, and outcome will be discussed in the following paragraphs.</w:t>
      </w:r>
    </w:p>
    <w:p w14:paraId="6ED27D92" w14:textId="1399A2F6" w:rsidR="003942F7" w:rsidRDefault="003942F7" w:rsidP="00F674A3">
      <w:pPr>
        <w:jc w:val="both"/>
        <w:rPr>
          <w:rFonts w:ascii="Baskerville Old Face" w:hAnsi="Baskerville Old Face"/>
          <w:sz w:val="24"/>
          <w:szCs w:val="24"/>
        </w:rPr>
      </w:pPr>
      <w:r>
        <w:rPr>
          <w:rFonts w:ascii="Baskerville Old Face" w:hAnsi="Baskerville Old Face"/>
          <w:sz w:val="24"/>
          <w:szCs w:val="24"/>
        </w:rPr>
        <w:tab/>
        <w:t xml:space="preserve">Regarding population, we have made 3 assumptions to simplify the calculation: </w:t>
      </w:r>
      <w:r w:rsidRPr="0078244A">
        <w:rPr>
          <w:rFonts w:ascii="Baskerville Old Face" w:hAnsi="Baskerville Old Face"/>
          <w:sz w:val="24"/>
          <w:szCs w:val="24"/>
        </w:rPr>
        <w:t>1. Spanish flu does not affect reproductive behavior of the people, 2. Constant average net rate of growth including birth and non-birth growth and 3. Number of death tolls will be added at the last year of the pandemic (1920).</w:t>
      </w:r>
      <w:r>
        <w:rPr>
          <w:rFonts w:ascii="Baskerville Old Face" w:hAnsi="Baskerville Old Face"/>
          <w:sz w:val="24"/>
          <w:szCs w:val="24"/>
        </w:rPr>
        <w:t xml:space="preserve"> </w:t>
      </w:r>
      <w:r w:rsidRPr="0078244A">
        <w:rPr>
          <w:rFonts w:ascii="Baskerville Old Face" w:hAnsi="Baskerville Old Face"/>
          <w:sz w:val="24"/>
          <w:szCs w:val="24"/>
        </w:rPr>
        <w:t>On this ground, population without the flu can be estimated by adding back the death tolls to the 1920’s po</w:t>
      </w:r>
      <w:r>
        <w:rPr>
          <w:rFonts w:ascii="Baskerville Old Face" w:hAnsi="Baskerville Old Face"/>
          <w:sz w:val="24"/>
          <w:szCs w:val="24"/>
        </w:rPr>
        <w:t>pulation of each countries time</w:t>
      </w:r>
      <w:r w:rsidRPr="0078244A">
        <w:rPr>
          <w:rFonts w:ascii="Baskerville Old Face" w:hAnsi="Baskerville Old Face"/>
          <w:sz w:val="24"/>
          <w:szCs w:val="24"/>
        </w:rPr>
        <w:t xml:space="preserve"> average net rate of growth until year 1938.</w:t>
      </w:r>
      <w:r w:rsidR="00116CFC">
        <w:rPr>
          <w:rFonts w:ascii="Baskerville Old Face" w:hAnsi="Baskerville Old Face"/>
          <w:sz w:val="24"/>
          <w:szCs w:val="24"/>
        </w:rPr>
        <w:t xml:space="preserve"> After the estimation, we can obtain very little change difference in population ratio compared to that of with Spanish flu. Hence, with respect to population change, Spanish flu has very little effect on the outcome of the war</w:t>
      </w:r>
    </w:p>
    <w:p w14:paraId="28B97E63" w14:textId="4432E045" w:rsidR="00A53F84" w:rsidRPr="00A53F84" w:rsidRDefault="002239E8" w:rsidP="00F674A3">
      <w:pPr>
        <w:jc w:val="both"/>
        <w:rPr>
          <w:rFonts w:ascii="Baskerville Old Face" w:hAnsi="Baskerville Old Face"/>
          <w:sz w:val="24"/>
          <w:szCs w:val="24"/>
        </w:rPr>
      </w:pPr>
      <w:r>
        <w:rPr>
          <w:rFonts w:ascii="Baskerville Old Face" w:hAnsi="Baskerville Old Face"/>
          <w:sz w:val="24"/>
          <w:szCs w:val="24"/>
        </w:rPr>
        <w:tab/>
      </w:r>
      <w:r w:rsidRPr="002239E8">
        <w:rPr>
          <w:rFonts w:ascii="Baskerville Old Face" w:hAnsi="Baskerville Old Face"/>
          <w:sz w:val="24"/>
          <w:szCs w:val="24"/>
        </w:rPr>
        <w:t>Not only population is important for</w:t>
      </w:r>
      <w:r w:rsidR="003942F7">
        <w:rPr>
          <w:rFonts w:ascii="Baskerville Old Face" w:hAnsi="Baskerville Old Face"/>
          <w:sz w:val="24"/>
          <w:szCs w:val="24"/>
        </w:rPr>
        <w:t xml:space="preserve"> the Allies powers to succeed,</w:t>
      </w:r>
      <w:r w:rsidRPr="002239E8">
        <w:rPr>
          <w:rFonts w:ascii="Baskerville Old Face" w:hAnsi="Baskerville Old Face"/>
          <w:sz w:val="24"/>
          <w:szCs w:val="24"/>
        </w:rPr>
        <w:t xml:space="preserve"> but also the aggregate size of economies. During WWII, both overall real GDP and per capita income of the Allies side were higher than that of the Axis which </w:t>
      </w:r>
      <w:proofErr w:type="gramStart"/>
      <w:r w:rsidRPr="002239E8">
        <w:rPr>
          <w:rFonts w:ascii="Baskerville Old Face" w:hAnsi="Baskerville Old Face"/>
          <w:sz w:val="24"/>
          <w:szCs w:val="24"/>
        </w:rPr>
        <w:t>was the major factor</w:t>
      </w:r>
      <w:proofErr w:type="gramEnd"/>
      <w:r w:rsidRPr="002239E8">
        <w:rPr>
          <w:rFonts w:ascii="Baskerville Old Face" w:hAnsi="Baskerville Old Face"/>
          <w:sz w:val="24"/>
          <w:szCs w:val="24"/>
        </w:rPr>
        <w:t xml:space="preserve"> leading to victory in the end. Thus, this paper focuses on the impact on GPD of the flu, comparing the growth rate for two cases—with flu and without flu. In order to calculate and estimate the impact, several assumptions are required: the impact to real GDP affected by economic activities and deaths,</w:t>
      </w:r>
      <w:r>
        <w:rPr>
          <w:rFonts w:ascii="Baskerville Old Face" w:hAnsi="Baskerville Old Face"/>
          <w:sz w:val="24"/>
          <w:szCs w:val="24"/>
        </w:rPr>
        <w:t xml:space="preserve"> the severity of flu is determ</w:t>
      </w:r>
      <w:r w:rsidRPr="002239E8">
        <w:rPr>
          <w:rFonts w:ascii="Baskerville Old Face" w:hAnsi="Baskerville Old Face"/>
          <w:sz w:val="24"/>
          <w:szCs w:val="24"/>
        </w:rPr>
        <w:t xml:space="preserve">ined by flu death rate; the world average severity of flu which is severe scenario will be applied for the hypothesis if information of which country is non-exist, the effect of flu pandemic on GDP had only lasted from 1918 to 1920. Then, combining these negative perhaps positive impacts will give the outcome consistent to the assumption and integrate the result with the case of real GDP affected by the flu in order to summarize and conclude, comparing the ratio of both sides, what would have </w:t>
      </w:r>
      <w:r>
        <w:rPr>
          <w:rFonts w:ascii="Baskerville Old Face" w:hAnsi="Baskerville Old Face"/>
          <w:sz w:val="24"/>
          <w:szCs w:val="24"/>
        </w:rPr>
        <w:t>been happened if there were no S</w:t>
      </w:r>
      <w:r w:rsidRPr="002239E8">
        <w:rPr>
          <w:rFonts w:ascii="Baskerville Old Face" w:hAnsi="Baskerville Old Face"/>
          <w:sz w:val="24"/>
          <w:szCs w:val="24"/>
        </w:rPr>
        <w:t>panish flu.</w:t>
      </w:r>
    </w:p>
    <w:p w14:paraId="3C4DECE6" w14:textId="77777777" w:rsidR="00C9798E" w:rsidRPr="0078244A" w:rsidRDefault="00C9798E" w:rsidP="00C9798E">
      <w:pPr>
        <w:jc w:val="both"/>
        <w:rPr>
          <w:rFonts w:ascii="Baskerville Old Face" w:hAnsi="Baskerville Old Face"/>
          <w:b/>
          <w:bCs/>
          <w:sz w:val="28"/>
        </w:rPr>
      </w:pPr>
      <w:r w:rsidRPr="0078244A">
        <w:rPr>
          <w:rFonts w:ascii="Baskerville Old Face" w:hAnsi="Baskerville Old Face"/>
          <w:b/>
          <w:bCs/>
          <w:sz w:val="28"/>
        </w:rPr>
        <w:t>Introduction</w:t>
      </w:r>
    </w:p>
    <w:p w14:paraId="148611D1" w14:textId="77777777" w:rsidR="00C9798E" w:rsidRDefault="00C9798E" w:rsidP="00C9798E">
      <w:pPr>
        <w:jc w:val="both"/>
        <w:rPr>
          <w:rFonts w:ascii="Baskerville Old Face" w:hAnsi="Baskerville Old Face"/>
          <w:sz w:val="24"/>
          <w:szCs w:val="24"/>
        </w:rPr>
      </w:pPr>
      <w:r w:rsidRPr="0078244A">
        <w:rPr>
          <w:rFonts w:ascii="Baskerville Old Face" w:hAnsi="Baskerville Old Face"/>
          <w:sz w:val="24"/>
          <w:szCs w:val="24"/>
          <w:cs/>
        </w:rPr>
        <w:tab/>
      </w:r>
      <w:r w:rsidRPr="0078244A">
        <w:rPr>
          <w:rFonts w:ascii="Baskerville Old Face" w:hAnsi="Baskerville Old Face"/>
          <w:sz w:val="24"/>
          <w:szCs w:val="24"/>
        </w:rPr>
        <w:t xml:space="preserve"> </w:t>
      </w:r>
      <w:r>
        <w:rPr>
          <w:rFonts w:ascii="Baskerville Old Face" w:hAnsi="Baskerville Old Face"/>
          <w:sz w:val="24"/>
          <w:szCs w:val="24"/>
        </w:rPr>
        <w:t xml:space="preserve">As of today, the discussion regarding the end of WWII is something that has been discussed extensively; however, the pandemic, specifically, the Spanish flu, is not of those. It is undeniable that COVID-19 has immensely hit our world. Hence, it has intrigued us to find whether it is possible that the Spanish flu can influence the outcome of WWII or not? </w:t>
      </w:r>
    </w:p>
    <w:p w14:paraId="766645BB" w14:textId="77777777" w:rsidR="00C9798E" w:rsidRDefault="00C9798E" w:rsidP="00C9798E">
      <w:pPr>
        <w:jc w:val="both"/>
        <w:rPr>
          <w:rFonts w:ascii="Baskerville Old Face" w:hAnsi="Baskerville Old Face"/>
          <w:sz w:val="24"/>
          <w:szCs w:val="24"/>
        </w:rPr>
      </w:pPr>
      <w:r>
        <w:rPr>
          <w:rFonts w:ascii="Baskerville Old Face" w:hAnsi="Baskerville Old Face"/>
          <w:sz w:val="24"/>
          <w:szCs w:val="24"/>
        </w:rPr>
        <w:tab/>
        <w:t xml:space="preserve">Plus, back in the days, there were interesting sequence of events: a pandemic, economic recession, and, eventually, a war. </w:t>
      </w:r>
      <w:proofErr w:type="gramStart"/>
      <w:r>
        <w:rPr>
          <w:rFonts w:ascii="Baskerville Old Face" w:hAnsi="Baskerville Old Face"/>
          <w:sz w:val="24"/>
          <w:szCs w:val="24"/>
        </w:rPr>
        <w:t xml:space="preserve">To be exact, The Spanish flu, economic recession, and rise of </w:t>
      </w:r>
      <w:r>
        <w:rPr>
          <w:rFonts w:ascii="Baskerville Old Face" w:hAnsi="Baskerville Old Face"/>
          <w:sz w:val="24"/>
          <w:szCs w:val="24"/>
        </w:rPr>
        <w:lastRenderedPageBreak/>
        <w:t>fascism (Hitler).</w:t>
      </w:r>
      <w:proofErr w:type="gramEnd"/>
      <w:r>
        <w:rPr>
          <w:rFonts w:ascii="Baskerville Old Face" w:hAnsi="Baskerville Old Face"/>
          <w:sz w:val="24"/>
          <w:szCs w:val="24"/>
        </w:rPr>
        <w:t xml:space="preserve"> We are not claiming that history will repeat itself. We are just curious about the outcome of current world situation. As mentioned, the world is going through a tough period of COVID-19. The repercussion of the pandemic is certainly an economic recession. Furthermore, there is currently a strong tension between China and the US. As illustrated, it is not difficult to notice some similarity from these two sequences. Hence, we would like to know if the pandemic has certain influence on the war or not by looking at the effect of the Spanish flu on WWII. </w:t>
      </w:r>
    </w:p>
    <w:p w14:paraId="4C8E09B9" w14:textId="77777777" w:rsidR="00C9798E" w:rsidRDefault="00C9798E" w:rsidP="00C9798E">
      <w:pPr>
        <w:jc w:val="both"/>
        <w:rPr>
          <w:rFonts w:ascii="Baskerville Old Face" w:hAnsi="Baskerville Old Face"/>
          <w:b/>
          <w:bCs/>
          <w:sz w:val="28"/>
        </w:rPr>
      </w:pPr>
      <w:r>
        <w:rPr>
          <w:rFonts w:ascii="Baskerville Old Face" w:hAnsi="Baskerville Old Face"/>
          <w:b/>
          <w:bCs/>
          <w:sz w:val="28"/>
        </w:rPr>
        <w:t>Methodology</w:t>
      </w:r>
    </w:p>
    <w:p w14:paraId="0017E28A" w14:textId="77777777" w:rsidR="00C9798E" w:rsidRPr="00F7713E" w:rsidRDefault="00C9798E" w:rsidP="00C9798E">
      <w:pPr>
        <w:ind w:firstLine="720"/>
        <w:jc w:val="both"/>
        <w:rPr>
          <w:rFonts w:ascii="Baskerville Old Face" w:hAnsi="Baskerville Old Face"/>
          <w:sz w:val="24"/>
          <w:szCs w:val="24"/>
        </w:rPr>
      </w:pPr>
      <w:r w:rsidRPr="0078244A">
        <w:rPr>
          <w:rFonts w:ascii="Baskerville Old Face" w:hAnsi="Baskerville Old Face"/>
          <w:sz w:val="24"/>
          <w:szCs w:val="24"/>
        </w:rPr>
        <w:t xml:space="preserve">This paper look into two important factors that can determine the outcome of the war: population and GDP of the great power countries (Germany, Japan, Italy, Britain, France, Soviet Union, and the US).  </w:t>
      </w:r>
    </w:p>
    <w:p w14:paraId="2F5A83ED" w14:textId="594DC065" w:rsidR="00C9798E" w:rsidRDefault="00C9798E" w:rsidP="00C9798E">
      <w:pPr>
        <w:jc w:val="both"/>
        <w:rPr>
          <w:rFonts w:ascii="Baskerville Old Face" w:hAnsi="Baskerville Old Face"/>
          <w:sz w:val="24"/>
          <w:szCs w:val="24"/>
        </w:rPr>
      </w:pPr>
      <w:r>
        <w:rPr>
          <w:rFonts w:ascii="Baskerville Old Face" w:hAnsi="Baskerville Old Face"/>
          <w:b/>
          <w:bCs/>
          <w:sz w:val="28"/>
        </w:rPr>
        <w:tab/>
      </w:r>
      <w:r w:rsidRPr="0078244A">
        <w:rPr>
          <w:rFonts w:ascii="Baskerville Old Face" w:hAnsi="Baskerville Old Face"/>
          <w:sz w:val="24"/>
          <w:szCs w:val="24"/>
        </w:rPr>
        <w:t>Population, according to ‘</w:t>
      </w:r>
      <w:proofErr w:type="gramStart"/>
      <w:r w:rsidRPr="0078244A">
        <w:rPr>
          <w:rFonts w:ascii="Baskerville Old Face" w:hAnsi="Baskerville Old Face"/>
          <w:sz w:val="24"/>
          <w:szCs w:val="24"/>
        </w:rPr>
        <w:t>The</w:t>
      </w:r>
      <w:proofErr w:type="gramEnd"/>
      <w:r w:rsidRPr="0078244A">
        <w:rPr>
          <w:rFonts w:ascii="Baskerville Old Face" w:hAnsi="Baskerville Old Face"/>
          <w:sz w:val="24"/>
          <w:szCs w:val="24"/>
        </w:rPr>
        <w:t xml:space="preserve"> economics of World War II: an overview’, Mark Harrison,</w:t>
      </w:r>
      <w:r>
        <w:rPr>
          <w:rFonts w:ascii="Baskerville Old Face" w:hAnsi="Baskerville Old Face"/>
          <w:sz w:val="24"/>
          <w:szCs w:val="24"/>
        </w:rPr>
        <w:t xml:space="preserve"> 1998,</w:t>
      </w:r>
      <w:r w:rsidRPr="0078244A">
        <w:rPr>
          <w:rFonts w:ascii="Baskerville Old Face" w:hAnsi="Baskerville Old Face"/>
          <w:sz w:val="24"/>
          <w:szCs w:val="24"/>
        </w:rPr>
        <w:t xml:space="preserve"> is a crucial factor during wartime since it contributes to the upper limit of production and personnel potentially available for war. To assess the potential difference of the war result with and without Spanish flu, population with and without the flu will be calculated and compared. </w:t>
      </w:r>
      <w:r>
        <w:rPr>
          <w:rFonts w:ascii="Baskerville Old Face" w:hAnsi="Baskerville Old Face"/>
          <w:sz w:val="24"/>
          <w:szCs w:val="24"/>
        </w:rPr>
        <w:t xml:space="preserve"> To roughly estimate population, we have made 3 assumptions: </w:t>
      </w:r>
      <w:r w:rsidRPr="0078244A">
        <w:rPr>
          <w:rFonts w:ascii="Baskerville Old Face" w:hAnsi="Baskerville Old Face"/>
          <w:sz w:val="24"/>
          <w:szCs w:val="24"/>
        </w:rPr>
        <w:t>1. Spanish flu does not affect reproductive behavior of the people, 2. Constant average net rate of growth including birth and non-birth growth and 3. Number of death tolls will be added at the last year of the pandemic (1920). On this ground, population without the flu can be estimated by adding back the death tolls to the 1920’s po</w:t>
      </w:r>
      <w:r w:rsidR="003942F7">
        <w:rPr>
          <w:rFonts w:ascii="Baskerville Old Face" w:hAnsi="Baskerville Old Face"/>
          <w:sz w:val="24"/>
          <w:szCs w:val="24"/>
        </w:rPr>
        <w:t>pulation of each countries time</w:t>
      </w:r>
      <w:r w:rsidRPr="0078244A">
        <w:rPr>
          <w:rFonts w:ascii="Baskerville Old Face" w:hAnsi="Baskerville Old Face"/>
          <w:sz w:val="24"/>
          <w:szCs w:val="24"/>
        </w:rPr>
        <w:t xml:space="preserve"> average net rate of growth until year 1938.</w:t>
      </w:r>
    </w:p>
    <w:p w14:paraId="3E83F2FE" w14:textId="77777777" w:rsidR="00C9798E" w:rsidRDefault="00C9798E" w:rsidP="00C9798E">
      <w:pPr>
        <w:jc w:val="both"/>
        <w:rPr>
          <w:rFonts w:ascii="Baskerville Old Face" w:hAnsi="Baskerville Old Face"/>
          <w:sz w:val="24"/>
          <w:szCs w:val="24"/>
        </w:rPr>
      </w:pPr>
      <w:r>
        <w:rPr>
          <w:rFonts w:ascii="Baskerville Old Face" w:hAnsi="Baskerville Old Face"/>
          <w:sz w:val="24"/>
          <w:szCs w:val="24"/>
        </w:rPr>
        <w:tab/>
      </w:r>
      <w:r w:rsidRPr="0078244A">
        <w:rPr>
          <w:rFonts w:ascii="Baskerville Old Face" w:hAnsi="Baskerville Old Face"/>
          <w:sz w:val="24"/>
          <w:szCs w:val="24"/>
        </w:rPr>
        <w:t xml:space="preserve">Regarding GDP, to accentuate the point where GDP plays the most significant role in determining the </w:t>
      </w:r>
      <w:r>
        <w:rPr>
          <w:rFonts w:ascii="Baskerville Old Face" w:hAnsi="Baskerville Old Face"/>
          <w:sz w:val="24"/>
          <w:szCs w:val="24"/>
        </w:rPr>
        <w:t xml:space="preserve">result: near end of the war. This paper will look at two aspects that can cause change in GDP: change from less economic activities and change from deaths caused by the pandemic. </w:t>
      </w:r>
    </w:p>
    <w:p w14:paraId="4115E7C6" w14:textId="1B5268BE" w:rsidR="00BD26AB" w:rsidRPr="0078244A" w:rsidRDefault="005171B1" w:rsidP="00F674A3">
      <w:pPr>
        <w:jc w:val="both"/>
        <w:rPr>
          <w:rFonts w:ascii="Baskerville Old Face" w:hAnsi="Baskerville Old Face"/>
          <w:b/>
          <w:bCs/>
          <w:sz w:val="28"/>
        </w:rPr>
      </w:pPr>
      <w:r w:rsidRPr="0078244A">
        <w:rPr>
          <w:rFonts w:ascii="Baskerville Old Face" w:hAnsi="Baskerville Old Face"/>
          <w:b/>
          <w:bCs/>
          <w:sz w:val="28"/>
        </w:rPr>
        <w:t>Population</w:t>
      </w:r>
    </w:p>
    <w:p w14:paraId="43890908" w14:textId="4C333118" w:rsidR="005171B1" w:rsidRPr="002239E8" w:rsidRDefault="000B45AC" w:rsidP="00F674A3">
      <w:pPr>
        <w:jc w:val="both"/>
        <w:rPr>
          <w:rFonts w:ascii="Baskerville Old Face" w:hAnsi="Baskerville Old Face"/>
          <w:b/>
          <w:bCs/>
          <w:sz w:val="28"/>
        </w:rPr>
      </w:pPr>
      <w:r w:rsidRPr="002239E8">
        <w:rPr>
          <w:rFonts w:ascii="Baskerville Old Face" w:hAnsi="Baskerville Old Face"/>
          <w:b/>
          <w:bCs/>
          <w:sz w:val="28"/>
        </w:rPr>
        <w:t>Allies power</w:t>
      </w:r>
    </w:p>
    <w:p w14:paraId="5B7C589D" w14:textId="70DD54A8" w:rsidR="00F77B7D" w:rsidRPr="0078244A" w:rsidRDefault="00F77B7D" w:rsidP="00F674A3">
      <w:pPr>
        <w:jc w:val="both"/>
        <w:rPr>
          <w:rFonts w:ascii="Baskerville Old Face" w:hAnsi="Baskerville Old Face"/>
          <w:b/>
          <w:bCs/>
          <w:sz w:val="24"/>
          <w:szCs w:val="24"/>
        </w:rPr>
      </w:pPr>
      <w:r w:rsidRPr="0078244A">
        <w:rPr>
          <w:rFonts w:ascii="Baskerville Old Face" w:hAnsi="Baskerville Old Face"/>
          <w:b/>
          <w:bCs/>
          <w:sz w:val="24"/>
          <w:szCs w:val="24"/>
        </w:rPr>
        <w:t>The UK</w:t>
      </w:r>
    </w:p>
    <w:p w14:paraId="76059B47" w14:textId="7457D879" w:rsidR="00917DEF" w:rsidRPr="0078244A" w:rsidRDefault="00917DEF" w:rsidP="00F674A3">
      <w:pPr>
        <w:jc w:val="both"/>
        <w:rPr>
          <w:rFonts w:ascii="Baskerville Old Face" w:hAnsi="Baskerville Old Face"/>
          <w:sz w:val="24"/>
          <w:szCs w:val="24"/>
        </w:rPr>
      </w:pPr>
      <w:r w:rsidRPr="0078244A">
        <w:rPr>
          <w:rFonts w:ascii="Baskerville Old Face" w:hAnsi="Baskerville Old Face"/>
          <w:b/>
          <w:bCs/>
          <w:sz w:val="24"/>
          <w:szCs w:val="24"/>
        </w:rPr>
        <w:tab/>
      </w:r>
      <w:r w:rsidRPr="0078244A">
        <w:rPr>
          <w:rFonts w:ascii="Baskerville Old Face" w:hAnsi="Baskerville Old Face"/>
          <w:sz w:val="24"/>
          <w:szCs w:val="24"/>
        </w:rPr>
        <w:t xml:space="preserve">At the end of the outbreak, with </w:t>
      </w:r>
      <w:r w:rsidR="000769A6" w:rsidRPr="0078244A">
        <w:rPr>
          <w:rFonts w:ascii="Baskerville Old Face" w:hAnsi="Baskerville Old Face"/>
          <w:sz w:val="24"/>
          <w:szCs w:val="24"/>
        </w:rPr>
        <w:t xml:space="preserve">around 230 thousand deaths, the population of the UK was </w:t>
      </w:r>
      <w:r w:rsidR="00D9571C" w:rsidRPr="0078244A">
        <w:rPr>
          <w:rFonts w:ascii="Baskerville Old Face" w:hAnsi="Baskerville Old Face"/>
          <w:sz w:val="24"/>
          <w:szCs w:val="24"/>
        </w:rPr>
        <w:t xml:space="preserve">43.6 </w:t>
      </w:r>
      <w:r w:rsidR="00B124F8" w:rsidRPr="0078244A">
        <w:rPr>
          <w:rFonts w:ascii="Baskerville Old Face" w:hAnsi="Baskerville Old Face"/>
          <w:sz w:val="24"/>
          <w:szCs w:val="24"/>
        </w:rPr>
        <w:t xml:space="preserve">million. </w:t>
      </w:r>
      <w:r w:rsidR="00991150" w:rsidRPr="0078244A">
        <w:rPr>
          <w:rFonts w:ascii="Baskerville Old Face" w:hAnsi="Baskerville Old Face"/>
          <w:sz w:val="24"/>
          <w:szCs w:val="24"/>
        </w:rPr>
        <w:t>If the flu had not happened, population would be around 43.9 million</w:t>
      </w:r>
      <w:r w:rsidR="009B06FC" w:rsidRPr="0078244A">
        <w:rPr>
          <w:rFonts w:ascii="Baskerville Old Face" w:hAnsi="Baskerville Old Face"/>
          <w:sz w:val="24"/>
          <w:szCs w:val="24"/>
          <w:cs/>
        </w:rPr>
        <w:t>.</w:t>
      </w:r>
      <w:r w:rsidR="009B06FC" w:rsidRPr="0078244A">
        <w:rPr>
          <w:rFonts w:ascii="Baskerville Old Face" w:hAnsi="Baskerville Old Face"/>
          <w:sz w:val="24"/>
          <w:szCs w:val="24"/>
        </w:rPr>
        <w:t xml:space="preserve"> </w:t>
      </w:r>
      <w:proofErr w:type="gramStart"/>
      <w:r w:rsidR="009B06FC" w:rsidRPr="0078244A">
        <w:rPr>
          <w:rFonts w:ascii="Baskerville Old Face" w:hAnsi="Baskerville Old Face"/>
          <w:sz w:val="24"/>
          <w:szCs w:val="24"/>
        </w:rPr>
        <w:t xml:space="preserve">Total casualties </w:t>
      </w:r>
      <w:r w:rsidR="00004E0C" w:rsidRPr="0078244A">
        <w:rPr>
          <w:rFonts w:ascii="Baskerville Old Face" w:hAnsi="Baskerville Old Face"/>
          <w:sz w:val="24"/>
          <w:szCs w:val="24"/>
        </w:rPr>
        <w:t xml:space="preserve">to population </w:t>
      </w:r>
      <w:r w:rsidR="008D51FB" w:rsidRPr="0078244A">
        <w:rPr>
          <w:rFonts w:ascii="Baskerville Old Face" w:hAnsi="Baskerville Old Face"/>
          <w:sz w:val="24"/>
          <w:szCs w:val="24"/>
        </w:rPr>
        <w:t>was</w:t>
      </w:r>
      <w:proofErr w:type="gramEnd"/>
      <w:r w:rsidR="008D51FB" w:rsidRPr="0078244A">
        <w:rPr>
          <w:rFonts w:ascii="Baskerville Old Face" w:hAnsi="Baskerville Old Face"/>
          <w:sz w:val="24"/>
          <w:szCs w:val="24"/>
        </w:rPr>
        <w:t xml:space="preserve"> only </w:t>
      </w:r>
      <w:r w:rsidR="00920FC8" w:rsidRPr="0078244A">
        <w:rPr>
          <w:rFonts w:ascii="Baskerville Old Face" w:hAnsi="Baskerville Old Face"/>
          <w:sz w:val="24"/>
          <w:szCs w:val="24"/>
        </w:rPr>
        <w:t>0.004</w:t>
      </w:r>
      <w:r w:rsidR="00364B99" w:rsidRPr="0078244A">
        <w:rPr>
          <w:rFonts w:ascii="Baskerville Old Face" w:hAnsi="Baskerville Old Face"/>
          <w:sz w:val="24"/>
          <w:szCs w:val="24"/>
        </w:rPr>
        <w:t xml:space="preserve"> percent. </w:t>
      </w:r>
      <w:r w:rsidR="00C23C98" w:rsidRPr="0078244A">
        <w:rPr>
          <w:rFonts w:ascii="Baskerville Old Face" w:hAnsi="Baskerville Old Face"/>
          <w:sz w:val="24"/>
          <w:szCs w:val="24"/>
        </w:rPr>
        <w:t xml:space="preserve">With total population of </w:t>
      </w:r>
      <w:r w:rsidR="00FB0739" w:rsidRPr="0078244A">
        <w:rPr>
          <w:rFonts w:ascii="Baskerville Old Face" w:hAnsi="Baskerville Old Face"/>
          <w:sz w:val="24"/>
          <w:szCs w:val="24"/>
        </w:rPr>
        <w:t>47.5 million as of 1938</w:t>
      </w:r>
      <w:r w:rsidR="0084362C">
        <w:rPr>
          <w:rFonts w:ascii="Baskerville Old Face" w:hAnsi="Baskerville Old Face"/>
          <w:sz w:val="24"/>
          <w:szCs w:val="24"/>
        </w:rPr>
        <w:t xml:space="preserve"> (Harrison, 1938)</w:t>
      </w:r>
      <w:r w:rsidR="00FB0739" w:rsidRPr="0078244A">
        <w:rPr>
          <w:rFonts w:ascii="Baskerville Old Face" w:hAnsi="Baskerville Old Face"/>
          <w:sz w:val="24"/>
          <w:szCs w:val="24"/>
        </w:rPr>
        <w:t xml:space="preserve">, average rate of growth is </w:t>
      </w:r>
      <w:r w:rsidR="009567A1" w:rsidRPr="0078244A">
        <w:rPr>
          <w:rFonts w:ascii="Baskerville Old Face" w:hAnsi="Baskerville Old Face"/>
          <w:sz w:val="24"/>
          <w:szCs w:val="24"/>
        </w:rPr>
        <w:t>0.0047 percent yearly. Therefore, the total</w:t>
      </w:r>
      <w:r w:rsidR="00A758FC" w:rsidRPr="0078244A">
        <w:rPr>
          <w:rFonts w:ascii="Baskerville Old Face" w:hAnsi="Baskerville Old Face"/>
          <w:sz w:val="24"/>
          <w:szCs w:val="24"/>
        </w:rPr>
        <w:t xml:space="preserve"> population without Spanish flu as of 1938 will be 47.7 million</w:t>
      </w:r>
      <w:r w:rsidR="008701C3" w:rsidRPr="0078244A">
        <w:rPr>
          <w:rFonts w:ascii="Baskerville Old Face" w:hAnsi="Baskerville Old Face"/>
          <w:sz w:val="24"/>
          <w:szCs w:val="24"/>
        </w:rPr>
        <w:t xml:space="preserve"> (around 250 thousand more than </w:t>
      </w:r>
      <w:r w:rsidR="00E54845" w:rsidRPr="0078244A">
        <w:rPr>
          <w:rFonts w:ascii="Baskerville Old Face" w:hAnsi="Baskerville Old Face"/>
          <w:sz w:val="24"/>
          <w:szCs w:val="24"/>
        </w:rPr>
        <w:t>population with the flu).</w:t>
      </w:r>
      <w:r w:rsidR="00CD63D2" w:rsidRPr="0078244A">
        <w:rPr>
          <w:rFonts w:ascii="Baskerville Old Face" w:hAnsi="Baskerville Old Face"/>
          <w:sz w:val="24"/>
          <w:szCs w:val="24"/>
        </w:rPr>
        <w:t xml:space="preserve"> </w:t>
      </w:r>
      <w:r w:rsidR="005E6179" w:rsidRPr="0078244A">
        <w:rPr>
          <w:rFonts w:ascii="Baskerville Old Face" w:hAnsi="Baskerville Old Face"/>
          <w:sz w:val="24"/>
          <w:szCs w:val="24"/>
        </w:rPr>
        <w:t xml:space="preserve">Among the Allies, the UK was second least </w:t>
      </w:r>
      <w:r w:rsidR="0084745D" w:rsidRPr="0078244A">
        <w:rPr>
          <w:rFonts w:ascii="Baskerville Old Face" w:hAnsi="Baskerville Old Face"/>
          <w:sz w:val="24"/>
          <w:szCs w:val="24"/>
        </w:rPr>
        <w:t>affected by Spanish flu.</w:t>
      </w:r>
      <w:r w:rsidR="00AC2842" w:rsidRPr="0078244A">
        <w:rPr>
          <w:rFonts w:ascii="Baskerville Old Face" w:hAnsi="Baskerville Old Face"/>
          <w:sz w:val="24"/>
          <w:szCs w:val="24"/>
        </w:rPr>
        <w:t xml:space="preserve"> This might reflect the effectiveness in </w:t>
      </w:r>
      <w:r w:rsidR="009C7D2B" w:rsidRPr="0078244A">
        <w:rPr>
          <w:rFonts w:ascii="Baskerville Old Face" w:hAnsi="Baskerville Old Face"/>
          <w:sz w:val="24"/>
          <w:szCs w:val="24"/>
        </w:rPr>
        <w:t xml:space="preserve">combatting against the pandemic in term of policies and healthcare. Consider the fact that the UK was one of the most globalized </w:t>
      </w:r>
      <w:proofErr w:type="gramStart"/>
      <w:r w:rsidR="009C7D2B" w:rsidRPr="0078244A">
        <w:rPr>
          <w:rFonts w:ascii="Baskerville Old Face" w:hAnsi="Baskerville Old Face"/>
          <w:sz w:val="24"/>
          <w:szCs w:val="24"/>
        </w:rPr>
        <w:t>country</w:t>
      </w:r>
      <w:proofErr w:type="gramEnd"/>
      <w:r w:rsidR="009C7D2B" w:rsidRPr="0078244A">
        <w:rPr>
          <w:rFonts w:ascii="Baskerville Old Face" w:hAnsi="Baskerville Old Face"/>
          <w:sz w:val="24"/>
          <w:szCs w:val="24"/>
        </w:rPr>
        <w:t xml:space="preserve"> at the time, </w:t>
      </w:r>
      <w:r w:rsidR="00F8061D" w:rsidRPr="0078244A">
        <w:rPr>
          <w:rFonts w:ascii="Baskerville Old Face" w:hAnsi="Baskerville Old Face"/>
          <w:sz w:val="24"/>
          <w:szCs w:val="24"/>
        </w:rPr>
        <w:t>the outcome was not much of a surprise.</w:t>
      </w:r>
      <w:r w:rsidR="0084745D" w:rsidRPr="0078244A">
        <w:rPr>
          <w:rFonts w:ascii="Baskerville Old Face" w:hAnsi="Baskerville Old Face"/>
          <w:sz w:val="24"/>
          <w:szCs w:val="24"/>
        </w:rPr>
        <w:t xml:space="preserve"> </w:t>
      </w:r>
      <w:r w:rsidR="004A560C" w:rsidRPr="0078244A">
        <w:rPr>
          <w:rFonts w:ascii="Baskerville Old Face" w:hAnsi="Baskerville Old Face"/>
          <w:sz w:val="24"/>
          <w:szCs w:val="24"/>
        </w:rPr>
        <w:t xml:space="preserve">However, with </w:t>
      </w:r>
      <w:r w:rsidR="007A5224" w:rsidRPr="0078244A">
        <w:rPr>
          <w:rFonts w:ascii="Baskerville Old Face" w:hAnsi="Baskerville Old Face"/>
          <w:sz w:val="24"/>
          <w:szCs w:val="24"/>
        </w:rPr>
        <w:t xml:space="preserve">small rate of growth, </w:t>
      </w:r>
      <w:r w:rsidR="00327730" w:rsidRPr="0078244A">
        <w:rPr>
          <w:rFonts w:ascii="Baskerville Old Face" w:hAnsi="Baskerville Old Face"/>
          <w:sz w:val="24"/>
          <w:szCs w:val="24"/>
        </w:rPr>
        <w:t xml:space="preserve">the estimated population as of 1938 was not as much different </w:t>
      </w:r>
      <w:r w:rsidR="00CC49ED" w:rsidRPr="0078244A">
        <w:rPr>
          <w:rFonts w:ascii="Baskerville Old Face" w:hAnsi="Baskerville Old Face"/>
          <w:sz w:val="24"/>
          <w:szCs w:val="24"/>
        </w:rPr>
        <w:t>from that without.</w:t>
      </w:r>
      <w:r w:rsidR="00E1789B" w:rsidRPr="0078244A">
        <w:rPr>
          <w:rFonts w:ascii="Baskerville Old Face" w:hAnsi="Baskerville Old Face"/>
          <w:sz w:val="24"/>
          <w:szCs w:val="24"/>
        </w:rPr>
        <w:t xml:space="preserve"> Therefore, </w:t>
      </w:r>
      <w:r w:rsidR="00F8061D" w:rsidRPr="0078244A">
        <w:rPr>
          <w:rFonts w:ascii="Baskerville Old Face" w:hAnsi="Baskerville Old Face"/>
          <w:sz w:val="24"/>
          <w:szCs w:val="24"/>
        </w:rPr>
        <w:t xml:space="preserve">in term of the flu’s contribution to the outcome of the war, </w:t>
      </w:r>
      <w:r w:rsidR="002E757A" w:rsidRPr="0078244A">
        <w:rPr>
          <w:rFonts w:ascii="Baskerville Old Face" w:hAnsi="Baskerville Old Face"/>
          <w:sz w:val="24"/>
          <w:szCs w:val="24"/>
        </w:rPr>
        <w:t>the effect was not</w:t>
      </w:r>
      <w:r w:rsidR="001B1467" w:rsidRPr="0078244A">
        <w:rPr>
          <w:rFonts w:ascii="Baskerville Old Face" w:hAnsi="Baskerville Old Face"/>
          <w:sz w:val="24"/>
          <w:szCs w:val="24"/>
        </w:rPr>
        <w:t xml:space="preserve"> as</w:t>
      </w:r>
      <w:r w:rsidR="002E757A" w:rsidRPr="0078244A">
        <w:rPr>
          <w:rFonts w:ascii="Baskerville Old Face" w:hAnsi="Baskerville Old Face"/>
          <w:sz w:val="24"/>
          <w:szCs w:val="24"/>
        </w:rPr>
        <w:t xml:space="preserve"> </w:t>
      </w:r>
      <w:r w:rsidR="001B1467" w:rsidRPr="0078244A">
        <w:rPr>
          <w:rFonts w:ascii="Baskerville Old Face" w:hAnsi="Baskerville Old Face"/>
          <w:sz w:val="24"/>
          <w:szCs w:val="24"/>
        </w:rPr>
        <w:t>significant.</w:t>
      </w:r>
    </w:p>
    <w:p w14:paraId="3DCA46A8" w14:textId="7D02F5B1" w:rsidR="001B1467" w:rsidRPr="0078244A" w:rsidRDefault="001B1467" w:rsidP="00F674A3">
      <w:pPr>
        <w:jc w:val="both"/>
        <w:rPr>
          <w:rFonts w:ascii="Baskerville Old Face" w:hAnsi="Baskerville Old Face"/>
          <w:b/>
          <w:bCs/>
          <w:sz w:val="24"/>
          <w:szCs w:val="24"/>
        </w:rPr>
      </w:pPr>
      <w:r w:rsidRPr="0078244A">
        <w:rPr>
          <w:rFonts w:ascii="Baskerville Old Face" w:hAnsi="Baskerville Old Face"/>
          <w:b/>
          <w:bCs/>
          <w:sz w:val="24"/>
          <w:szCs w:val="24"/>
        </w:rPr>
        <w:t>The US</w:t>
      </w:r>
    </w:p>
    <w:p w14:paraId="75988A59" w14:textId="1931E4B7" w:rsidR="001B1467" w:rsidRPr="0078244A" w:rsidRDefault="001B1467" w:rsidP="00F674A3">
      <w:pPr>
        <w:jc w:val="both"/>
        <w:rPr>
          <w:rFonts w:ascii="Baskerville Old Face" w:hAnsi="Baskerville Old Face"/>
          <w:sz w:val="24"/>
          <w:szCs w:val="24"/>
        </w:rPr>
      </w:pPr>
      <w:r w:rsidRPr="0078244A">
        <w:rPr>
          <w:rFonts w:ascii="Baskerville Old Face" w:hAnsi="Baskerville Old Face"/>
          <w:b/>
          <w:bCs/>
          <w:sz w:val="24"/>
          <w:szCs w:val="24"/>
        </w:rPr>
        <w:tab/>
      </w:r>
      <w:r w:rsidR="002126CD" w:rsidRPr="0078244A">
        <w:rPr>
          <w:rFonts w:ascii="Baskerville Old Face" w:hAnsi="Baskerville Old Face"/>
          <w:sz w:val="24"/>
          <w:szCs w:val="24"/>
        </w:rPr>
        <w:t xml:space="preserve">As of 1920, the population of the US was </w:t>
      </w:r>
      <w:r w:rsidR="00255862" w:rsidRPr="0078244A">
        <w:rPr>
          <w:rFonts w:ascii="Baskerville Old Face" w:hAnsi="Baskerville Old Face"/>
          <w:sz w:val="24"/>
          <w:szCs w:val="24"/>
        </w:rPr>
        <w:t>around 1</w:t>
      </w:r>
      <w:r w:rsidR="00741F54" w:rsidRPr="0078244A">
        <w:rPr>
          <w:rFonts w:ascii="Baskerville Old Face" w:hAnsi="Baskerville Old Face"/>
          <w:sz w:val="24"/>
          <w:szCs w:val="24"/>
        </w:rPr>
        <w:t xml:space="preserve">06.5 million. </w:t>
      </w:r>
      <w:proofErr w:type="gramStart"/>
      <w:r w:rsidR="002672E4" w:rsidRPr="0078244A">
        <w:rPr>
          <w:rFonts w:ascii="Baskerville Old Face" w:hAnsi="Baskerville Old Face"/>
          <w:sz w:val="24"/>
          <w:szCs w:val="24"/>
        </w:rPr>
        <w:t>Total deaths from Spanish flu was</w:t>
      </w:r>
      <w:proofErr w:type="gramEnd"/>
      <w:r w:rsidR="002672E4" w:rsidRPr="0078244A">
        <w:rPr>
          <w:rFonts w:ascii="Baskerville Old Face" w:hAnsi="Baskerville Old Face"/>
          <w:sz w:val="24"/>
          <w:szCs w:val="24"/>
        </w:rPr>
        <w:t xml:space="preserve"> </w:t>
      </w:r>
      <w:r w:rsidR="00ED5DDF" w:rsidRPr="0078244A">
        <w:rPr>
          <w:rFonts w:ascii="Baskerville Old Face" w:hAnsi="Baskerville Old Face"/>
          <w:sz w:val="24"/>
          <w:szCs w:val="24"/>
        </w:rPr>
        <w:t xml:space="preserve">675 thousand, accounting for around </w:t>
      </w:r>
      <w:r w:rsidR="00031508" w:rsidRPr="0078244A">
        <w:rPr>
          <w:rFonts w:ascii="Baskerville Old Face" w:hAnsi="Baskerville Old Face"/>
          <w:sz w:val="24"/>
          <w:szCs w:val="24"/>
        </w:rPr>
        <w:t xml:space="preserve">0.006 percent of the population at the time. Hence, total population of </w:t>
      </w:r>
      <w:r w:rsidR="000D2546" w:rsidRPr="0078244A">
        <w:rPr>
          <w:rFonts w:ascii="Baskerville Old Face" w:hAnsi="Baskerville Old Face"/>
          <w:sz w:val="24"/>
          <w:szCs w:val="24"/>
        </w:rPr>
        <w:t>the US would be around 107.1 million</w:t>
      </w:r>
      <w:r w:rsidR="003A41FE" w:rsidRPr="0078244A">
        <w:rPr>
          <w:rFonts w:ascii="Baskerville Old Face" w:hAnsi="Baskerville Old Face"/>
          <w:sz w:val="24"/>
          <w:szCs w:val="24"/>
        </w:rPr>
        <w:t xml:space="preserve">. In </w:t>
      </w:r>
      <w:r w:rsidR="006773FD" w:rsidRPr="0078244A">
        <w:rPr>
          <w:rFonts w:ascii="Baskerville Old Face" w:hAnsi="Baskerville Old Face"/>
          <w:sz w:val="24"/>
          <w:szCs w:val="24"/>
        </w:rPr>
        <w:t xml:space="preserve">1938, the population of the US was </w:t>
      </w:r>
      <w:r w:rsidR="0094475D" w:rsidRPr="0078244A">
        <w:rPr>
          <w:rFonts w:ascii="Baskerville Old Face" w:hAnsi="Baskerville Old Face"/>
          <w:sz w:val="24"/>
          <w:szCs w:val="24"/>
        </w:rPr>
        <w:t>130.5</w:t>
      </w:r>
      <w:r w:rsidR="00863675" w:rsidRPr="0078244A">
        <w:rPr>
          <w:rFonts w:ascii="Baskerville Old Face" w:hAnsi="Baskerville Old Face"/>
          <w:sz w:val="24"/>
          <w:szCs w:val="24"/>
        </w:rPr>
        <w:t xml:space="preserve"> million</w:t>
      </w:r>
      <w:r w:rsidR="0084362C">
        <w:rPr>
          <w:rFonts w:ascii="Baskerville Old Face" w:hAnsi="Baskerville Old Face"/>
          <w:sz w:val="24"/>
          <w:szCs w:val="24"/>
        </w:rPr>
        <w:t xml:space="preserve"> (Harrison, 1938)</w:t>
      </w:r>
      <w:r w:rsidR="00863675" w:rsidRPr="0078244A">
        <w:rPr>
          <w:rFonts w:ascii="Baskerville Old Face" w:hAnsi="Baskerville Old Face"/>
          <w:sz w:val="24"/>
          <w:szCs w:val="24"/>
        </w:rPr>
        <w:t xml:space="preserve">. </w:t>
      </w:r>
      <w:r w:rsidR="00300E6E" w:rsidRPr="0078244A">
        <w:rPr>
          <w:rFonts w:ascii="Baskerville Old Face" w:hAnsi="Baskerville Old Face"/>
          <w:sz w:val="24"/>
          <w:szCs w:val="24"/>
        </w:rPr>
        <w:t>Net average growth rate of 0.0114</w:t>
      </w:r>
      <w:r w:rsidR="003203FB" w:rsidRPr="0078244A">
        <w:rPr>
          <w:rFonts w:ascii="Baskerville Old Face" w:hAnsi="Baskerville Old Face"/>
          <w:sz w:val="24"/>
          <w:szCs w:val="24"/>
        </w:rPr>
        <w:t xml:space="preserve"> percent per year can be derived. </w:t>
      </w:r>
      <w:r w:rsidR="000B467C" w:rsidRPr="0078244A">
        <w:rPr>
          <w:rFonts w:ascii="Baskerville Old Face" w:hAnsi="Baskerville Old Face"/>
          <w:sz w:val="24"/>
          <w:szCs w:val="24"/>
        </w:rPr>
        <w:t xml:space="preserve">This rate is the highest among the </w:t>
      </w:r>
      <w:r w:rsidR="000623CB" w:rsidRPr="0078244A">
        <w:rPr>
          <w:rFonts w:ascii="Baskerville Old Face" w:hAnsi="Baskerville Old Face"/>
          <w:sz w:val="24"/>
          <w:szCs w:val="24"/>
        </w:rPr>
        <w:t>A</w:t>
      </w:r>
      <w:r w:rsidR="000B467C" w:rsidRPr="0078244A">
        <w:rPr>
          <w:rFonts w:ascii="Baskerville Old Face" w:hAnsi="Baskerville Old Face"/>
          <w:sz w:val="24"/>
          <w:szCs w:val="24"/>
        </w:rPr>
        <w:t xml:space="preserve">llies countries. </w:t>
      </w:r>
      <w:r w:rsidR="000623CB" w:rsidRPr="0078244A">
        <w:rPr>
          <w:rFonts w:ascii="Baskerville Old Face" w:hAnsi="Baskerville Old Face"/>
          <w:sz w:val="24"/>
          <w:szCs w:val="24"/>
        </w:rPr>
        <w:t xml:space="preserve">At this rate, in 1938, without Spanish flu, total population would be </w:t>
      </w:r>
      <w:r w:rsidR="009B6A65" w:rsidRPr="0078244A">
        <w:rPr>
          <w:rFonts w:ascii="Baskerville Old Face" w:hAnsi="Baskerville Old Face"/>
          <w:sz w:val="24"/>
          <w:szCs w:val="24"/>
        </w:rPr>
        <w:t xml:space="preserve">131.3 million, which is 827 thousand more compared to the population with Spanish flu. </w:t>
      </w:r>
      <w:r w:rsidR="00285E1C" w:rsidRPr="0078244A">
        <w:rPr>
          <w:rFonts w:ascii="Baskerville Old Face" w:hAnsi="Baskerville Old Face"/>
          <w:sz w:val="24"/>
          <w:szCs w:val="24"/>
        </w:rPr>
        <w:t xml:space="preserve">With higher growth rate, </w:t>
      </w:r>
      <w:r w:rsidR="008F2B8F" w:rsidRPr="0078244A">
        <w:rPr>
          <w:rFonts w:ascii="Baskerville Old Face" w:hAnsi="Baskerville Old Face"/>
          <w:sz w:val="24"/>
          <w:szCs w:val="24"/>
        </w:rPr>
        <w:t xml:space="preserve">without the flu, total </w:t>
      </w:r>
      <w:r w:rsidR="00D434C9" w:rsidRPr="0078244A">
        <w:rPr>
          <w:rFonts w:ascii="Baskerville Old Face" w:hAnsi="Baskerville Old Face"/>
          <w:sz w:val="24"/>
          <w:szCs w:val="24"/>
        </w:rPr>
        <w:t>population difference can be almost 1 million</w:t>
      </w:r>
      <w:r w:rsidR="00C236F2" w:rsidRPr="0078244A">
        <w:rPr>
          <w:rFonts w:ascii="Baskerville Old Face" w:hAnsi="Baskerville Old Face"/>
          <w:sz w:val="24"/>
          <w:szCs w:val="24"/>
        </w:rPr>
        <w:t xml:space="preserve"> which is almost equal to the total difference in </w:t>
      </w:r>
      <w:r w:rsidR="0062094D" w:rsidRPr="0078244A">
        <w:rPr>
          <w:rFonts w:ascii="Baskerville Old Face" w:hAnsi="Baskerville Old Face"/>
          <w:sz w:val="24"/>
          <w:szCs w:val="24"/>
        </w:rPr>
        <w:t xml:space="preserve">without the flu of the great power in Axis power. </w:t>
      </w:r>
      <w:r w:rsidR="007E4A65" w:rsidRPr="0078244A">
        <w:rPr>
          <w:rFonts w:ascii="Baskerville Old Face" w:hAnsi="Baskerville Old Face"/>
          <w:sz w:val="24"/>
          <w:szCs w:val="24"/>
        </w:rPr>
        <w:t xml:space="preserve">That is, in term of deciding the outcome of the war, change in population in the US </w:t>
      </w:r>
      <w:r w:rsidR="00BC7904" w:rsidRPr="0078244A">
        <w:rPr>
          <w:rFonts w:ascii="Baskerville Old Face" w:hAnsi="Baskerville Old Face"/>
          <w:sz w:val="24"/>
          <w:szCs w:val="24"/>
        </w:rPr>
        <w:t>could be significant to the result.</w:t>
      </w:r>
    </w:p>
    <w:p w14:paraId="12A07042" w14:textId="0413E814" w:rsidR="00BC7904" w:rsidRPr="0078244A" w:rsidRDefault="00BC7904" w:rsidP="00F674A3">
      <w:pPr>
        <w:jc w:val="both"/>
        <w:rPr>
          <w:rFonts w:ascii="Baskerville Old Face" w:hAnsi="Baskerville Old Face"/>
          <w:b/>
          <w:bCs/>
          <w:sz w:val="24"/>
          <w:szCs w:val="24"/>
        </w:rPr>
      </w:pPr>
      <w:r w:rsidRPr="0078244A">
        <w:rPr>
          <w:rFonts w:ascii="Baskerville Old Face" w:hAnsi="Baskerville Old Face"/>
          <w:b/>
          <w:bCs/>
          <w:sz w:val="24"/>
          <w:szCs w:val="24"/>
        </w:rPr>
        <w:t>France</w:t>
      </w:r>
    </w:p>
    <w:p w14:paraId="0ABAF175" w14:textId="26BC513B" w:rsidR="00BC7904" w:rsidRPr="0078244A" w:rsidRDefault="00BC7904" w:rsidP="00F674A3">
      <w:pPr>
        <w:jc w:val="both"/>
        <w:rPr>
          <w:rFonts w:ascii="Baskerville Old Face" w:hAnsi="Baskerville Old Face"/>
          <w:sz w:val="24"/>
          <w:szCs w:val="24"/>
        </w:rPr>
      </w:pPr>
      <w:r w:rsidRPr="0078244A">
        <w:rPr>
          <w:rFonts w:ascii="Baskerville Old Face" w:hAnsi="Baskerville Old Face"/>
          <w:b/>
          <w:bCs/>
          <w:sz w:val="24"/>
          <w:szCs w:val="24"/>
        </w:rPr>
        <w:tab/>
      </w:r>
      <w:r w:rsidRPr="0078244A">
        <w:rPr>
          <w:rFonts w:ascii="Baskerville Old Face" w:hAnsi="Baskerville Old Face"/>
          <w:sz w:val="24"/>
          <w:szCs w:val="24"/>
        </w:rPr>
        <w:t xml:space="preserve">France was </w:t>
      </w:r>
      <w:r w:rsidR="00C637C7" w:rsidRPr="0078244A">
        <w:rPr>
          <w:rFonts w:ascii="Baskerville Old Face" w:hAnsi="Baskerville Old Face"/>
          <w:sz w:val="24"/>
          <w:szCs w:val="24"/>
        </w:rPr>
        <w:t>affected by Spanish flu the least among Allies great powe</w:t>
      </w:r>
      <w:r w:rsidR="00290BEA" w:rsidRPr="0078244A">
        <w:rPr>
          <w:rFonts w:ascii="Baskerville Old Face" w:hAnsi="Baskerville Old Face"/>
          <w:sz w:val="24"/>
          <w:szCs w:val="24"/>
        </w:rPr>
        <w:t xml:space="preserve">r with only </w:t>
      </w:r>
      <w:r w:rsidR="00DB1F01" w:rsidRPr="0078244A">
        <w:rPr>
          <w:rFonts w:ascii="Baskerville Old Face" w:hAnsi="Baskerville Old Face"/>
          <w:sz w:val="24"/>
          <w:szCs w:val="24"/>
        </w:rPr>
        <w:t>0.00487 percent of the total population at the time.</w:t>
      </w:r>
      <w:r w:rsidR="002066FD" w:rsidRPr="0078244A">
        <w:rPr>
          <w:rFonts w:ascii="Baskerville Old Face" w:hAnsi="Baskerville Old Face"/>
          <w:sz w:val="24"/>
          <w:szCs w:val="24"/>
        </w:rPr>
        <w:t xml:space="preserve"> The total population of </w:t>
      </w:r>
      <w:r w:rsidR="00960155" w:rsidRPr="0078244A">
        <w:rPr>
          <w:rFonts w:ascii="Baskerville Old Face" w:hAnsi="Baskerville Old Face"/>
          <w:sz w:val="24"/>
          <w:szCs w:val="24"/>
        </w:rPr>
        <w:t xml:space="preserve">France as of 1920 was 38.5 million. If the flu had not happened, deaths </w:t>
      </w:r>
      <w:r w:rsidR="005B5D8E" w:rsidRPr="0078244A">
        <w:rPr>
          <w:rFonts w:ascii="Baskerville Old Face" w:hAnsi="Baskerville Old Face"/>
          <w:sz w:val="24"/>
          <w:szCs w:val="24"/>
        </w:rPr>
        <w:t>of 187 thousand would not have occurred and total population</w:t>
      </w:r>
      <w:r w:rsidR="00C631C4" w:rsidRPr="0078244A">
        <w:rPr>
          <w:rFonts w:ascii="Baskerville Old Face" w:hAnsi="Baskerville Old Face"/>
          <w:sz w:val="24"/>
          <w:szCs w:val="24"/>
        </w:rPr>
        <w:t xml:space="preserve"> in</w:t>
      </w:r>
      <w:r w:rsidR="005B5D8E" w:rsidRPr="0078244A">
        <w:rPr>
          <w:rFonts w:ascii="Baskerville Old Face" w:hAnsi="Baskerville Old Face"/>
          <w:sz w:val="24"/>
          <w:szCs w:val="24"/>
        </w:rPr>
        <w:t xml:space="preserve"> 1920 would have been </w:t>
      </w:r>
      <w:r w:rsidR="00247B3F" w:rsidRPr="0078244A">
        <w:rPr>
          <w:rFonts w:ascii="Baskerville Old Face" w:hAnsi="Baskerville Old Face"/>
          <w:sz w:val="24"/>
          <w:szCs w:val="24"/>
        </w:rPr>
        <w:t>38.6875 million. However</w:t>
      </w:r>
      <w:r w:rsidR="00C631C4" w:rsidRPr="0078244A">
        <w:rPr>
          <w:rFonts w:ascii="Baskerville Old Face" w:hAnsi="Baskerville Old Face"/>
          <w:sz w:val="24"/>
          <w:szCs w:val="24"/>
        </w:rPr>
        <w:t>, the net population growth rate is almost the least</w:t>
      </w:r>
      <w:r w:rsidR="0075472C" w:rsidRPr="0078244A">
        <w:rPr>
          <w:rFonts w:ascii="Baskerville Old Face" w:hAnsi="Baskerville Old Face"/>
          <w:sz w:val="24"/>
          <w:szCs w:val="24"/>
        </w:rPr>
        <w:t>; 0.0048 percent yearly. Therefore</w:t>
      </w:r>
      <w:r w:rsidR="00EE09D5" w:rsidRPr="0078244A">
        <w:rPr>
          <w:rFonts w:ascii="Baskerville Old Face" w:hAnsi="Baskerville Old Face"/>
          <w:sz w:val="24"/>
          <w:szCs w:val="24"/>
        </w:rPr>
        <w:t xml:space="preserve">, total difference of the </w:t>
      </w:r>
      <w:r w:rsidR="00BE0207" w:rsidRPr="0078244A">
        <w:rPr>
          <w:rFonts w:ascii="Baskerville Old Face" w:hAnsi="Baskerville Old Face"/>
          <w:sz w:val="24"/>
          <w:szCs w:val="24"/>
        </w:rPr>
        <w:t xml:space="preserve">population between with and without Spanish will not be as much. </w:t>
      </w:r>
      <w:r w:rsidR="00EA25DD" w:rsidRPr="0078244A">
        <w:rPr>
          <w:rFonts w:ascii="Baskerville Old Face" w:hAnsi="Baskerville Old Face"/>
          <w:sz w:val="24"/>
          <w:szCs w:val="24"/>
        </w:rPr>
        <w:t>With the flu,</w:t>
      </w:r>
      <w:r w:rsidR="00463129" w:rsidRPr="0078244A">
        <w:rPr>
          <w:rFonts w:ascii="Baskerville Old Face" w:hAnsi="Baskerville Old Face"/>
          <w:sz w:val="24"/>
          <w:szCs w:val="24"/>
        </w:rPr>
        <w:t xml:space="preserve"> total French population </w:t>
      </w:r>
      <w:r w:rsidR="00FD307B" w:rsidRPr="0078244A">
        <w:rPr>
          <w:rFonts w:ascii="Baskerville Old Face" w:hAnsi="Baskerville Old Face"/>
          <w:sz w:val="24"/>
          <w:szCs w:val="24"/>
        </w:rPr>
        <w:t>was around 42 million</w:t>
      </w:r>
      <w:r w:rsidR="0084362C">
        <w:rPr>
          <w:rFonts w:ascii="Baskerville Old Face" w:hAnsi="Baskerville Old Face"/>
          <w:sz w:val="24"/>
          <w:szCs w:val="24"/>
        </w:rPr>
        <w:t xml:space="preserve"> (Harrison, 1938)</w:t>
      </w:r>
      <w:r w:rsidR="00FD307B" w:rsidRPr="0078244A">
        <w:rPr>
          <w:rFonts w:ascii="Baskerville Old Face" w:hAnsi="Baskerville Old Face"/>
          <w:sz w:val="24"/>
          <w:szCs w:val="24"/>
        </w:rPr>
        <w:t xml:space="preserve">. Without the flu, </w:t>
      </w:r>
      <w:r w:rsidR="003960AD" w:rsidRPr="0078244A">
        <w:rPr>
          <w:rFonts w:ascii="Baskerville Old Face" w:hAnsi="Baskerville Old Face"/>
          <w:sz w:val="24"/>
          <w:szCs w:val="24"/>
        </w:rPr>
        <w:t xml:space="preserve">the population will be 42.2 million. </w:t>
      </w:r>
      <w:r w:rsidR="005E569A" w:rsidRPr="0078244A">
        <w:rPr>
          <w:rFonts w:ascii="Baskerville Old Face" w:hAnsi="Baskerville Old Face"/>
          <w:sz w:val="24"/>
          <w:szCs w:val="24"/>
        </w:rPr>
        <w:t>Eve</w:t>
      </w:r>
      <w:r w:rsidR="0079135B" w:rsidRPr="0078244A">
        <w:rPr>
          <w:rFonts w:ascii="Baskerville Old Face" w:hAnsi="Baskerville Old Face"/>
          <w:sz w:val="24"/>
          <w:szCs w:val="24"/>
        </w:rPr>
        <w:t xml:space="preserve">n though </w:t>
      </w:r>
      <w:r w:rsidR="008F4D79" w:rsidRPr="0078244A">
        <w:rPr>
          <w:rFonts w:ascii="Baskerville Old Face" w:hAnsi="Baskerville Old Face"/>
          <w:sz w:val="24"/>
          <w:szCs w:val="24"/>
        </w:rPr>
        <w:t xml:space="preserve">the effect of Spanish flu was minimal, due to small growth rate, </w:t>
      </w:r>
      <w:r w:rsidR="00777EE1" w:rsidRPr="0078244A">
        <w:rPr>
          <w:rFonts w:ascii="Baskerville Old Face" w:hAnsi="Baskerville Old Face"/>
          <w:sz w:val="24"/>
          <w:szCs w:val="24"/>
        </w:rPr>
        <w:t>t</w:t>
      </w:r>
      <w:r w:rsidR="007D4BE1" w:rsidRPr="0078244A">
        <w:rPr>
          <w:rFonts w:ascii="Baskerville Old Face" w:hAnsi="Baskerville Old Face"/>
          <w:sz w:val="24"/>
          <w:szCs w:val="24"/>
        </w:rPr>
        <w:t>he difference of two cases was only around 200 thousand.</w:t>
      </w:r>
      <w:r w:rsidR="00AC0E98" w:rsidRPr="0078244A">
        <w:rPr>
          <w:rFonts w:ascii="Baskerville Old Face" w:hAnsi="Baskerville Old Face"/>
          <w:sz w:val="24"/>
          <w:szCs w:val="24"/>
        </w:rPr>
        <w:t xml:space="preserve"> From the total Allies</w:t>
      </w:r>
      <w:r w:rsidR="00BD0EBC" w:rsidRPr="0078244A">
        <w:rPr>
          <w:rFonts w:ascii="Baskerville Old Face" w:hAnsi="Baskerville Old Face"/>
          <w:sz w:val="24"/>
          <w:szCs w:val="24"/>
        </w:rPr>
        <w:t xml:space="preserve">’ difference of </w:t>
      </w:r>
      <w:r w:rsidR="00777EE1" w:rsidRPr="0078244A">
        <w:rPr>
          <w:rFonts w:ascii="Baskerville Old Face" w:hAnsi="Baskerville Old Face"/>
          <w:sz w:val="24"/>
          <w:szCs w:val="24"/>
        </w:rPr>
        <w:t>4.6 million</w:t>
      </w:r>
      <w:r w:rsidR="00BF2597" w:rsidRPr="0078244A">
        <w:rPr>
          <w:rFonts w:ascii="Baskerville Old Face" w:hAnsi="Baskerville Old Face"/>
          <w:sz w:val="24"/>
          <w:szCs w:val="24"/>
        </w:rPr>
        <w:t xml:space="preserve">, </w:t>
      </w:r>
      <w:r w:rsidR="00CF5C9A" w:rsidRPr="0078244A">
        <w:rPr>
          <w:rFonts w:ascii="Baskerville Old Face" w:hAnsi="Baskerville Old Face"/>
          <w:sz w:val="24"/>
          <w:szCs w:val="24"/>
        </w:rPr>
        <w:t>France contributes t</w:t>
      </w:r>
      <w:r w:rsidR="00E2544A" w:rsidRPr="0078244A">
        <w:rPr>
          <w:rFonts w:ascii="Baskerville Old Face" w:hAnsi="Baskerville Old Face"/>
          <w:sz w:val="24"/>
          <w:szCs w:val="24"/>
        </w:rPr>
        <w:t xml:space="preserve">o only around 4 percent which is clearly </w:t>
      </w:r>
      <w:r w:rsidR="002C5E7A" w:rsidRPr="0078244A">
        <w:rPr>
          <w:rFonts w:ascii="Baskerville Old Face" w:hAnsi="Baskerville Old Face"/>
          <w:sz w:val="24"/>
          <w:szCs w:val="24"/>
        </w:rPr>
        <w:t>not so significant.</w:t>
      </w:r>
    </w:p>
    <w:p w14:paraId="13C849D6" w14:textId="69D4A57E" w:rsidR="002C5E7A" w:rsidRPr="0078244A" w:rsidRDefault="00094AF6" w:rsidP="00F674A3">
      <w:pPr>
        <w:jc w:val="both"/>
        <w:rPr>
          <w:rFonts w:ascii="Baskerville Old Face" w:hAnsi="Baskerville Old Face"/>
          <w:b/>
          <w:bCs/>
          <w:sz w:val="24"/>
          <w:szCs w:val="24"/>
        </w:rPr>
      </w:pPr>
      <w:r w:rsidRPr="0078244A">
        <w:rPr>
          <w:rFonts w:ascii="Baskerville Old Face" w:hAnsi="Baskerville Old Face"/>
          <w:b/>
          <w:bCs/>
          <w:sz w:val="24"/>
          <w:szCs w:val="24"/>
        </w:rPr>
        <w:t xml:space="preserve"> The </w:t>
      </w:r>
      <w:r w:rsidR="002C5E7A" w:rsidRPr="0078244A">
        <w:rPr>
          <w:rFonts w:ascii="Baskerville Old Face" w:hAnsi="Baskerville Old Face"/>
          <w:b/>
          <w:bCs/>
          <w:sz w:val="24"/>
          <w:szCs w:val="24"/>
        </w:rPr>
        <w:t>USSR</w:t>
      </w:r>
    </w:p>
    <w:p w14:paraId="2B944959" w14:textId="2A1889D0" w:rsidR="000844C8" w:rsidRPr="0078244A" w:rsidRDefault="002C5E7A" w:rsidP="00F674A3">
      <w:pPr>
        <w:jc w:val="both"/>
        <w:rPr>
          <w:rFonts w:ascii="Baskerville Old Face" w:hAnsi="Baskerville Old Face"/>
          <w:sz w:val="24"/>
          <w:szCs w:val="24"/>
        </w:rPr>
      </w:pPr>
      <w:r w:rsidRPr="0078244A">
        <w:rPr>
          <w:rFonts w:ascii="Baskerville Old Face" w:hAnsi="Baskerville Old Face"/>
          <w:b/>
          <w:bCs/>
          <w:sz w:val="24"/>
          <w:szCs w:val="24"/>
        </w:rPr>
        <w:tab/>
      </w:r>
      <w:r w:rsidR="00F63E63" w:rsidRPr="0078244A">
        <w:rPr>
          <w:rFonts w:ascii="Baskerville Old Face" w:hAnsi="Baskerville Old Face"/>
          <w:sz w:val="24"/>
          <w:szCs w:val="24"/>
        </w:rPr>
        <w:t xml:space="preserve">With the most population, total effect </w:t>
      </w:r>
      <w:r w:rsidR="00E039CB" w:rsidRPr="0078244A">
        <w:rPr>
          <w:rFonts w:ascii="Baskerville Old Face" w:hAnsi="Baskerville Old Face"/>
          <w:sz w:val="24"/>
          <w:szCs w:val="24"/>
        </w:rPr>
        <w:t xml:space="preserve">in term of both difference and total death tolls of the USSR will be the biggest. </w:t>
      </w:r>
      <w:r w:rsidR="00094AF6" w:rsidRPr="0078244A">
        <w:rPr>
          <w:rFonts w:ascii="Baskerville Old Face" w:hAnsi="Baskerville Old Face"/>
          <w:sz w:val="24"/>
          <w:szCs w:val="24"/>
        </w:rPr>
        <w:t xml:space="preserve">In 1920, the population of the USSR was around </w:t>
      </w:r>
      <w:r w:rsidR="00074BF1" w:rsidRPr="0078244A">
        <w:rPr>
          <w:rFonts w:ascii="Baskerville Old Face" w:hAnsi="Baskerville Old Face"/>
          <w:sz w:val="24"/>
          <w:szCs w:val="24"/>
        </w:rPr>
        <w:t>137.7 million</w:t>
      </w:r>
      <w:r w:rsidR="009C1599" w:rsidRPr="0078244A">
        <w:rPr>
          <w:rFonts w:ascii="Baskerville Old Face" w:hAnsi="Baskerville Old Face"/>
          <w:sz w:val="24"/>
          <w:szCs w:val="24"/>
        </w:rPr>
        <w:t xml:space="preserve"> with Spanish flu.</w:t>
      </w:r>
      <w:r w:rsidR="00027319" w:rsidRPr="0078244A">
        <w:rPr>
          <w:rFonts w:ascii="Baskerville Old Face" w:hAnsi="Baskerville Old Face"/>
          <w:sz w:val="24"/>
          <w:szCs w:val="24"/>
        </w:rPr>
        <w:t xml:space="preserve"> The </w:t>
      </w:r>
      <w:r w:rsidR="00B336DC" w:rsidRPr="0078244A">
        <w:rPr>
          <w:rFonts w:ascii="Baskerville Old Face" w:hAnsi="Baskerville Old Face"/>
          <w:sz w:val="24"/>
          <w:szCs w:val="24"/>
        </w:rPr>
        <w:t xml:space="preserve">effect of the flu was the largest among Allies countries in term of both numbers and ratio to the </w:t>
      </w:r>
      <w:r w:rsidR="00231897" w:rsidRPr="0078244A">
        <w:rPr>
          <w:rFonts w:ascii="Baskerville Old Face" w:hAnsi="Baskerville Old Face"/>
          <w:sz w:val="24"/>
          <w:szCs w:val="24"/>
        </w:rPr>
        <w:t xml:space="preserve">population: 2.7 million and 0.02 percent. </w:t>
      </w:r>
      <w:r w:rsidR="006B0D2C" w:rsidRPr="0078244A">
        <w:rPr>
          <w:rFonts w:ascii="Baskerville Old Face" w:hAnsi="Baskerville Old Face"/>
          <w:sz w:val="24"/>
          <w:szCs w:val="24"/>
        </w:rPr>
        <w:t xml:space="preserve">Therefore, total population without Spanish </w:t>
      </w:r>
      <w:r w:rsidR="00B05B51" w:rsidRPr="0078244A">
        <w:rPr>
          <w:rFonts w:ascii="Baskerville Old Face" w:hAnsi="Baskerville Old Face"/>
          <w:sz w:val="24"/>
          <w:szCs w:val="24"/>
        </w:rPr>
        <w:t xml:space="preserve">as of 1920 will be 140.4 million. </w:t>
      </w:r>
      <w:r w:rsidR="00463709" w:rsidRPr="0078244A">
        <w:rPr>
          <w:rFonts w:ascii="Baskerville Old Face" w:hAnsi="Baskerville Old Face"/>
          <w:sz w:val="24"/>
          <w:szCs w:val="24"/>
        </w:rPr>
        <w:t xml:space="preserve">The net average population growth rate is </w:t>
      </w:r>
      <w:r w:rsidR="00F52751" w:rsidRPr="0078244A">
        <w:rPr>
          <w:rFonts w:ascii="Baskerville Old Face" w:hAnsi="Baskerville Old Face"/>
          <w:sz w:val="24"/>
          <w:szCs w:val="24"/>
        </w:rPr>
        <w:t>0.0108 percent yearly. Hence, as of 1938, the population without the flu would be</w:t>
      </w:r>
      <w:r w:rsidR="0043136A" w:rsidRPr="0078244A">
        <w:rPr>
          <w:rFonts w:ascii="Baskerville Old Face" w:hAnsi="Baskerville Old Face"/>
          <w:sz w:val="24"/>
          <w:szCs w:val="24"/>
        </w:rPr>
        <w:t xml:space="preserve"> around</w:t>
      </w:r>
      <w:r w:rsidR="00F52751" w:rsidRPr="0078244A">
        <w:rPr>
          <w:rFonts w:ascii="Baskerville Old Face" w:hAnsi="Baskerville Old Face"/>
          <w:sz w:val="24"/>
          <w:szCs w:val="24"/>
        </w:rPr>
        <w:t xml:space="preserve"> </w:t>
      </w:r>
      <w:r w:rsidR="0043136A" w:rsidRPr="0078244A">
        <w:rPr>
          <w:rFonts w:ascii="Baskerville Old Face" w:hAnsi="Baskerville Old Face"/>
          <w:sz w:val="24"/>
          <w:szCs w:val="24"/>
        </w:rPr>
        <w:t xml:space="preserve">170.4 million; 3.2 million more than </w:t>
      </w:r>
      <w:r w:rsidR="00D20070" w:rsidRPr="0078244A">
        <w:rPr>
          <w:rFonts w:ascii="Baskerville Old Face" w:hAnsi="Baskerville Old Face"/>
          <w:sz w:val="24"/>
          <w:szCs w:val="24"/>
        </w:rPr>
        <w:t xml:space="preserve">that with the flu. </w:t>
      </w:r>
      <w:r w:rsidR="00CA523B" w:rsidRPr="0078244A">
        <w:rPr>
          <w:rFonts w:ascii="Baskerville Old Face" w:hAnsi="Baskerville Old Face"/>
          <w:sz w:val="24"/>
          <w:szCs w:val="24"/>
        </w:rPr>
        <w:t xml:space="preserve">This difference is the largest contribution to the total difference of the two cases </w:t>
      </w:r>
      <w:r w:rsidR="004643DE" w:rsidRPr="0078244A">
        <w:rPr>
          <w:rFonts w:ascii="Baskerville Old Face" w:hAnsi="Baskerville Old Face"/>
          <w:sz w:val="24"/>
          <w:szCs w:val="24"/>
        </w:rPr>
        <w:t xml:space="preserve">of the Allies’ great power countries and </w:t>
      </w:r>
      <w:r w:rsidR="000844C8" w:rsidRPr="0078244A">
        <w:rPr>
          <w:rFonts w:ascii="Baskerville Old Face" w:hAnsi="Baskerville Old Face"/>
          <w:sz w:val="24"/>
          <w:szCs w:val="24"/>
        </w:rPr>
        <w:t>can be the decisive factor for this research’s conclusion.</w:t>
      </w:r>
    </w:p>
    <w:p w14:paraId="2DF8FCC7" w14:textId="77BF107C" w:rsidR="00D85685" w:rsidRPr="0078244A" w:rsidRDefault="00300E6E" w:rsidP="00F674A3">
      <w:pPr>
        <w:jc w:val="both"/>
        <w:rPr>
          <w:rFonts w:ascii="Baskerville Old Face" w:hAnsi="Baskerville Old Face"/>
          <w:sz w:val="24"/>
          <w:szCs w:val="24"/>
        </w:rPr>
      </w:pPr>
      <w:r w:rsidRPr="0078244A">
        <w:rPr>
          <w:rFonts w:ascii="Baskerville Old Face" w:hAnsi="Baskerville Old Face"/>
          <w:sz w:val="24"/>
          <w:szCs w:val="24"/>
        </w:rPr>
        <w:t xml:space="preserve"> </w:t>
      </w:r>
    </w:p>
    <w:p w14:paraId="5A23D4F3" w14:textId="337F1943" w:rsidR="00490B06" w:rsidRPr="002239E8" w:rsidRDefault="00490B06" w:rsidP="00F674A3">
      <w:pPr>
        <w:jc w:val="both"/>
        <w:rPr>
          <w:rFonts w:ascii="Baskerville Old Face" w:hAnsi="Baskerville Old Face"/>
          <w:b/>
          <w:bCs/>
          <w:sz w:val="28"/>
          <w:szCs w:val="36"/>
        </w:rPr>
      </w:pPr>
      <w:r w:rsidRPr="002239E8">
        <w:rPr>
          <w:rFonts w:ascii="Baskerville Old Face" w:hAnsi="Baskerville Old Face"/>
          <w:b/>
          <w:bCs/>
          <w:sz w:val="28"/>
          <w:szCs w:val="36"/>
        </w:rPr>
        <w:t>The Axis Powers</w:t>
      </w:r>
    </w:p>
    <w:p w14:paraId="67B494BC" w14:textId="61026C77" w:rsidR="00344306" w:rsidRPr="00B645F2" w:rsidRDefault="00490B06" w:rsidP="00F674A3">
      <w:pPr>
        <w:jc w:val="both"/>
        <w:rPr>
          <w:rFonts w:ascii="Baskerville Old Face" w:hAnsi="Baskerville Old Face"/>
          <w:b/>
          <w:bCs/>
          <w:sz w:val="24"/>
          <w:szCs w:val="32"/>
        </w:rPr>
      </w:pPr>
      <w:r w:rsidRPr="0078244A">
        <w:rPr>
          <w:rFonts w:ascii="Baskerville Old Face" w:hAnsi="Baskerville Old Face"/>
          <w:b/>
          <w:bCs/>
          <w:sz w:val="24"/>
          <w:szCs w:val="32"/>
        </w:rPr>
        <w:t>Italy</w:t>
      </w:r>
    </w:p>
    <w:p w14:paraId="04A05702" w14:textId="3507FD0E" w:rsidR="00490B06" w:rsidRPr="0078244A" w:rsidRDefault="00B645F2" w:rsidP="00F674A3">
      <w:pPr>
        <w:jc w:val="both"/>
        <w:rPr>
          <w:rFonts w:ascii="Baskerville Old Face" w:hAnsi="Baskerville Old Face" w:cstheme="majorHAnsi"/>
          <w:sz w:val="24"/>
          <w:szCs w:val="32"/>
        </w:rPr>
      </w:pPr>
      <w:r>
        <w:rPr>
          <w:rFonts w:ascii="Baskerville Old Face" w:hAnsi="Baskerville Old Face" w:cstheme="majorHAnsi"/>
          <w:sz w:val="24"/>
          <w:szCs w:val="32"/>
        </w:rPr>
        <w:tab/>
      </w:r>
      <w:r w:rsidR="00490B06" w:rsidRPr="0078244A">
        <w:rPr>
          <w:rFonts w:ascii="Baskerville Old Face" w:hAnsi="Baskerville Old Face" w:cstheme="majorHAnsi"/>
          <w:sz w:val="24"/>
          <w:szCs w:val="32"/>
        </w:rPr>
        <w:t xml:space="preserve">The population of Italy, after the Spanish flu, at the beginning of 1920 was around 36 million people. Where areas the predicted population of Italy at the beginning of 1920 without the Spanish flu would be at around 36.4 million people. Italy would have had around </w:t>
      </w:r>
      <w:r w:rsidR="009B3605" w:rsidRPr="0078244A">
        <w:rPr>
          <w:rFonts w:ascii="Baskerville Old Face" w:hAnsi="Baskerville Old Face" w:cstheme="majorHAnsi"/>
          <w:sz w:val="24"/>
          <w:szCs w:val="32"/>
        </w:rPr>
        <w:t>400</w:t>
      </w:r>
      <w:r w:rsidR="00490B06" w:rsidRPr="0078244A">
        <w:rPr>
          <w:rFonts w:ascii="Baskerville Old Face" w:hAnsi="Baskerville Old Face" w:cstheme="majorHAnsi"/>
          <w:sz w:val="24"/>
          <w:szCs w:val="32"/>
        </w:rPr>
        <w:t xml:space="preserve"> thousand more people by the end of 1920. With an estimated population growth rate of 0.0105 per year, by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Italy’s population was around 42.9 million people. During the same year without the Spanish flu, Italy would have around 43.</w:t>
      </w:r>
      <w:r w:rsidR="002774D2">
        <w:rPr>
          <w:rFonts w:ascii="Baskerville Old Face" w:hAnsi="Baskerville Old Face" w:cstheme="majorHAnsi"/>
          <w:sz w:val="24"/>
          <w:szCs w:val="32"/>
        </w:rPr>
        <w:t>4</w:t>
      </w:r>
      <w:r w:rsidR="00490B06" w:rsidRPr="0078244A">
        <w:rPr>
          <w:rFonts w:ascii="Baskerville Old Face" w:hAnsi="Baskerville Old Face" w:cstheme="majorHAnsi"/>
          <w:sz w:val="24"/>
          <w:szCs w:val="32"/>
        </w:rPr>
        <w:t xml:space="preserve"> million people</w:t>
      </w:r>
      <w:r w:rsidR="002774D2">
        <w:rPr>
          <w:rFonts w:ascii="Baskerville Old Face" w:hAnsi="Baskerville Old Face" w:cstheme="majorHAnsi"/>
          <w:sz w:val="24"/>
          <w:szCs w:val="32"/>
        </w:rPr>
        <w:t xml:space="preserve"> </w:t>
      </w:r>
      <w:r w:rsidR="002774D2">
        <w:rPr>
          <w:rFonts w:ascii="Baskerville Old Face" w:hAnsi="Baskerville Old Face"/>
          <w:sz w:val="24"/>
          <w:szCs w:val="24"/>
        </w:rPr>
        <w:t>(Harrison, 1938)</w:t>
      </w:r>
      <w:r w:rsidR="00490B06" w:rsidRPr="0078244A">
        <w:rPr>
          <w:rFonts w:ascii="Baskerville Old Face" w:hAnsi="Baskerville Old Face" w:cstheme="majorHAnsi"/>
          <w:sz w:val="24"/>
          <w:szCs w:val="32"/>
        </w:rPr>
        <w:t xml:space="preserve">, with the constant estimated growth rate of 0.0105 yearly. By the end of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xml:space="preserve"> however, without the Spanish flu, Italy would have had around an astounding 1 million more people. In this case, Germany seems to be the least affected of the three by the Spanish flu in the Axis Powers. Germany’s small growth rate may have played a part in the lower differences in numbers, but on the contrary, Italy has the lower growth rates than of Japan’s, and the number still reach millions. This indicates that over time, the Spanish flu’s drastic effect on the population of Italy increases, considering the instability of the country and especially with the flu outbreak right after World War One – the Spanish flu outbreak happening during 1918, end of World War One, to 1920. </w:t>
      </w:r>
    </w:p>
    <w:p w14:paraId="163695E3" w14:textId="77777777" w:rsidR="00490B06" w:rsidRPr="0078244A" w:rsidRDefault="00490B06" w:rsidP="00F674A3">
      <w:pPr>
        <w:jc w:val="both"/>
        <w:rPr>
          <w:rFonts w:ascii="Baskerville Old Face" w:hAnsi="Baskerville Old Face" w:cstheme="majorHAnsi"/>
          <w:sz w:val="24"/>
          <w:szCs w:val="32"/>
        </w:rPr>
      </w:pPr>
    </w:p>
    <w:p w14:paraId="4720D4BF" w14:textId="77777777" w:rsidR="00490B06" w:rsidRPr="0078244A" w:rsidRDefault="00490B06" w:rsidP="00F674A3">
      <w:pPr>
        <w:jc w:val="both"/>
        <w:rPr>
          <w:rFonts w:ascii="Baskerville Old Face" w:hAnsi="Baskerville Old Face"/>
          <w:b/>
          <w:bCs/>
          <w:sz w:val="24"/>
          <w:szCs w:val="32"/>
        </w:rPr>
      </w:pPr>
      <w:r w:rsidRPr="0078244A">
        <w:rPr>
          <w:rFonts w:ascii="Baskerville Old Face" w:hAnsi="Baskerville Old Face"/>
          <w:b/>
          <w:bCs/>
          <w:sz w:val="24"/>
          <w:szCs w:val="32"/>
        </w:rPr>
        <w:t>Germany</w:t>
      </w:r>
    </w:p>
    <w:p w14:paraId="518E6E77" w14:textId="0E83C42D" w:rsidR="00490B06" w:rsidRPr="0078244A" w:rsidRDefault="00B645F2" w:rsidP="00F674A3">
      <w:pPr>
        <w:jc w:val="both"/>
        <w:rPr>
          <w:rFonts w:ascii="Baskerville Old Face" w:hAnsi="Baskerville Old Face" w:cstheme="majorHAnsi"/>
          <w:sz w:val="24"/>
          <w:szCs w:val="32"/>
        </w:rPr>
      </w:pPr>
      <w:r>
        <w:rPr>
          <w:rFonts w:ascii="Baskerville Old Face" w:hAnsi="Baskerville Old Face" w:cstheme="majorHAnsi"/>
          <w:sz w:val="24"/>
          <w:szCs w:val="32"/>
        </w:rPr>
        <w:tab/>
      </w:r>
      <w:r w:rsidR="00490B06" w:rsidRPr="0078244A">
        <w:rPr>
          <w:rFonts w:ascii="Baskerville Old Face" w:hAnsi="Baskerville Old Face" w:cstheme="majorHAnsi"/>
          <w:sz w:val="24"/>
          <w:szCs w:val="32"/>
        </w:rPr>
        <w:t xml:space="preserve">After the end of the outbreak of the Spanish flu, the population of Germany at the beginning of 1920 was around 61.7 million people. Without the Spanish flu, the predicted population of Germany would have been around 61.8 million people. Without the Spanish flu, by the end of 1920, Germany would have had around 57 thousand more people. Consider the fact that Germany was also affected by the Spanish </w:t>
      </w:r>
      <w:proofErr w:type="gramStart"/>
      <w:r w:rsidR="00490B06" w:rsidRPr="0078244A">
        <w:rPr>
          <w:rFonts w:ascii="Baskerville Old Face" w:hAnsi="Baskerville Old Face" w:cstheme="majorHAnsi"/>
          <w:sz w:val="24"/>
          <w:szCs w:val="32"/>
        </w:rPr>
        <w:t>flu, that</w:t>
      </w:r>
      <w:proofErr w:type="gramEnd"/>
      <w:r w:rsidR="00490B06" w:rsidRPr="0078244A">
        <w:rPr>
          <w:rFonts w:ascii="Baskerville Old Face" w:hAnsi="Baskerville Old Face" w:cstheme="majorHAnsi"/>
          <w:sz w:val="24"/>
          <w:szCs w:val="32"/>
        </w:rPr>
        <w:t xml:space="preserve"> is small number of differences compared to those of Italy’s. But we must take Germany’s constant estimated growth rate into account, which is 0.0047 units lower than of Italy’s. With Germany’s estimated growth rate of 0.0058 per year, in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Germany’s population was at 68.</w:t>
      </w:r>
      <w:r w:rsidR="00DD6D78">
        <w:rPr>
          <w:rFonts w:ascii="Baskerville Old Face" w:hAnsi="Baskerville Old Face" w:cstheme="majorHAnsi"/>
          <w:sz w:val="24"/>
          <w:szCs w:val="32"/>
        </w:rPr>
        <w:t>6</w:t>
      </w:r>
      <w:r w:rsidR="00490B06" w:rsidRPr="0078244A">
        <w:rPr>
          <w:rFonts w:ascii="Baskerville Old Face" w:hAnsi="Baskerville Old Face" w:cstheme="majorHAnsi"/>
          <w:sz w:val="24"/>
          <w:szCs w:val="32"/>
        </w:rPr>
        <w:t xml:space="preserve"> million people</w:t>
      </w:r>
      <w:r w:rsidR="00DD6D78">
        <w:rPr>
          <w:rFonts w:ascii="Baskerville Old Face" w:hAnsi="Baskerville Old Face" w:cstheme="majorHAnsi"/>
          <w:sz w:val="24"/>
          <w:szCs w:val="32"/>
        </w:rPr>
        <w:t xml:space="preserve"> </w:t>
      </w:r>
      <w:r w:rsidR="00DD6D78">
        <w:rPr>
          <w:rFonts w:ascii="Baskerville Old Face" w:hAnsi="Baskerville Old Face"/>
          <w:sz w:val="24"/>
          <w:szCs w:val="24"/>
        </w:rPr>
        <w:t>(Harrison, 1938)</w:t>
      </w:r>
      <w:r w:rsidR="00490B06" w:rsidRPr="0078244A">
        <w:rPr>
          <w:rFonts w:ascii="Baskerville Old Face" w:hAnsi="Baskerville Old Face" w:cstheme="majorHAnsi"/>
          <w:sz w:val="24"/>
          <w:szCs w:val="32"/>
        </w:rPr>
        <w:t>. Where areas, if the Spanish flu had</w:t>
      </w:r>
      <w:r w:rsidR="00A92B51" w:rsidRPr="0078244A">
        <w:rPr>
          <w:rFonts w:ascii="Baskerville Old Face" w:hAnsi="Baskerville Old Face" w:cstheme="majorHAnsi"/>
          <w:sz w:val="24"/>
          <w:szCs w:val="32"/>
        </w:rPr>
        <w:t xml:space="preserve"> not</w:t>
      </w:r>
      <w:r w:rsidR="00490B06" w:rsidRPr="0078244A">
        <w:rPr>
          <w:rFonts w:ascii="Baskerville Old Face" w:hAnsi="Baskerville Old Face" w:cstheme="majorHAnsi"/>
          <w:sz w:val="24"/>
          <w:szCs w:val="32"/>
        </w:rPr>
        <w:t xml:space="preserve"> occurred, Germany’s population would be at around 68.2 million people. By the end of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still without the Spanish flu, Germany would have had around 450 thousand more people. Although there is</w:t>
      </w:r>
      <w:r w:rsidR="00A92B51" w:rsidRPr="0078244A">
        <w:rPr>
          <w:rFonts w:ascii="Baskerville Old Face" w:hAnsi="Baskerville Old Face" w:cstheme="majorHAnsi"/>
          <w:sz w:val="24"/>
          <w:szCs w:val="32"/>
        </w:rPr>
        <w:t xml:space="preserve"> not </w:t>
      </w:r>
      <w:r w:rsidR="00490B06" w:rsidRPr="0078244A">
        <w:rPr>
          <w:rFonts w:ascii="Baskerville Old Face" w:hAnsi="Baskerville Old Face" w:cstheme="majorHAnsi"/>
          <w:sz w:val="24"/>
          <w:szCs w:val="32"/>
        </w:rPr>
        <w:t xml:space="preserve">much difference between having or not having the Spanish flu, there is a possibility that Germany had better healthcare and treatment than the rest of the countries in the Axis powers. But on a similar note, over time, the number of differences between the number of population and the predicted population without the Spanish flu increases per usual. </w:t>
      </w:r>
    </w:p>
    <w:p w14:paraId="6030A538" w14:textId="32673301" w:rsidR="00490B06" w:rsidRPr="0078244A" w:rsidRDefault="00490B06" w:rsidP="00F674A3">
      <w:pPr>
        <w:jc w:val="both"/>
        <w:rPr>
          <w:rFonts w:ascii="Baskerville Old Face" w:hAnsi="Baskerville Old Face" w:cstheme="majorHAnsi"/>
          <w:sz w:val="24"/>
          <w:szCs w:val="32"/>
        </w:rPr>
      </w:pPr>
    </w:p>
    <w:p w14:paraId="453F34F4" w14:textId="77777777" w:rsidR="00490B06" w:rsidRPr="0078244A" w:rsidRDefault="00490B06" w:rsidP="00F674A3">
      <w:pPr>
        <w:jc w:val="both"/>
        <w:rPr>
          <w:rFonts w:ascii="Baskerville Old Face" w:hAnsi="Baskerville Old Face"/>
          <w:b/>
          <w:bCs/>
          <w:sz w:val="24"/>
          <w:szCs w:val="32"/>
        </w:rPr>
      </w:pPr>
      <w:r w:rsidRPr="0078244A">
        <w:rPr>
          <w:rFonts w:ascii="Baskerville Old Face" w:hAnsi="Baskerville Old Face"/>
          <w:b/>
          <w:bCs/>
          <w:sz w:val="24"/>
          <w:szCs w:val="32"/>
        </w:rPr>
        <w:t>Japan</w:t>
      </w:r>
    </w:p>
    <w:p w14:paraId="24DF45CA" w14:textId="7E6C8636" w:rsidR="00490B06" w:rsidRDefault="00B645F2" w:rsidP="00F674A3">
      <w:pPr>
        <w:jc w:val="both"/>
        <w:rPr>
          <w:rFonts w:ascii="Baskerville Old Face" w:hAnsi="Baskerville Old Face" w:cstheme="majorHAnsi"/>
          <w:sz w:val="24"/>
          <w:szCs w:val="32"/>
        </w:rPr>
      </w:pPr>
      <w:r>
        <w:rPr>
          <w:rFonts w:ascii="Baskerville Old Face" w:hAnsi="Baskerville Old Face" w:cstheme="majorHAnsi"/>
          <w:sz w:val="24"/>
          <w:szCs w:val="32"/>
        </w:rPr>
        <w:tab/>
      </w:r>
      <w:r w:rsidR="00490B06" w:rsidRPr="0078244A">
        <w:rPr>
          <w:rFonts w:ascii="Baskerville Old Face" w:hAnsi="Baskerville Old Face" w:cstheme="majorHAnsi"/>
          <w:sz w:val="24"/>
          <w:szCs w:val="32"/>
        </w:rPr>
        <w:t>Even though Japan is on the other side of her European counterparts, Japan was still heavily affected, if not the most affected, by the Spanish flu as well. At the beginning of 1920 after the Spanish flu, Japan had a population of around 55.9 million people. Without the Spanish flu, of the same year, Japan would have had a population of around 56.3 million people. Right away we can recogni</w:t>
      </w:r>
      <w:r w:rsidR="00D85685" w:rsidRPr="0078244A">
        <w:rPr>
          <w:rFonts w:ascii="Baskerville Old Face" w:hAnsi="Baskerville Old Face" w:cstheme="majorHAnsi"/>
          <w:sz w:val="24"/>
          <w:szCs w:val="32"/>
        </w:rPr>
        <w:t>z</w:t>
      </w:r>
      <w:r w:rsidR="00490B06" w:rsidRPr="0078244A">
        <w:rPr>
          <w:rFonts w:ascii="Baskerville Old Face" w:hAnsi="Baskerville Old Face" w:cstheme="majorHAnsi"/>
          <w:sz w:val="24"/>
          <w:szCs w:val="32"/>
        </w:rPr>
        <w:t xml:space="preserve">e the major differences between the two numbers. By the end of 1920, if the Spanish flu had not happened, Japan would have had an overwhelming 1.2 million or more people. Considering that Japan has the highest estimated growth rate of the three Axis powers, it would make much more sense. With the estimated growth rate difference of 0.0035 units more than Italy and 0.0082 units more than Germany, it might not come out as much of a surprise. But on the contrary, growth rate is not the only reason to blame for this substantial difference, but also as mentioned above, healthcare too. In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Japan had a population of around 70.8 million people</w:t>
      </w:r>
      <w:r w:rsidR="004665B4">
        <w:rPr>
          <w:rFonts w:ascii="Baskerville Old Face" w:hAnsi="Baskerville Old Face" w:cstheme="majorHAnsi"/>
          <w:sz w:val="24"/>
          <w:szCs w:val="32"/>
        </w:rPr>
        <w:t xml:space="preserve"> </w:t>
      </w:r>
      <w:r w:rsidR="004665B4">
        <w:rPr>
          <w:rFonts w:ascii="Baskerville Old Face" w:hAnsi="Baskerville Old Face"/>
          <w:sz w:val="24"/>
          <w:szCs w:val="24"/>
        </w:rPr>
        <w:t>(Harrison, 1938)</w:t>
      </w:r>
      <w:r w:rsidR="00490B06" w:rsidRPr="0078244A">
        <w:rPr>
          <w:rFonts w:ascii="Baskerville Old Face" w:hAnsi="Baskerville Old Face" w:cstheme="majorHAnsi"/>
          <w:sz w:val="24"/>
          <w:szCs w:val="32"/>
        </w:rPr>
        <w:t xml:space="preserve">, compared to the 71.3 million people that they should have had at the same year without the flu. With Japan’s estimated growth of 0.014 per year, by the end of </w:t>
      </w:r>
      <w:r w:rsidR="00174C48" w:rsidRPr="0078244A">
        <w:rPr>
          <w:rFonts w:ascii="Baskerville Old Face" w:hAnsi="Baskerville Old Face" w:cstheme="majorHAnsi"/>
          <w:sz w:val="24"/>
          <w:szCs w:val="32"/>
        </w:rPr>
        <w:t>1938</w:t>
      </w:r>
      <w:r w:rsidR="00490B06" w:rsidRPr="0078244A">
        <w:rPr>
          <w:rFonts w:ascii="Baskerville Old Face" w:hAnsi="Baskerville Old Face" w:cstheme="majorHAnsi"/>
          <w:sz w:val="24"/>
          <w:szCs w:val="32"/>
        </w:rPr>
        <w:t xml:space="preserve"> without the Spanish flu, Japan would have had a staggering 1.5 million more people. Japan seems to be the most affected among the three of the Axis Powers, reasons may lean towards the estimated population growth, health care and technological advancements. But at the same time, Japan experienced the same affects as her European counterparts, over time, increase in numbers of possible population if the Spanish flu had not happened. </w:t>
      </w:r>
    </w:p>
    <w:p w14:paraId="583BA71E" w14:textId="2465C23A" w:rsidR="00C9798E" w:rsidRDefault="00B645F2" w:rsidP="00F674A3">
      <w:pPr>
        <w:jc w:val="both"/>
        <w:rPr>
          <w:rFonts w:ascii="Baskerville Old Face" w:hAnsi="Baskerville Old Face" w:cstheme="majorHAnsi"/>
          <w:sz w:val="24"/>
          <w:szCs w:val="32"/>
        </w:rPr>
      </w:pPr>
      <w:r w:rsidRPr="0078244A">
        <w:rPr>
          <w:rFonts w:ascii="Baskerville Old Face" w:hAnsi="Baskerville Old Face"/>
          <w:noProof/>
          <w:sz w:val="24"/>
          <w:szCs w:val="24"/>
          <w:lang w:eastAsia="zh-CN"/>
        </w:rPr>
        <w:drawing>
          <wp:anchor distT="0" distB="0" distL="114300" distR="114300" simplePos="0" relativeHeight="251691008" behindDoc="0" locked="0" layoutInCell="1" allowOverlap="1" wp14:anchorId="544D528B" wp14:editId="6ED8E13E">
            <wp:simplePos x="0" y="0"/>
            <wp:positionH relativeFrom="margin">
              <wp:posOffset>556895</wp:posOffset>
            </wp:positionH>
            <wp:positionV relativeFrom="paragraph">
              <wp:posOffset>144145</wp:posOffset>
            </wp:positionV>
            <wp:extent cx="4723765" cy="2749550"/>
            <wp:effectExtent l="0" t="0" r="63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23765" cy="2749550"/>
                    </a:xfrm>
                    <a:prstGeom prst="rect">
                      <a:avLst/>
                    </a:prstGeom>
                  </pic:spPr>
                </pic:pic>
              </a:graphicData>
            </a:graphic>
            <wp14:sizeRelH relativeFrom="margin">
              <wp14:pctWidth>0</wp14:pctWidth>
            </wp14:sizeRelH>
            <wp14:sizeRelV relativeFrom="margin">
              <wp14:pctHeight>0</wp14:pctHeight>
            </wp14:sizeRelV>
          </wp:anchor>
        </w:drawing>
      </w:r>
    </w:p>
    <w:p w14:paraId="1539749F" w14:textId="3E5C139E" w:rsidR="00C9798E" w:rsidRPr="0078244A" w:rsidRDefault="00B645F2" w:rsidP="00C9798E">
      <w:pPr>
        <w:jc w:val="both"/>
        <w:rPr>
          <w:rFonts w:ascii="Baskerville Old Face" w:hAnsi="Baskerville Old Face" w:cstheme="majorHAnsi"/>
          <w:sz w:val="24"/>
          <w:szCs w:val="32"/>
        </w:rPr>
      </w:pPr>
      <w:r>
        <w:rPr>
          <w:rFonts w:ascii="Baskerville Old Face" w:hAnsi="Baskerville Old Face" w:cstheme="majorHAnsi"/>
          <w:sz w:val="24"/>
          <w:szCs w:val="32"/>
        </w:rPr>
        <w:tab/>
      </w:r>
      <w:r w:rsidR="00C9798E">
        <w:rPr>
          <w:rFonts w:ascii="Baskerville Old Face" w:hAnsi="Baskerville Old Face" w:cstheme="majorHAnsi"/>
          <w:sz w:val="24"/>
          <w:szCs w:val="32"/>
        </w:rPr>
        <w:t>From figure 1, we calculated the ratio of Allies’ population and Axis’ population according to Mark Harrison. The two ratios with and without the Spanish flu barely change.</w:t>
      </w:r>
      <w:r w:rsidR="00116CFC" w:rsidRPr="00116CFC">
        <w:rPr>
          <w:rFonts w:ascii="Baskerville Old Face" w:hAnsi="Baskerville Old Face" w:cstheme="majorHAnsi"/>
          <w:sz w:val="24"/>
          <w:szCs w:val="32"/>
        </w:rPr>
        <w:t xml:space="preserve"> </w:t>
      </w:r>
      <w:r w:rsidR="00116CFC">
        <w:rPr>
          <w:rFonts w:ascii="Baskerville Old Face" w:hAnsi="Baskerville Old Face" w:cstheme="majorHAnsi"/>
          <w:sz w:val="24"/>
          <w:szCs w:val="32"/>
        </w:rPr>
        <w:t>We have conducted two ratios to reflect the ratio of population at two period of wa</w:t>
      </w:r>
      <w:r w:rsidR="00116CFC">
        <w:rPr>
          <w:rFonts w:ascii="Baskerville Old Face" w:hAnsi="Baskerville Old Face" w:cstheme="majorHAnsi"/>
          <w:sz w:val="24"/>
          <w:szCs w:val="32"/>
        </w:rPr>
        <w:t xml:space="preserve">r: at the start and at the end. </w:t>
      </w:r>
      <w:r w:rsidR="00C9798E">
        <w:rPr>
          <w:rFonts w:ascii="Baskerville Old Face" w:hAnsi="Baskerville Old Face" w:cstheme="majorHAnsi"/>
          <w:sz w:val="24"/>
          <w:szCs w:val="32"/>
        </w:rPr>
        <w:t xml:space="preserve">Hence, we can draw a conclusion that the Spanish flu does not </w:t>
      </w:r>
      <w:r w:rsidR="00116CFC">
        <w:rPr>
          <w:rFonts w:ascii="Baskerville Old Face" w:hAnsi="Baskerville Old Face" w:cstheme="majorHAnsi"/>
          <w:sz w:val="24"/>
          <w:szCs w:val="32"/>
        </w:rPr>
        <w:t>have</w:t>
      </w:r>
      <w:r w:rsidR="00C9798E">
        <w:rPr>
          <w:rFonts w:ascii="Baskerville Old Face" w:hAnsi="Baskerville Old Face" w:cstheme="majorHAnsi"/>
          <w:sz w:val="24"/>
          <w:szCs w:val="32"/>
        </w:rPr>
        <w:t xml:space="preserve"> significant effect to the outcome of WWII with respect to population.</w:t>
      </w:r>
      <w:r w:rsidR="00116CFC">
        <w:rPr>
          <w:rFonts w:ascii="Baskerville Old Face" w:hAnsi="Baskerville Old Face" w:cstheme="majorHAnsi"/>
          <w:sz w:val="24"/>
          <w:szCs w:val="32"/>
        </w:rPr>
        <w:t xml:space="preserve"> </w:t>
      </w:r>
    </w:p>
    <w:p w14:paraId="282A1F6C" w14:textId="77777777" w:rsidR="00B84FAF" w:rsidRPr="0078244A" w:rsidRDefault="00B84FAF" w:rsidP="00F674A3">
      <w:pPr>
        <w:jc w:val="both"/>
        <w:rPr>
          <w:rFonts w:ascii="Baskerville Old Face" w:hAnsi="Baskerville Old Face" w:cstheme="majorHAnsi"/>
          <w:sz w:val="24"/>
          <w:szCs w:val="32"/>
        </w:rPr>
      </w:pPr>
    </w:p>
    <w:p w14:paraId="64803ADF" w14:textId="3316AB66" w:rsidR="00231897" w:rsidRDefault="006A3D70" w:rsidP="002239E8">
      <w:pPr>
        <w:rPr>
          <w:rFonts w:ascii="Baskerville Old Face" w:hAnsi="Baskerville Old Face" w:cstheme="majorHAnsi"/>
          <w:b/>
          <w:bCs/>
          <w:sz w:val="28"/>
          <w:szCs w:val="36"/>
        </w:rPr>
      </w:pPr>
      <w:r w:rsidRPr="0078244A">
        <w:rPr>
          <w:rFonts w:ascii="Baskerville Old Face" w:hAnsi="Baskerville Old Face"/>
          <w:noProof/>
          <w:sz w:val="24"/>
          <w:szCs w:val="24"/>
          <w:lang w:eastAsia="zh-CN"/>
        </w:rPr>
        <w:drawing>
          <wp:anchor distT="0" distB="0" distL="114300" distR="114300" simplePos="0" relativeHeight="251672576" behindDoc="0" locked="0" layoutInCell="1" allowOverlap="1" wp14:anchorId="6111502B" wp14:editId="1F287FB7">
            <wp:simplePos x="0" y="0"/>
            <wp:positionH relativeFrom="column">
              <wp:posOffset>-305435</wp:posOffset>
            </wp:positionH>
            <wp:positionV relativeFrom="paragraph">
              <wp:posOffset>666115</wp:posOffset>
            </wp:positionV>
            <wp:extent cx="6469380" cy="4572000"/>
            <wp:effectExtent l="0" t="0" r="7620" b="0"/>
            <wp:wrapSquare wrapText="bothSides"/>
            <wp:docPr id="1" name="รูปภาพ 1" descr="C:\Users\Computer-PC\AppData\Local\Microsoft\Windows\INetCache\Content.Word\average-real-gdp-per-capita-across-countries-and-reg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puter-PC\AppData\Local\Microsoft\Windows\INetCache\Content.Word\average-real-gdp-per-capita-across-countries-and-region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69380" cy="457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1897" w:rsidRPr="0078244A">
        <w:rPr>
          <w:rFonts w:ascii="Baskerville Old Face" w:hAnsi="Baskerville Old Face" w:cstheme="majorHAnsi"/>
          <w:b/>
          <w:bCs/>
          <w:sz w:val="28"/>
          <w:szCs w:val="36"/>
        </w:rPr>
        <w:t>GDP</w:t>
      </w:r>
    </w:p>
    <w:p w14:paraId="4D3F9C6A" w14:textId="37AA25DC" w:rsidR="008F74CC" w:rsidRDefault="008F74CC" w:rsidP="008F74CC">
      <w:pPr>
        <w:rPr>
          <w:rFonts w:ascii="Baskerville Old Face" w:hAnsi="Baskerville Old Face" w:cstheme="majorHAnsi"/>
          <w:b/>
          <w:bCs/>
          <w:sz w:val="28"/>
          <w:szCs w:val="36"/>
        </w:rPr>
      </w:pPr>
      <w:r>
        <w:rPr>
          <w:rFonts w:ascii="Baskerville Old Face" w:hAnsi="Baskerville Old Face" w:cstheme="majorHAnsi"/>
          <w:b/>
          <w:bCs/>
          <w:sz w:val="28"/>
          <w:szCs w:val="36"/>
        </w:rPr>
        <w:t>Allies</w:t>
      </w:r>
    </w:p>
    <w:p w14:paraId="4AEBA5AC" w14:textId="77777777" w:rsidR="008F74CC" w:rsidRPr="0078244A" w:rsidRDefault="008F74CC" w:rsidP="00F674A3">
      <w:pPr>
        <w:jc w:val="both"/>
        <w:rPr>
          <w:rFonts w:ascii="Baskerville Old Face" w:hAnsi="Baskerville Old Face" w:cstheme="majorHAnsi"/>
          <w:b/>
          <w:bCs/>
          <w:sz w:val="28"/>
          <w:szCs w:val="36"/>
        </w:rPr>
      </w:pPr>
    </w:p>
    <w:p w14:paraId="6FB863C6" w14:textId="77777777" w:rsidR="006A3D70" w:rsidRDefault="006A3D70" w:rsidP="006A3D70">
      <w:pPr>
        <w:jc w:val="both"/>
        <w:rPr>
          <w:rFonts w:ascii="Baskerville Old Face" w:hAnsi="Baskerville Old Face"/>
          <w:sz w:val="24"/>
          <w:szCs w:val="24"/>
        </w:rPr>
      </w:pPr>
    </w:p>
    <w:p w14:paraId="358EDB12" w14:textId="583239FF" w:rsidR="008F74CC" w:rsidRDefault="00502745" w:rsidP="002D50A6">
      <w:pPr>
        <w:ind w:firstLine="720"/>
        <w:jc w:val="both"/>
        <w:rPr>
          <w:rFonts w:ascii="Baskerville Old Face" w:hAnsi="Baskerville Old Face"/>
          <w:sz w:val="24"/>
          <w:szCs w:val="24"/>
        </w:rPr>
      </w:pPr>
      <w:r w:rsidRPr="0078244A">
        <w:rPr>
          <w:rFonts w:ascii="Baskerville Old Face" w:hAnsi="Baskerville Old Face"/>
          <w:sz w:val="24"/>
          <w:szCs w:val="24"/>
        </w:rPr>
        <w:t>For the Allies, Sample countries are United States, United Kingdom and France. The data illustrates the real GDP per capita from 1918 to 1940 calculated by using 2011 price as base year measured in US dollars. During pandemic, in 1918 to 1920, USA’s GDP per head dropped from $8,648 to $8,485 and, in UK, $6,888 to $5,656. However, France had opposite from them which increased from $3,348 to $4,399. Therefore, the real GDP per capita growth rates in USA, UK and France were approximately -1.8%, -17% and 23%, respectively.</w:t>
      </w:r>
    </w:p>
    <w:p w14:paraId="293BEE42" w14:textId="77777777" w:rsidR="00B645F2" w:rsidRDefault="00B645F2" w:rsidP="00F674A3">
      <w:pPr>
        <w:jc w:val="both"/>
        <w:rPr>
          <w:rFonts w:ascii="Baskerville Old Face" w:hAnsi="Baskerville Old Face"/>
          <w:b/>
          <w:bCs/>
          <w:sz w:val="24"/>
          <w:szCs w:val="24"/>
        </w:rPr>
      </w:pPr>
    </w:p>
    <w:p w14:paraId="7B301983" w14:textId="77777777" w:rsidR="00B645F2" w:rsidRDefault="00B645F2" w:rsidP="00F674A3">
      <w:pPr>
        <w:jc w:val="both"/>
        <w:rPr>
          <w:rFonts w:ascii="Baskerville Old Face" w:hAnsi="Baskerville Old Face"/>
          <w:b/>
          <w:bCs/>
          <w:sz w:val="24"/>
          <w:szCs w:val="24"/>
        </w:rPr>
      </w:pPr>
    </w:p>
    <w:p w14:paraId="7F4FB7FD" w14:textId="77777777" w:rsidR="00B645F2" w:rsidRDefault="00B645F2" w:rsidP="00F674A3">
      <w:pPr>
        <w:jc w:val="both"/>
        <w:rPr>
          <w:rFonts w:ascii="Baskerville Old Face" w:hAnsi="Baskerville Old Face"/>
          <w:b/>
          <w:bCs/>
          <w:sz w:val="24"/>
          <w:szCs w:val="24"/>
        </w:rPr>
      </w:pPr>
    </w:p>
    <w:p w14:paraId="3052596D" w14:textId="77777777" w:rsidR="00B645F2" w:rsidRDefault="00B645F2" w:rsidP="00F674A3">
      <w:pPr>
        <w:jc w:val="both"/>
        <w:rPr>
          <w:rFonts w:ascii="Baskerville Old Face" w:hAnsi="Baskerville Old Face"/>
          <w:b/>
          <w:bCs/>
          <w:sz w:val="24"/>
          <w:szCs w:val="24"/>
        </w:rPr>
      </w:pPr>
    </w:p>
    <w:p w14:paraId="58036E0F" w14:textId="30FB2D0B" w:rsidR="00033299" w:rsidRDefault="00B645F2" w:rsidP="00F674A3">
      <w:pPr>
        <w:jc w:val="both"/>
        <w:rPr>
          <w:rFonts w:ascii="Baskerville Old Face" w:hAnsi="Baskerville Old Face"/>
          <w:b/>
          <w:bCs/>
          <w:sz w:val="24"/>
          <w:szCs w:val="24"/>
        </w:rPr>
      </w:pPr>
      <w:r w:rsidRPr="008F74CC">
        <w:rPr>
          <w:b/>
          <w:bCs/>
          <w:noProof/>
          <w:lang w:eastAsia="zh-CN"/>
        </w:rPr>
        <w:drawing>
          <wp:anchor distT="0" distB="0" distL="114300" distR="114300" simplePos="0" relativeHeight="251673600" behindDoc="0" locked="0" layoutInCell="1" allowOverlap="1" wp14:anchorId="23A235EC" wp14:editId="2F2486DA">
            <wp:simplePos x="0" y="0"/>
            <wp:positionH relativeFrom="column">
              <wp:posOffset>776605</wp:posOffset>
            </wp:positionH>
            <wp:positionV relativeFrom="paragraph">
              <wp:posOffset>342900</wp:posOffset>
            </wp:positionV>
            <wp:extent cx="4105275" cy="2247900"/>
            <wp:effectExtent l="0" t="0" r="9525" b="0"/>
            <wp:wrapTopAndBottom/>
            <wp:docPr id="5" name="Google Shape;136;p2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DB7DFBE-56A5-FD42-A58B-51054576D288}"/>
                </a:ext>
              </a:extLst>
            </wp:docPr>
            <wp:cNvGraphicFramePr/>
            <a:graphic xmlns:a="http://schemas.openxmlformats.org/drawingml/2006/main">
              <a:graphicData uri="http://schemas.openxmlformats.org/drawingml/2006/picture">
                <pic:pic xmlns:pic="http://schemas.openxmlformats.org/drawingml/2006/picture">
                  <pic:nvPicPr>
                    <pic:cNvPr id="5" name="Google Shape;136;p26">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DB7DFBE-56A5-FD42-A58B-51054576D288}"/>
                        </a:ext>
                      </a:extLst>
                    </pic:cNvPr>
                    <pic:cNvPicPr preferRelativeResize="0"/>
                  </pic:nvPicPr>
                  <pic:blipFill>
                    <a:blip r:embed="rId10" cstate="print">
                      <a:alphaModFix/>
                      <a:extLst>
                        <a:ext uri="{28A0092B-C50C-407E-A947-70E740481C1C}">
                          <a14:useLocalDpi xmlns:a14="http://schemas.microsoft.com/office/drawing/2010/main" val="0"/>
                        </a:ext>
                      </a:extLst>
                    </a:blip>
                    <a:stretch>
                      <a:fillRect/>
                    </a:stretch>
                  </pic:blipFill>
                  <pic:spPr>
                    <a:xfrm>
                      <a:off x="0" y="0"/>
                      <a:ext cx="410527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74CC" w:rsidRPr="008F74CC">
        <w:rPr>
          <w:rFonts w:ascii="Baskerville Old Face" w:hAnsi="Baskerville Old Face"/>
          <w:b/>
          <w:bCs/>
          <w:sz w:val="24"/>
          <w:szCs w:val="24"/>
        </w:rPr>
        <w:t>UK</w:t>
      </w:r>
    </w:p>
    <w:p w14:paraId="27562194" w14:textId="77777777" w:rsidR="00B645F2" w:rsidRPr="00B645F2" w:rsidRDefault="00B645F2" w:rsidP="00F674A3">
      <w:pPr>
        <w:jc w:val="both"/>
        <w:rPr>
          <w:rFonts w:ascii="Baskerville Old Face" w:hAnsi="Baskerville Old Face"/>
          <w:b/>
          <w:bCs/>
          <w:sz w:val="24"/>
          <w:szCs w:val="24"/>
        </w:rPr>
      </w:pPr>
    </w:p>
    <w:p w14:paraId="16A21330" w14:textId="72D3589B" w:rsidR="00033299" w:rsidRPr="005A6DCF" w:rsidRDefault="00033299" w:rsidP="00F674A3">
      <w:pPr>
        <w:jc w:val="both"/>
        <w:rPr>
          <w:rFonts w:ascii="Baskerville Old Face" w:hAnsi="Baskerville Old Face"/>
          <w:sz w:val="24"/>
          <w:szCs w:val="24"/>
        </w:rPr>
      </w:pPr>
      <w:proofErr w:type="gramStart"/>
      <w:r w:rsidRPr="005A6DCF">
        <w:rPr>
          <w:rFonts w:ascii="Baskerville Old Face" w:hAnsi="Baskerville Old Face"/>
          <w:sz w:val="24"/>
          <w:szCs w:val="24"/>
        </w:rPr>
        <w:t>Source :</w:t>
      </w:r>
      <w:proofErr w:type="gramEnd"/>
      <w:r w:rsidRPr="005A6DCF">
        <w:rPr>
          <w:rFonts w:ascii="Baskerville Old Face" w:hAnsi="Baskerville Old Face"/>
          <w:sz w:val="24"/>
          <w:szCs w:val="24"/>
        </w:rPr>
        <w:t xml:space="preserve"> </w:t>
      </w:r>
      <w:r w:rsidRPr="005A6DCF">
        <w:rPr>
          <w:rFonts w:ascii="Baskerville Old Face" w:hAnsi="Baskerville Old Face"/>
          <w:sz w:val="24"/>
          <w:szCs w:val="24"/>
          <w:lang w:val="en"/>
        </w:rPr>
        <w:t xml:space="preserve">Marcus, R., Richard, D., John, W., &amp; </w:t>
      </w:r>
      <w:proofErr w:type="spellStart"/>
      <w:r w:rsidRPr="005A6DCF">
        <w:rPr>
          <w:rFonts w:ascii="Baskerville Old Face" w:hAnsi="Baskerville Old Face"/>
          <w:sz w:val="24"/>
          <w:szCs w:val="24"/>
          <w:lang w:val="en"/>
        </w:rPr>
        <w:t>Beutels</w:t>
      </w:r>
      <w:proofErr w:type="spellEnd"/>
      <w:r w:rsidRPr="005A6DCF">
        <w:rPr>
          <w:rFonts w:ascii="Baskerville Old Face" w:hAnsi="Baskerville Old Face"/>
          <w:sz w:val="24"/>
          <w:szCs w:val="24"/>
          <w:lang w:val="en"/>
        </w:rPr>
        <w:t xml:space="preserve">, P.(2020). The macroeconomic impact of pandemic </w:t>
      </w:r>
      <w:proofErr w:type="gramStart"/>
      <w:r w:rsidRPr="005A6DCF">
        <w:rPr>
          <w:rFonts w:ascii="Baskerville Old Face" w:hAnsi="Baskerville Old Face"/>
          <w:sz w:val="24"/>
          <w:szCs w:val="24"/>
          <w:lang w:val="en"/>
        </w:rPr>
        <w:t>influenza :</w:t>
      </w:r>
      <w:proofErr w:type="gramEnd"/>
      <w:r w:rsidRPr="005A6DCF">
        <w:rPr>
          <w:rFonts w:ascii="Baskerville Old Face" w:hAnsi="Baskerville Old Face"/>
          <w:sz w:val="24"/>
          <w:szCs w:val="24"/>
          <w:lang w:val="en"/>
        </w:rPr>
        <w:t xml:space="preserve"> estimates from models of United Kingdom, France, Belgium and the Netherlands.</w:t>
      </w:r>
    </w:p>
    <w:p w14:paraId="0AED1945" w14:textId="2E52F013" w:rsidR="00502745" w:rsidRPr="0078244A" w:rsidRDefault="00B645F2" w:rsidP="00F674A3">
      <w:pPr>
        <w:jc w:val="both"/>
        <w:rPr>
          <w:rFonts w:ascii="Baskerville Old Face" w:hAnsi="Baskerville Old Face"/>
          <w:sz w:val="24"/>
          <w:szCs w:val="24"/>
          <w:u w:val="single"/>
        </w:rPr>
      </w:pPr>
      <w:r>
        <w:rPr>
          <w:rFonts w:ascii="Baskerville Old Face" w:hAnsi="Baskerville Old Face"/>
          <w:sz w:val="24"/>
          <w:szCs w:val="24"/>
        </w:rPr>
        <w:tab/>
      </w:r>
      <w:r w:rsidR="00502745" w:rsidRPr="0078244A">
        <w:rPr>
          <w:rFonts w:ascii="Baskerville Old Face" w:hAnsi="Baskerville Old Face"/>
          <w:sz w:val="24"/>
          <w:szCs w:val="24"/>
        </w:rPr>
        <w:t>In UK, National clinic attack of Sp</w:t>
      </w:r>
      <w:r w:rsidR="006A3D70">
        <w:rPr>
          <w:rFonts w:ascii="Baskerville Old Face" w:hAnsi="Baskerville Old Face"/>
          <w:sz w:val="24"/>
          <w:szCs w:val="24"/>
        </w:rPr>
        <w:t xml:space="preserve">anish flu is around 25 </w:t>
      </w:r>
      <w:r w:rsidR="006A3D70" w:rsidRPr="006A3D70">
        <w:rPr>
          <w:rFonts w:ascii="Baskerville Old Face" w:hAnsi="Baskerville Old Face"/>
          <w:sz w:val="24"/>
          <w:szCs w:val="24"/>
        </w:rPr>
        <w:t xml:space="preserve">percent </w:t>
      </w:r>
      <w:r w:rsidR="006A3D70" w:rsidRPr="006A3D70">
        <w:rPr>
          <w:rFonts w:ascii="Baskerville Old Face" w:hAnsi="Baskerville Old Face"/>
        </w:rPr>
        <w:t>(SPI-M modeling summary, 2018</w:t>
      </w:r>
      <w:r w:rsidR="006A3D70" w:rsidRPr="006A3D70">
        <w:rPr>
          <w:rFonts w:ascii="Baskerville Old Face" w:hAnsi="Baskerville Old Face"/>
          <w:sz w:val="24"/>
          <w:szCs w:val="24"/>
        </w:rPr>
        <w:t>)</w:t>
      </w:r>
      <w:r w:rsidR="006A3D70" w:rsidRPr="0078244A">
        <w:rPr>
          <w:rFonts w:ascii="Baskerville Old Face" w:hAnsi="Baskerville Old Face"/>
          <w:sz w:val="24"/>
          <w:szCs w:val="24"/>
        </w:rPr>
        <w:t xml:space="preserve"> so</w:t>
      </w:r>
      <w:r w:rsidR="00502745" w:rsidRPr="0078244A">
        <w:rPr>
          <w:rFonts w:ascii="Baskerville Old Face" w:hAnsi="Baskerville Old Face"/>
          <w:sz w:val="24"/>
          <w:szCs w:val="24"/>
        </w:rPr>
        <w:t xml:space="preserve">, it is considered as mild flu (or basic flu). As there is no information of specific period about school closure and prophylactic absence at that time, we assume that all protections had occurred at that time (13 weeks for SC and 4 weeks for PA). So, in this case, the impacts of disease reduced the GDP by about 5 percent which is less than in case of severe disease by 1 percent. </w:t>
      </w:r>
    </w:p>
    <w:p w14:paraId="44EF1607" w14:textId="3ED0E36B" w:rsidR="00502745" w:rsidRPr="0078244A"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This is the percent change in main component of GDP which includes Agriculture (Agg), Retail (Ret), Hotels and restaurants (H_R), Freight and Public transport (FPT), Tourism and travel (T_T), Post and Telecommunications (P_T), Insurance (INS), Education (Edu), Health and social work (H_S), Non-essential items (N-E) and other (</w:t>
      </w:r>
      <w:proofErr w:type="spellStart"/>
      <w:r w:rsidR="00502745" w:rsidRPr="0078244A">
        <w:rPr>
          <w:rFonts w:ascii="Baskerville Old Face" w:hAnsi="Baskerville Old Face"/>
          <w:sz w:val="24"/>
          <w:szCs w:val="24"/>
        </w:rPr>
        <w:t>Oth</w:t>
      </w:r>
      <w:proofErr w:type="spellEnd"/>
      <w:r w:rsidR="00502745" w:rsidRPr="0078244A">
        <w:rPr>
          <w:rFonts w:ascii="Baskerville Old Face" w:hAnsi="Baskerville Old Face"/>
          <w:sz w:val="24"/>
          <w:szCs w:val="24"/>
        </w:rPr>
        <w:t xml:space="preserve">) in severe disease scenario. </w:t>
      </w:r>
    </w:p>
    <w:p w14:paraId="232CD998" w14:textId="6EB14387" w:rsidR="00502745" w:rsidRPr="0078244A"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It can be seen from the line chart that there was lower equilibrium in all GDP’s majority components such as domestic output, household consumption, exports and imports. The most sector which affected by flu in domestic output was hotels and restaurants in both domestic output and household consumption. The reason is that hotels and restaurants usually are luxury goods but, during the pandemic, PA and SC considerably decreased the income of people. From the figure 6, the agriculture sector was slightly changed because people prioritized the basic need items. However, the largest negative percentage was agriculture in exports and tourism and travels in imports. Non-essential items had the best conditions in exporting and importing compared to others.</w:t>
      </w:r>
    </w:p>
    <w:p w14:paraId="60169CDB" w14:textId="113DC53A" w:rsidR="006A3D70" w:rsidRDefault="006A3D70" w:rsidP="00F674A3">
      <w:pPr>
        <w:jc w:val="both"/>
        <w:rPr>
          <w:rFonts w:ascii="Baskerville Old Face" w:hAnsi="Baskerville Old Face"/>
          <w:sz w:val="24"/>
          <w:szCs w:val="24"/>
        </w:rPr>
      </w:pPr>
    </w:p>
    <w:p w14:paraId="1B4DCED9" w14:textId="4E330BB4" w:rsidR="00033299" w:rsidRPr="008F74CC" w:rsidRDefault="00033299" w:rsidP="00F674A3">
      <w:pPr>
        <w:jc w:val="both"/>
        <w:rPr>
          <w:rFonts w:ascii="Baskerville Old Face" w:hAnsi="Baskerville Old Face"/>
          <w:b/>
          <w:bCs/>
          <w:sz w:val="24"/>
          <w:szCs w:val="24"/>
        </w:rPr>
      </w:pPr>
      <w:r w:rsidRPr="008F74CC">
        <w:rPr>
          <w:rFonts w:ascii="Baskerville Old Face" w:hAnsi="Baskerville Old Face"/>
          <w:b/>
          <w:bCs/>
          <w:noProof/>
          <w:sz w:val="24"/>
          <w:szCs w:val="24"/>
          <w:lang w:eastAsia="zh-CN"/>
        </w:rPr>
        <w:drawing>
          <wp:anchor distT="0" distB="0" distL="114300" distR="114300" simplePos="0" relativeHeight="251674624" behindDoc="0" locked="0" layoutInCell="1" allowOverlap="1" wp14:anchorId="3B57C76B" wp14:editId="2E490141">
            <wp:simplePos x="0" y="0"/>
            <wp:positionH relativeFrom="column">
              <wp:posOffset>532765</wp:posOffset>
            </wp:positionH>
            <wp:positionV relativeFrom="paragraph">
              <wp:posOffset>115570</wp:posOffset>
            </wp:positionV>
            <wp:extent cx="4143375" cy="2838450"/>
            <wp:effectExtent l="0" t="0" r="9525" b="0"/>
            <wp:wrapSquare wrapText="bothSides"/>
            <wp:docPr id="23" name="Google Shape;144;p2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2AF7CE3-6E8E-9244-8E06-BD0CA745AEB5}"/>
                </a:ext>
              </a:extLst>
            </wp:docPr>
            <wp:cNvGraphicFramePr/>
            <a:graphic xmlns:a="http://schemas.openxmlformats.org/drawingml/2006/main">
              <a:graphicData uri="http://schemas.openxmlformats.org/drawingml/2006/picture">
                <pic:pic xmlns:pic="http://schemas.openxmlformats.org/drawingml/2006/picture">
                  <pic:nvPicPr>
                    <pic:cNvPr id="7" name="Google Shape;144;p27">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2AF7CE3-6E8E-9244-8E06-BD0CA745AEB5}"/>
                        </a:ext>
                      </a:extLst>
                    </pic:cNvPr>
                    <pic:cNvPicPr preferRelativeResize="0"/>
                  </pic:nvPicPr>
                  <pic:blipFill>
                    <a:blip r:embed="rId11" cstate="print">
                      <a:alphaModFix/>
                      <a:extLst>
                        <a:ext uri="{28A0092B-C50C-407E-A947-70E740481C1C}">
                          <a14:useLocalDpi xmlns:a14="http://schemas.microsoft.com/office/drawing/2010/main" val="0"/>
                        </a:ext>
                      </a:extLst>
                    </a:blip>
                    <a:stretch>
                      <a:fillRect/>
                    </a:stretch>
                  </pic:blipFill>
                  <pic:spPr>
                    <a:xfrm>
                      <a:off x="0" y="0"/>
                      <a:ext cx="4143375"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74CC" w:rsidRPr="008F74CC">
        <w:rPr>
          <w:rFonts w:ascii="Baskerville Old Face" w:hAnsi="Baskerville Old Face"/>
          <w:b/>
          <w:bCs/>
          <w:sz w:val="24"/>
          <w:szCs w:val="24"/>
        </w:rPr>
        <w:t>France</w:t>
      </w:r>
    </w:p>
    <w:p w14:paraId="13051A86" w14:textId="77777777" w:rsidR="00033299" w:rsidRDefault="00033299" w:rsidP="00F674A3">
      <w:pPr>
        <w:jc w:val="both"/>
        <w:rPr>
          <w:rFonts w:ascii="Baskerville Old Face" w:hAnsi="Baskerville Old Face"/>
          <w:sz w:val="24"/>
          <w:szCs w:val="24"/>
        </w:rPr>
      </w:pPr>
    </w:p>
    <w:p w14:paraId="45D7494A" w14:textId="77777777" w:rsidR="00033299" w:rsidRDefault="00033299" w:rsidP="00F674A3">
      <w:pPr>
        <w:jc w:val="both"/>
        <w:rPr>
          <w:rFonts w:ascii="Baskerville Old Face" w:hAnsi="Baskerville Old Face"/>
          <w:sz w:val="24"/>
          <w:szCs w:val="24"/>
        </w:rPr>
      </w:pPr>
    </w:p>
    <w:p w14:paraId="6F238814" w14:textId="77777777" w:rsidR="00033299" w:rsidRDefault="00033299" w:rsidP="00F674A3">
      <w:pPr>
        <w:jc w:val="both"/>
        <w:rPr>
          <w:rFonts w:ascii="Baskerville Old Face" w:hAnsi="Baskerville Old Face"/>
          <w:sz w:val="24"/>
          <w:szCs w:val="24"/>
        </w:rPr>
      </w:pPr>
    </w:p>
    <w:p w14:paraId="41284C32" w14:textId="77777777" w:rsidR="00033299" w:rsidRDefault="00033299" w:rsidP="00F674A3">
      <w:pPr>
        <w:jc w:val="both"/>
        <w:rPr>
          <w:rFonts w:ascii="Baskerville Old Face" w:hAnsi="Baskerville Old Face"/>
          <w:sz w:val="24"/>
          <w:szCs w:val="24"/>
        </w:rPr>
      </w:pPr>
    </w:p>
    <w:p w14:paraId="41FFE76A" w14:textId="77777777" w:rsidR="00033299" w:rsidRDefault="00033299" w:rsidP="00F674A3">
      <w:pPr>
        <w:jc w:val="both"/>
        <w:rPr>
          <w:rFonts w:ascii="Baskerville Old Face" w:hAnsi="Baskerville Old Face"/>
          <w:sz w:val="24"/>
          <w:szCs w:val="24"/>
        </w:rPr>
      </w:pPr>
    </w:p>
    <w:p w14:paraId="115DB1C4" w14:textId="77777777" w:rsidR="00033299" w:rsidRDefault="00033299" w:rsidP="00F674A3">
      <w:pPr>
        <w:jc w:val="both"/>
        <w:rPr>
          <w:rFonts w:ascii="Baskerville Old Face" w:hAnsi="Baskerville Old Face"/>
          <w:sz w:val="24"/>
          <w:szCs w:val="24"/>
        </w:rPr>
      </w:pPr>
    </w:p>
    <w:p w14:paraId="52796107" w14:textId="77777777" w:rsidR="00033299" w:rsidRDefault="00033299" w:rsidP="00F674A3">
      <w:pPr>
        <w:jc w:val="both"/>
        <w:rPr>
          <w:rFonts w:ascii="Baskerville Old Face" w:hAnsi="Baskerville Old Face"/>
          <w:sz w:val="24"/>
          <w:szCs w:val="24"/>
        </w:rPr>
      </w:pPr>
    </w:p>
    <w:p w14:paraId="158C258F" w14:textId="77777777" w:rsidR="00033299" w:rsidRDefault="00033299" w:rsidP="00F674A3">
      <w:pPr>
        <w:jc w:val="both"/>
        <w:rPr>
          <w:rFonts w:ascii="Baskerville Old Face" w:hAnsi="Baskerville Old Face"/>
          <w:sz w:val="24"/>
          <w:szCs w:val="24"/>
        </w:rPr>
      </w:pPr>
    </w:p>
    <w:p w14:paraId="3C899486" w14:textId="77777777" w:rsidR="00033299" w:rsidRDefault="00033299" w:rsidP="00F674A3">
      <w:pPr>
        <w:jc w:val="both"/>
        <w:rPr>
          <w:rFonts w:ascii="Baskerville Old Face" w:hAnsi="Baskerville Old Face"/>
          <w:sz w:val="24"/>
          <w:szCs w:val="24"/>
        </w:rPr>
      </w:pPr>
    </w:p>
    <w:p w14:paraId="41C1DCED" w14:textId="77777777" w:rsidR="00033299" w:rsidRDefault="00033299" w:rsidP="00033299">
      <w:pPr>
        <w:jc w:val="both"/>
        <w:rPr>
          <w:rFonts w:ascii="Baskerville Old Face" w:hAnsi="Baskerville Old Face"/>
          <w:sz w:val="24"/>
          <w:szCs w:val="24"/>
        </w:rPr>
      </w:pPr>
    </w:p>
    <w:p w14:paraId="27720569" w14:textId="4545406C" w:rsidR="00033299" w:rsidRPr="005A6DCF" w:rsidRDefault="00033299" w:rsidP="00F674A3">
      <w:pPr>
        <w:jc w:val="both"/>
        <w:rPr>
          <w:rFonts w:ascii="Baskerville Old Face" w:hAnsi="Baskerville Old Face"/>
          <w:sz w:val="24"/>
          <w:szCs w:val="24"/>
        </w:rPr>
      </w:pPr>
      <w:proofErr w:type="gramStart"/>
      <w:r w:rsidRPr="005A6DCF">
        <w:rPr>
          <w:rFonts w:ascii="Baskerville Old Face" w:hAnsi="Baskerville Old Face"/>
          <w:sz w:val="24"/>
          <w:szCs w:val="24"/>
        </w:rPr>
        <w:t>Source :</w:t>
      </w:r>
      <w:proofErr w:type="gramEnd"/>
      <w:r w:rsidRPr="005A6DCF">
        <w:rPr>
          <w:rFonts w:ascii="Baskerville Old Face" w:hAnsi="Baskerville Old Face"/>
          <w:sz w:val="24"/>
          <w:szCs w:val="24"/>
        </w:rPr>
        <w:t xml:space="preserve"> </w:t>
      </w:r>
      <w:r w:rsidRPr="005A6DCF">
        <w:rPr>
          <w:rFonts w:ascii="Baskerville Old Face" w:hAnsi="Baskerville Old Face"/>
          <w:sz w:val="24"/>
          <w:szCs w:val="24"/>
          <w:lang w:val="en"/>
        </w:rPr>
        <w:t xml:space="preserve">Marcus, R., Richard, D., John, W., &amp; </w:t>
      </w:r>
      <w:proofErr w:type="spellStart"/>
      <w:r w:rsidRPr="005A6DCF">
        <w:rPr>
          <w:rFonts w:ascii="Baskerville Old Face" w:hAnsi="Baskerville Old Face"/>
          <w:sz w:val="24"/>
          <w:szCs w:val="24"/>
          <w:lang w:val="en"/>
        </w:rPr>
        <w:t>Beutels</w:t>
      </w:r>
      <w:proofErr w:type="spellEnd"/>
      <w:r w:rsidRPr="005A6DCF">
        <w:rPr>
          <w:rFonts w:ascii="Baskerville Old Face" w:hAnsi="Baskerville Old Face"/>
          <w:sz w:val="24"/>
          <w:szCs w:val="24"/>
          <w:lang w:val="en"/>
        </w:rPr>
        <w:t xml:space="preserve">, P.(2020). The macroeconomic impact of pandemic </w:t>
      </w:r>
      <w:proofErr w:type="gramStart"/>
      <w:r w:rsidRPr="005A6DCF">
        <w:rPr>
          <w:rFonts w:ascii="Baskerville Old Face" w:hAnsi="Baskerville Old Face"/>
          <w:sz w:val="24"/>
          <w:szCs w:val="24"/>
          <w:lang w:val="en"/>
        </w:rPr>
        <w:t>influenza :</w:t>
      </w:r>
      <w:proofErr w:type="gramEnd"/>
      <w:r w:rsidRPr="005A6DCF">
        <w:rPr>
          <w:rFonts w:ascii="Baskerville Old Face" w:hAnsi="Baskerville Old Face"/>
          <w:sz w:val="24"/>
          <w:szCs w:val="24"/>
          <w:lang w:val="en"/>
        </w:rPr>
        <w:t xml:space="preserve"> estimates from models of United Kingdom, France, Belgium and the Netherlands.</w:t>
      </w:r>
    </w:p>
    <w:p w14:paraId="0CC53E4A" w14:textId="77777777" w:rsidR="00033299" w:rsidRPr="00033299" w:rsidRDefault="00033299" w:rsidP="00F674A3">
      <w:pPr>
        <w:jc w:val="both"/>
        <w:rPr>
          <w:rFonts w:ascii="Baskerville Old Face" w:hAnsi="Baskerville Old Face"/>
          <w:sz w:val="24"/>
          <w:szCs w:val="24"/>
          <w:lang w:val="en"/>
        </w:rPr>
      </w:pPr>
    </w:p>
    <w:p w14:paraId="0AA467E6" w14:textId="21789312" w:rsidR="00502745" w:rsidRPr="0078244A"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 xml:space="preserve">France encountered with 5.2 percent reduction in GDP. Although impact from Spanish flu damaged France economy worse than UK, France still has growth rates in GDP per capita. In 1918, Thousands of industries among France had set up </w:t>
      </w:r>
      <w:r w:rsidR="006A3D70" w:rsidRPr="0078244A">
        <w:rPr>
          <w:rFonts w:ascii="Baskerville Old Face" w:hAnsi="Baskerville Old Face"/>
          <w:sz w:val="24"/>
          <w:szCs w:val="24"/>
        </w:rPr>
        <w:t>then;</w:t>
      </w:r>
      <w:r w:rsidR="00502745" w:rsidRPr="0078244A">
        <w:rPr>
          <w:rFonts w:ascii="Baskerville Old Face" w:hAnsi="Baskerville Old Face"/>
          <w:sz w:val="24"/>
          <w:szCs w:val="24"/>
        </w:rPr>
        <w:t xml:space="preserve"> there is increase in hiring female, youth, elder</w:t>
      </w:r>
      <w:r w:rsidR="00F674A3" w:rsidRPr="0078244A">
        <w:rPr>
          <w:rFonts w:ascii="Baskerville Old Face" w:hAnsi="Baskerville Old Face"/>
          <w:sz w:val="24"/>
          <w:szCs w:val="24"/>
        </w:rPr>
        <w:t>ly</w:t>
      </w:r>
      <w:r w:rsidR="00502745" w:rsidRPr="0078244A">
        <w:rPr>
          <w:rFonts w:ascii="Baskerville Old Face" w:hAnsi="Baskerville Old Face"/>
          <w:sz w:val="24"/>
          <w:szCs w:val="24"/>
        </w:rPr>
        <w:t xml:space="preserve"> </w:t>
      </w:r>
      <w:r w:rsidR="00F674A3" w:rsidRPr="0078244A">
        <w:rPr>
          <w:rFonts w:ascii="Baskerville Old Face" w:hAnsi="Baskerville Old Face"/>
          <w:sz w:val="24"/>
          <w:szCs w:val="24"/>
        </w:rPr>
        <w:t>labors</w:t>
      </w:r>
      <w:r w:rsidR="00502745" w:rsidRPr="0078244A">
        <w:rPr>
          <w:rFonts w:ascii="Baskerville Old Face" w:hAnsi="Baskerville Old Face"/>
          <w:sz w:val="24"/>
          <w:szCs w:val="24"/>
        </w:rPr>
        <w:t xml:space="preserve"> and disabled soldiers. Also, US provided essential items for economy such as food, steel, coal, construction materials etc. and, monetarily, $3.6 billion loan and money through over millions of Americans soldiers (Philippe Bernard &amp; </w:t>
      </w:r>
      <w:r w:rsidR="00502745" w:rsidRPr="0078244A">
        <w:rPr>
          <w:rFonts w:ascii="Baskerville Old Face" w:hAnsi="Baskerville Old Face" w:cs="Arial"/>
          <w:color w:val="222222"/>
          <w:sz w:val="24"/>
          <w:szCs w:val="24"/>
          <w:shd w:val="clear" w:color="auto" w:fill="FFFFFF"/>
        </w:rPr>
        <w:t xml:space="preserve">Henri </w:t>
      </w:r>
      <w:proofErr w:type="spellStart"/>
      <w:r w:rsidR="00502745" w:rsidRPr="0078244A">
        <w:rPr>
          <w:rFonts w:ascii="Baskerville Old Face" w:hAnsi="Baskerville Old Face" w:cs="Arial"/>
          <w:color w:val="222222"/>
          <w:sz w:val="24"/>
          <w:szCs w:val="24"/>
          <w:shd w:val="clear" w:color="auto" w:fill="FFFFFF"/>
        </w:rPr>
        <w:t>Dubief</w:t>
      </w:r>
      <w:proofErr w:type="spellEnd"/>
      <w:r w:rsidR="00502745" w:rsidRPr="0078244A">
        <w:rPr>
          <w:rFonts w:ascii="Baskerville Old Face" w:hAnsi="Baskerville Old Face" w:cs="Arial"/>
          <w:color w:val="222222"/>
          <w:sz w:val="24"/>
          <w:szCs w:val="24"/>
          <w:shd w:val="clear" w:color="auto" w:fill="FFFFFF"/>
        </w:rPr>
        <w:t>,</w:t>
      </w:r>
      <w:r w:rsidR="00502745" w:rsidRPr="0078244A">
        <w:rPr>
          <w:rFonts w:ascii="Baskerville Old Face" w:hAnsi="Baskerville Old Face"/>
          <w:sz w:val="24"/>
          <w:szCs w:val="24"/>
        </w:rPr>
        <w:t xml:space="preserve"> 1985)</w:t>
      </w:r>
    </w:p>
    <w:p w14:paraId="6032A790" w14:textId="29AEEB4A" w:rsidR="00502745" w:rsidRPr="0078244A" w:rsidRDefault="00B645F2" w:rsidP="00F674A3">
      <w:pPr>
        <w:jc w:val="both"/>
        <w:rPr>
          <w:rFonts w:ascii="Baskerville Old Face" w:hAnsi="Baskerville Old Face"/>
          <w:sz w:val="24"/>
          <w:szCs w:val="24"/>
        </w:rPr>
      </w:pPr>
      <w:r>
        <w:rPr>
          <w:rFonts w:ascii="Baskerville Old Face" w:hAnsi="Baskerville Old Face"/>
          <w:sz w:val="24"/>
          <w:szCs w:val="24"/>
        </w:rPr>
        <w:tab/>
      </w:r>
      <w:r w:rsidR="006B4A64">
        <w:rPr>
          <w:rFonts w:ascii="Baskerville Old Face" w:hAnsi="Baskerville Old Face"/>
          <w:sz w:val="24"/>
          <w:szCs w:val="24"/>
        </w:rPr>
        <w:t>From data X, in d</w:t>
      </w:r>
      <w:r w:rsidR="00502745" w:rsidRPr="0078244A">
        <w:rPr>
          <w:rFonts w:ascii="Baskerville Old Face" w:hAnsi="Baskerville Old Face"/>
          <w:sz w:val="24"/>
          <w:szCs w:val="24"/>
        </w:rPr>
        <w:t>omestic output and consumption, Education sectors received the worst influence which deducted from equilibrium almost 8 percent similar to hotel and restaurants sectors so, we suggest that school closure in France could be relatively intense. Compared to UK, similarly, agriculture is the highest percent reduction in both exports and imports also, the non-essential considered lower than most of the others. Even though these diagrams indicate the severe scenario, we convinced that the effect in proportion of effect as percentages in each sector would be almost identical. Therefore, it is substitutable for mild flu case in terms of tendency.</w:t>
      </w:r>
    </w:p>
    <w:p w14:paraId="7ABB42B0" w14:textId="77777777" w:rsidR="002D50A6" w:rsidRDefault="002D50A6" w:rsidP="00F674A3">
      <w:pPr>
        <w:jc w:val="both"/>
        <w:rPr>
          <w:rFonts w:ascii="Baskerville Old Face" w:hAnsi="Baskerville Old Face"/>
          <w:b/>
          <w:bCs/>
          <w:sz w:val="24"/>
          <w:szCs w:val="24"/>
        </w:rPr>
      </w:pPr>
    </w:p>
    <w:p w14:paraId="36852FE1" w14:textId="77777777" w:rsidR="00B645F2" w:rsidRDefault="00B645F2" w:rsidP="00F674A3">
      <w:pPr>
        <w:jc w:val="both"/>
        <w:rPr>
          <w:rFonts w:ascii="Baskerville Old Face" w:hAnsi="Baskerville Old Face"/>
          <w:b/>
          <w:bCs/>
          <w:sz w:val="24"/>
          <w:szCs w:val="24"/>
        </w:rPr>
      </w:pPr>
    </w:p>
    <w:p w14:paraId="2E8A94D8" w14:textId="77777777" w:rsidR="00B645F2" w:rsidRDefault="00B645F2" w:rsidP="00F674A3">
      <w:pPr>
        <w:jc w:val="both"/>
        <w:rPr>
          <w:rFonts w:ascii="Baskerville Old Face" w:hAnsi="Baskerville Old Face"/>
          <w:b/>
          <w:bCs/>
          <w:sz w:val="24"/>
          <w:szCs w:val="24"/>
        </w:rPr>
      </w:pPr>
    </w:p>
    <w:p w14:paraId="157CEE99" w14:textId="77777777" w:rsidR="00B645F2" w:rsidRDefault="00B645F2" w:rsidP="00F674A3">
      <w:pPr>
        <w:jc w:val="both"/>
        <w:rPr>
          <w:rFonts w:ascii="Baskerville Old Face" w:hAnsi="Baskerville Old Face"/>
          <w:b/>
          <w:bCs/>
          <w:sz w:val="24"/>
          <w:szCs w:val="24"/>
        </w:rPr>
      </w:pPr>
    </w:p>
    <w:p w14:paraId="74DA2C09" w14:textId="77777777" w:rsidR="00B645F2" w:rsidRDefault="00B645F2" w:rsidP="00F674A3">
      <w:pPr>
        <w:jc w:val="both"/>
        <w:rPr>
          <w:rFonts w:ascii="Baskerville Old Face" w:hAnsi="Baskerville Old Face"/>
          <w:b/>
          <w:bCs/>
          <w:sz w:val="24"/>
          <w:szCs w:val="24"/>
        </w:rPr>
      </w:pPr>
    </w:p>
    <w:p w14:paraId="27327713" w14:textId="3123AC3F" w:rsidR="00033299" w:rsidRPr="008F74CC" w:rsidRDefault="008F74CC" w:rsidP="00F674A3">
      <w:pPr>
        <w:jc w:val="both"/>
        <w:rPr>
          <w:rFonts w:ascii="Baskerville Old Face" w:hAnsi="Baskerville Old Face"/>
          <w:b/>
          <w:bCs/>
          <w:sz w:val="24"/>
          <w:szCs w:val="24"/>
        </w:rPr>
      </w:pPr>
      <w:r w:rsidRPr="008F74CC">
        <w:rPr>
          <w:rFonts w:ascii="Baskerville Old Face" w:hAnsi="Baskerville Old Face"/>
          <w:b/>
          <w:bCs/>
          <w:sz w:val="24"/>
          <w:szCs w:val="24"/>
        </w:rPr>
        <w:t>USA and USSR</w:t>
      </w:r>
    </w:p>
    <w:p w14:paraId="2A9F23CA" w14:textId="151DAC16" w:rsidR="008F74CC" w:rsidRDefault="008F74CC" w:rsidP="00F674A3">
      <w:pPr>
        <w:jc w:val="both"/>
        <w:rPr>
          <w:rFonts w:ascii="Baskerville Old Face" w:hAnsi="Baskerville Old Face"/>
          <w:sz w:val="24"/>
          <w:szCs w:val="24"/>
        </w:rPr>
      </w:pPr>
      <w:r w:rsidRPr="0078244A">
        <w:rPr>
          <w:rFonts w:ascii="Baskerville Old Face" w:hAnsi="Baskerville Old Face"/>
          <w:noProof/>
          <w:sz w:val="24"/>
          <w:szCs w:val="24"/>
          <w:lang w:eastAsia="zh-CN"/>
        </w:rPr>
        <w:drawing>
          <wp:anchor distT="0" distB="0" distL="114300" distR="114300" simplePos="0" relativeHeight="251676672" behindDoc="1" locked="0" layoutInCell="1" allowOverlap="1" wp14:anchorId="0E95DFCD" wp14:editId="2E5F7E2B">
            <wp:simplePos x="0" y="0"/>
            <wp:positionH relativeFrom="column">
              <wp:posOffset>233680</wp:posOffset>
            </wp:positionH>
            <wp:positionV relativeFrom="paragraph">
              <wp:posOffset>107950</wp:posOffset>
            </wp:positionV>
            <wp:extent cx="5731510" cy="3765550"/>
            <wp:effectExtent l="0" t="0" r="2540" b="6350"/>
            <wp:wrapTight wrapText="bothSides">
              <wp:wrapPolygon edited="0">
                <wp:start x="0" y="0"/>
                <wp:lineTo x="0" y="21527"/>
                <wp:lineTo x="21538" y="21527"/>
                <wp:lineTo x="21538" y="0"/>
                <wp:lineTo x="0" y="0"/>
              </wp:wrapPolygon>
            </wp:wrapTight>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0101" r="18901" b="52235"/>
                    <a:stretch/>
                  </pic:blipFill>
                  <pic:spPr bwMode="auto">
                    <a:xfrm>
                      <a:off x="0" y="0"/>
                      <a:ext cx="5731510" cy="3765550"/>
                    </a:xfrm>
                    <a:prstGeom prst="rect">
                      <a:avLst/>
                    </a:prstGeom>
                    <a:ln>
                      <a:noFill/>
                    </a:ln>
                    <a:extLst>
                      <a:ext uri="{53640926-AAD7-44D8-BBD7-CCE9431645EC}">
                        <a14:shadowObscured xmlns:a14="http://schemas.microsoft.com/office/drawing/2010/main"/>
                      </a:ext>
                    </a:extLst>
                  </pic:spPr>
                </pic:pic>
              </a:graphicData>
            </a:graphic>
          </wp:anchor>
        </w:drawing>
      </w:r>
    </w:p>
    <w:p w14:paraId="17AF8CD4" w14:textId="77777777" w:rsidR="00800AD2" w:rsidRDefault="00800AD2" w:rsidP="00F674A3">
      <w:pPr>
        <w:jc w:val="both"/>
        <w:rPr>
          <w:rFonts w:ascii="Baskerville Old Face" w:hAnsi="Baskerville Old Face"/>
          <w:sz w:val="24"/>
          <w:szCs w:val="24"/>
        </w:rPr>
      </w:pPr>
    </w:p>
    <w:p w14:paraId="1754C891" w14:textId="77777777" w:rsidR="008F74CC" w:rsidRDefault="008F74CC" w:rsidP="00F674A3">
      <w:pPr>
        <w:jc w:val="both"/>
        <w:rPr>
          <w:rFonts w:ascii="Baskerville Old Face" w:hAnsi="Baskerville Old Face"/>
          <w:sz w:val="24"/>
          <w:szCs w:val="24"/>
        </w:rPr>
      </w:pPr>
    </w:p>
    <w:p w14:paraId="44BA693F" w14:textId="01D4045A" w:rsidR="00800AD2" w:rsidRDefault="00800AD2" w:rsidP="00F674A3">
      <w:pPr>
        <w:jc w:val="both"/>
        <w:rPr>
          <w:rFonts w:ascii="Baskerville Old Face" w:hAnsi="Baskerville Old Face"/>
          <w:sz w:val="24"/>
          <w:szCs w:val="24"/>
        </w:rPr>
      </w:pPr>
    </w:p>
    <w:p w14:paraId="3E64739F" w14:textId="77777777" w:rsidR="00800AD2" w:rsidRDefault="00800AD2" w:rsidP="00F674A3">
      <w:pPr>
        <w:jc w:val="both"/>
        <w:rPr>
          <w:rFonts w:ascii="Baskerville Old Face" w:hAnsi="Baskerville Old Face"/>
          <w:sz w:val="24"/>
          <w:szCs w:val="24"/>
        </w:rPr>
      </w:pPr>
    </w:p>
    <w:p w14:paraId="2EB47D85" w14:textId="77777777" w:rsidR="00800AD2" w:rsidRDefault="00800AD2" w:rsidP="00F674A3">
      <w:pPr>
        <w:jc w:val="both"/>
        <w:rPr>
          <w:rFonts w:ascii="Baskerville Old Face" w:hAnsi="Baskerville Old Face"/>
          <w:sz w:val="24"/>
          <w:szCs w:val="24"/>
        </w:rPr>
      </w:pPr>
    </w:p>
    <w:p w14:paraId="5D401A3A" w14:textId="77777777" w:rsidR="00800AD2" w:rsidRDefault="00800AD2" w:rsidP="00F674A3">
      <w:pPr>
        <w:jc w:val="both"/>
        <w:rPr>
          <w:rFonts w:ascii="Baskerville Old Face" w:hAnsi="Baskerville Old Face"/>
          <w:sz w:val="24"/>
          <w:szCs w:val="24"/>
        </w:rPr>
      </w:pPr>
    </w:p>
    <w:p w14:paraId="7F3B04C6" w14:textId="77777777" w:rsidR="00800AD2" w:rsidRDefault="00800AD2" w:rsidP="00F674A3">
      <w:pPr>
        <w:jc w:val="both"/>
        <w:rPr>
          <w:rFonts w:ascii="Baskerville Old Face" w:hAnsi="Baskerville Old Face"/>
          <w:sz w:val="24"/>
          <w:szCs w:val="24"/>
        </w:rPr>
      </w:pPr>
    </w:p>
    <w:p w14:paraId="16331ABD" w14:textId="77777777" w:rsidR="00800AD2" w:rsidRDefault="00800AD2" w:rsidP="00F674A3">
      <w:pPr>
        <w:jc w:val="both"/>
        <w:rPr>
          <w:rFonts w:ascii="Baskerville Old Face" w:hAnsi="Baskerville Old Face"/>
          <w:sz w:val="24"/>
          <w:szCs w:val="24"/>
        </w:rPr>
      </w:pPr>
    </w:p>
    <w:p w14:paraId="41959369" w14:textId="77777777" w:rsidR="00800AD2" w:rsidRDefault="00800AD2" w:rsidP="00F674A3">
      <w:pPr>
        <w:jc w:val="both"/>
        <w:rPr>
          <w:rFonts w:ascii="Baskerville Old Face" w:hAnsi="Baskerville Old Face"/>
          <w:sz w:val="24"/>
          <w:szCs w:val="24"/>
        </w:rPr>
      </w:pPr>
    </w:p>
    <w:p w14:paraId="2244F950" w14:textId="77777777" w:rsidR="00800AD2" w:rsidRDefault="00800AD2" w:rsidP="00F674A3">
      <w:pPr>
        <w:jc w:val="both"/>
        <w:rPr>
          <w:rFonts w:ascii="Baskerville Old Face" w:hAnsi="Baskerville Old Face"/>
          <w:sz w:val="24"/>
          <w:szCs w:val="24"/>
        </w:rPr>
      </w:pPr>
    </w:p>
    <w:p w14:paraId="4B1D478E" w14:textId="77777777" w:rsidR="00800AD2" w:rsidRDefault="00800AD2" w:rsidP="00F674A3">
      <w:pPr>
        <w:jc w:val="both"/>
        <w:rPr>
          <w:rFonts w:ascii="Baskerville Old Face" w:hAnsi="Baskerville Old Face"/>
          <w:sz w:val="24"/>
          <w:szCs w:val="24"/>
        </w:rPr>
      </w:pPr>
    </w:p>
    <w:p w14:paraId="3D4EF617" w14:textId="77777777" w:rsidR="00800AD2" w:rsidRDefault="00800AD2" w:rsidP="00F674A3">
      <w:pPr>
        <w:jc w:val="both"/>
        <w:rPr>
          <w:rFonts w:ascii="Baskerville Old Face" w:hAnsi="Baskerville Old Face"/>
          <w:sz w:val="24"/>
          <w:szCs w:val="24"/>
        </w:rPr>
      </w:pPr>
    </w:p>
    <w:p w14:paraId="54B86BE3" w14:textId="77777777" w:rsidR="00800AD2" w:rsidRDefault="00800AD2" w:rsidP="00F674A3">
      <w:pPr>
        <w:jc w:val="both"/>
        <w:rPr>
          <w:rFonts w:ascii="Baskerville Old Face" w:hAnsi="Baskerville Old Face"/>
          <w:sz w:val="24"/>
          <w:szCs w:val="24"/>
        </w:rPr>
      </w:pPr>
    </w:p>
    <w:p w14:paraId="12532452" w14:textId="1E8DD94E" w:rsidR="00502745" w:rsidRPr="0078244A" w:rsidRDefault="00B645F2" w:rsidP="00F674A3">
      <w:pPr>
        <w:jc w:val="both"/>
        <w:rPr>
          <w:rFonts w:ascii="Baskerville Old Face" w:hAnsi="Baskerville Old Face"/>
          <w:sz w:val="24"/>
          <w:szCs w:val="24"/>
        </w:rPr>
      </w:pPr>
      <w:r>
        <w:rPr>
          <w:rFonts w:ascii="Baskerville Old Face" w:hAnsi="Baskerville Old Face"/>
          <w:sz w:val="24"/>
          <w:szCs w:val="24"/>
        </w:rPr>
        <w:tab/>
        <w:t>Table</w:t>
      </w:r>
      <w:r w:rsidR="00502745" w:rsidRPr="0078244A">
        <w:rPr>
          <w:rFonts w:ascii="Baskerville Old Face" w:hAnsi="Baskerville Old Face"/>
          <w:sz w:val="24"/>
          <w:szCs w:val="24"/>
        </w:rPr>
        <w:t xml:space="preserve"> 5 proclaims that the severe flu lead to subsidence in GDP in terms of output productivity which derives from labor force, costs, demand and risk by 3 percent.</w:t>
      </w:r>
    </w:p>
    <w:p w14:paraId="1AA50B93" w14:textId="55BE0D80" w:rsidR="00502745" w:rsidRPr="0078244A" w:rsidRDefault="00502745" w:rsidP="00F674A3">
      <w:pPr>
        <w:jc w:val="both"/>
        <w:rPr>
          <w:rFonts w:ascii="Baskerville Old Face" w:hAnsi="Baskerville Old Face"/>
          <w:sz w:val="24"/>
          <w:szCs w:val="24"/>
        </w:rPr>
      </w:pPr>
      <w:r w:rsidRPr="0078244A">
        <w:rPr>
          <w:rFonts w:ascii="Baskerville Old Face" w:hAnsi="Baskerville Old Face"/>
          <w:noProof/>
          <w:sz w:val="24"/>
          <w:szCs w:val="24"/>
          <w:lang w:eastAsia="zh-CN"/>
        </w:rPr>
        <w:drawing>
          <wp:inline distT="0" distB="0" distL="0" distR="0" wp14:anchorId="7B0474A3" wp14:editId="74FB7C6F">
            <wp:extent cx="5384042" cy="511057"/>
            <wp:effectExtent l="0" t="0" r="0" b="3810"/>
            <wp:docPr id="8" name="รูปภาพ 8" descr="C:\Users\Computer-PC\Downloads\0526A167-6C8E-4C58-A693-240028BFA1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puter-PC\Downloads\0526A167-6C8E-4C58-A693-240028BFA1A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83525" cy="511008"/>
                    </a:xfrm>
                    <a:prstGeom prst="rect">
                      <a:avLst/>
                    </a:prstGeom>
                    <a:noFill/>
                    <a:ln>
                      <a:noFill/>
                    </a:ln>
                  </pic:spPr>
                </pic:pic>
              </a:graphicData>
            </a:graphic>
          </wp:inline>
        </w:drawing>
      </w:r>
    </w:p>
    <w:p w14:paraId="61FC3897" w14:textId="344B8C30" w:rsidR="00800AD2" w:rsidRDefault="00B645F2" w:rsidP="00F674A3">
      <w:pPr>
        <w:jc w:val="both"/>
        <w:rPr>
          <w:rFonts w:ascii="Baskerville Old Face" w:hAnsi="Baskerville Old Face"/>
          <w:sz w:val="24"/>
          <w:szCs w:val="24"/>
        </w:rPr>
      </w:pPr>
      <w:r>
        <w:rPr>
          <w:rFonts w:ascii="Baskerville Old Face" w:hAnsi="Baskerville Old Face"/>
          <w:sz w:val="24"/>
          <w:szCs w:val="24"/>
        </w:rPr>
        <w:tab/>
      </w:r>
      <w:r w:rsidR="006B4A64">
        <w:rPr>
          <w:rFonts w:ascii="Baskerville Old Face" w:hAnsi="Baskerville Old Face"/>
          <w:sz w:val="24"/>
          <w:szCs w:val="24"/>
        </w:rPr>
        <w:t xml:space="preserve">In data Y, </w:t>
      </w:r>
      <w:proofErr w:type="spellStart"/>
      <w:r w:rsidR="00502745" w:rsidRPr="0078244A">
        <w:rPr>
          <w:rFonts w:ascii="Baskerville Old Face" w:hAnsi="Baskerville Old Face"/>
          <w:sz w:val="24"/>
          <w:szCs w:val="24"/>
        </w:rPr>
        <w:t>Yst</w:t>
      </w:r>
      <w:proofErr w:type="spellEnd"/>
      <w:r w:rsidR="00502745" w:rsidRPr="0078244A">
        <w:rPr>
          <w:rFonts w:ascii="Baskerville Old Face" w:hAnsi="Baskerville Old Face"/>
          <w:sz w:val="24"/>
          <w:szCs w:val="24"/>
        </w:rPr>
        <w:t xml:space="preserve"> is an outcome such as manufacturing employment in local areas in year t and the coefficient beta j derived by a</w:t>
      </w:r>
    </w:p>
    <w:p w14:paraId="34A65AD3" w14:textId="578BCBE2" w:rsidR="006A3D70" w:rsidRPr="00B645F2" w:rsidRDefault="00B645F2" w:rsidP="00F674A3">
      <w:pPr>
        <w:jc w:val="both"/>
        <w:rPr>
          <w:rFonts w:ascii="Baskerville Old Face" w:hAnsi="Baskerville Old Face"/>
          <w:sz w:val="28"/>
        </w:rPr>
      </w:pPr>
      <w:r>
        <w:rPr>
          <w:rFonts w:ascii="Baskerville Old Face" w:hAnsi="Baskerville Old Face"/>
        </w:rPr>
        <w:tab/>
      </w:r>
      <w:r>
        <w:rPr>
          <w:rFonts w:ascii="Baskerville Old Face" w:hAnsi="Baskerville Old Face"/>
          <w:sz w:val="24"/>
          <w:szCs w:val="32"/>
        </w:rPr>
        <w:t>T</w:t>
      </w:r>
      <w:r w:rsidR="006B4A64" w:rsidRPr="00B645F2">
        <w:rPr>
          <w:rFonts w:ascii="Baskerville Old Face" w:hAnsi="Baskerville Old Face"/>
          <w:sz w:val="24"/>
          <w:szCs w:val="32"/>
        </w:rPr>
        <w:t>he</w:t>
      </w:r>
      <w:r w:rsidR="006A3D70" w:rsidRPr="00B645F2">
        <w:rPr>
          <w:rFonts w:ascii="Baskerville Old Face" w:hAnsi="Baskerville Old Face"/>
          <w:sz w:val="24"/>
          <w:szCs w:val="32"/>
        </w:rPr>
        <w:t xml:space="preserve"> influenza significantly had effects on both household consumption and labor supply of economy country in order to lower the chances of spreading infection (</w:t>
      </w:r>
      <w:proofErr w:type="spellStart"/>
      <w:r w:rsidR="006A3D70" w:rsidRPr="00B645F2">
        <w:rPr>
          <w:rFonts w:ascii="Baskerville Old Face" w:hAnsi="Baskerville Old Face"/>
          <w:sz w:val="24"/>
          <w:szCs w:val="32"/>
        </w:rPr>
        <w:t>Eichenbaum</w:t>
      </w:r>
      <w:proofErr w:type="spellEnd"/>
      <w:r w:rsidR="006A3D70" w:rsidRPr="00B645F2">
        <w:rPr>
          <w:rFonts w:ascii="Baskerville Old Face" w:hAnsi="Baskerville Old Face"/>
          <w:sz w:val="24"/>
          <w:szCs w:val="32"/>
        </w:rPr>
        <w:t xml:space="preserve"> et al., 2020).From diagram A) B) and C)</w:t>
      </w:r>
      <w:proofErr w:type="gramStart"/>
      <w:r w:rsidR="006A3D70" w:rsidRPr="00B645F2">
        <w:rPr>
          <w:rFonts w:ascii="Baskerville Old Face" w:hAnsi="Baskerville Old Face"/>
          <w:sz w:val="24"/>
          <w:szCs w:val="32"/>
        </w:rPr>
        <w:t>,</w:t>
      </w:r>
      <w:proofErr w:type="gramEnd"/>
      <w:r w:rsidR="006A3D70" w:rsidRPr="00B645F2">
        <w:rPr>
          <w:rFonts w:ascii="Baskerville Old Face" w:hAnsi="Baskerville Old Face"/>
          <w:sz w:val="24"/>
          <w:szCs w:val="32"/>
        </w:rPr>
        <w:t xml:space="preserve"> There was negative growth rate in manufacturing and employment. On supply side, firms and workers had less opportunity to generate their income because quarantine directly limited the productivity and employees in production. So, this created the reduction of economic activities in all sectors of business. Moreover, Due to uncertain income and revenue, firms invest less and tried to avoided risks which made even worse condition for economy. In terms of magnitude, mortality rates in 1918 brought 8 percent fall in manufacturing employment, 0.5 percent in employment-to-population and 6 percent in output. On the other hand, demand side, social distancing prevented growth of consumption of people and spending behavior depressed demand in the markets. Moving on to</w:t>
      </w:r>
      <w:r w:rsidR="006A3D70" w:rsidRPr="00B645F2">
        <w:rPr>
          <w:rFonts w:ascii="Baskerville Old Face" w:hAnsi="Baskerville Old Face"/>
          <w:sz w:val="24"/>
          <w:szCs w:val="32"/>
          <w:cs/>
        </w:rPr>
        <w:t xml:space="preserve"> </w:t>
      </w:r>
      <w:r w:rsidR="006A3D70" w:rsidRPr="00B645F2">
        <w:rPr>
          <w:rFonts w:ascii="Baskerville Old Face" w:hAnsi="Baskerville Old Face"/>
          <w:sz w:val="24"/>
          <w:szCs w:val="32"/>
        </w:rPr>
        <w:t>bank, diagram D) and E) indicated the variation of total bank assets and losing in charges-off to asset and the outcome was not great. The reason of shrink in bank asset was a part from lowering real economic activities thus, the reduction in aggregate demand and aggregate supply lessen the credit from supply and deposits from household. (Sergio et al., 2020)</w:t>
      </w:r>
    </w:p>
    <w:p w14:paraId="4147E285" w14:textId="13D4CF3B" w:rsidR="00502745"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In industrial production, the figure 6, at the yellow stripe between July 1918 and January 1919 shows decline in production about 20 percent.</w:t>
      </w:r>
    </w:p>
    <w:p w14:paraId="21806A0B" w14:textId="32259484" w:rsidR="00033299" w:rsidRPr="00B645F2" w:rsidRDefault="00B645F2" w:rsidP="00F674A3">
      <w:pPr>
        <w:jc w:val="both"/>
        <w:rPr>
          <w:rFonts w:ascii="Baskerville Old Face" w:hAnsi="Baskerville Old Face"/>
          <w:sz w:val="28"/>
        </w:rPr>
      </w:pPr>
      <w:r>
        <w:rPr>
          <w:rFonts w:ascii="Baskerville Old Face" w:hAnsi="Baskerville Old Face"/>
          <w:sz w:val="24"/>
          <w:szCs w:val="32"/>
        </w:rPr>
        <w:tab/>
      </w:r>
      <w:r w:rsidR="00033299" w:rsidRPr="00B645F2">
        <w:rPr>
          <w:rFonts w:ascii="Baskerville Old Face" w:hAnsi="Baskerville Old Face"/>
          <w:sz w:val="24"/>
          <w:szCs w:val="32"/>
        </w:rPr>
        <w:t xml:space="preserve">The last one, </w:t>
      </w:r>
      <w:r>
        <w:rPr>
          <w:rFonts w:ascii="Baskerville Old Face" w:hAnsi="Baskerville Old Face"/>
          <w:sz w:val="24"/>
          <w:szCs w:val="32"/>
        </w:rPr>
        <w:t>table</w:t>
      </w:r>
      <w:r w:rsidR="00033299" w:rsidRPr="00B645F2">
        <w:rPr>
          <w:rFonts w:ascii="Baskerville Old Face" w:hAnsi="Baskerville Old Face"/>
          <w:sz w:val="24"/>
          <w:szCs w:val="32"/>
        </w:rPr>
        <w:t xml:space="preserve"> shows that the 1918 flu impairs EEFSU (Eastern Europe and Former Soviet Union)’s economy by 2.9% for the severe scenario.</w:t>
      </w:r>
    </w:p>
    <w:p w14:paraId="42B70412" w14:textId="310300D9" w:rsidR="00502745" w:rsidRPr="00B645F2" w:rsidRDefault="00502745" w:rsidP="00F674A3">
      <w:pPr>
        <w:jc w:val="both"/>
        <w:rPr>
          <w:rFonts w:ascii="Baskerville Old Face" w:hAnsi="Baskerville Old Face"/>
          <w:b/>
          <w:bCs/>
          <w:sz w:val="28"/>
        </w:rPr>
      </w:pPr>
      <w:r w:rsidRPr="00B645F2">
        <w:rPr>
          <w:rFonts w:ascii="Baskerville Old Face" w:hAnsi="Baskerville Old Face"/>
          <w:b/>
          <w:bCs/>
          <w:sz w:val="28"/>
        </w:rPr>
        <w:t>A</w:t>
      </w:r>
      <w:r w:rsidR="00B84FAF" w:rsidRPr="00B645F2">
        <w:rPr>
          <w:rFonts w:ascii="Baskerville Old Face" w:hAnsi="Baskerville Old Face"/>
          <w:b/>
          <w:bCs/>
          <w:sz w:val="28"/>
        </w:rPr>
        <w:t>xis</w:t>
      </w:r>
    </w:p>
    <w:p w14:paraId="5B44518F" w14:textId="3E98AC03" w:rsidR="00C32F97" w:rsidRDefault="00C32F97" w:rsidP="00F674A3">
      <w:pPr>
        <w:jc w:val="both"/>
        <w:rPr>
          <w:rFonts w:ascii="Baskerville Old Face" w:hAnsi="Baskerville Old Face"/>
          <w:b/>
          <w:bCs/>
          <w:sz w:val="24"/>
          <w:szCs w:val="24"/>
          <w:u w:val="single"/>
        </w:rPr>
      </w:pPr>
      <w:r w:rsidRPr="0078244A">
        <w:rPr>
          <w:rFonts w:ascii="Baskerville Old Face" w:hAnsi="Baskerville Old Face"/>
          <w:noProof/>
          <w:sz w:val="24"/>
          <w:szCs w:val="24"/>
          <w:lang w:eastAsia="zh-CN"/>
        </w:rPr>
        <w:drawing>
          <wp:inline distT="0" distB="0" distL="0" distR="0" wp14:anchorId="68C9938B" wp14:editId="182E2D9D">
            <wp:extent cx="5730875" cy="4048125"/>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048125"/>
                    </a:xfrm>
                    <a:prstGeom prst="rect">
                      <a:avLst/>
                    </a:prstGeom>
                    <a:noFill/>
                  </pic:spPr>
                </pic:pic>
              </a:graphicData>
            </a:graphic>
          </wp:inline>
        </w:drawing>
      </w:r>
    </w:p>
    <w:p w14:paraId="020BCFFA" w14:textId="610CA7FC" w:rsidR="00C32F97" w:rsidRDefault="00C32F97" w:rsidP="00F674A3">
      <w:pPr>
        <w:jc w:val="both"/>
        <w:rPr>
          <w:rFonts w:ascii="Baskerville Old Face" w:hAnsi="Baskerville Old Face"/>
          <w:b/>
          <w:bCs/>
          <w:sz w:val="24"/>
          <w:szCs w:val="24"/>
          <w:u w:val="single"/>
        </w:rPr>
      </w:pPr>
    </w:p>
    <w:p w14:paraId="3D954EFB" w14:textId="77777777" w:rsidR="00C32F97" w:rsidRPr="002D50A6" w:rsidRDefault="00C32F97" w:rsidP="00F674A3">
      <w:pPr>
        <w:jc w:val="both"/>
        <w:rPr>
          <w:rFonts w:ascii="Baskerville Old Face" w:hAnsi="Baskerville Old Face"/>
          <w:sz w:val="24"/>
          <w:szCs w:val="24"/>
          <w:u w:val="single"/>
        </w:rPr>
      </w:pPr>
    </w:p>
    <w:p w14:paraId="0192C004" w14:textId="457C58E7" w:rsidR="002D50A6" w:rsidRPr="002D50A6" w:rsidRDefault="00B645F2" w:rsidP="002D50A6">
      <w:pPr>
        <w:jc w:val="both"/>
        <w:rPr>
          <w:rFonts w:ascii="Baskerville Old Face" w:hAnsi="Baskerville Old Face"/>
          <w:sz w:val="24"/>
          <w:szCs w:val="24"/>
        </w:rPr>
      </w:pPr>
      <w:r>
        <w:rPr>
          <w:rFonts w:ascii="Baskerville Old Face" w:hAnsi="Baskerville Old Face"/>
          <w:sz w:val="24"/>
          <w:szCs w:val="24"/>
        </w:rPr>
        <w:tab/>
      </w:r>
      <w:r w:rsidR="002D50A6" w:rsidRPr="002D50A6">
        <w:rPr>
          <w:rFonts w:ascii="Baskerville Old Face" w:hAnsi="Baskerville Old Face"/>
          <w:sz w:val="24"/>
          <w:szCs w:val="24"/>
        </w:rPr>
        <w:t>This graph shows the trend of real GDP per capita from 1918 to 1940, using 2011 as its based year, of each of the main players—Germany, Japan, and Italy— in World War II from Axis powers. As World War II began in 1939 and lasted until 1945, it can be seen from the graph that there is a drop in GDP during that period due to the war. The data from this graph will later be used for GDP growth rate calculation for years from 1918 to 1940.</w:t>
      </w:r>
    </w:p>
    <w:p w14:paraId="1D2E5909" w14:textId="53443F3A" w:rsidR="00927DD8" w:rsidRPr="00B645F2" w:rsidRDefault="00B645F2" w:rsidP="00F674A3">
      <w:pPr>
        <w:jc w:val="both"/>
        <w:rPr>
          <w:rFonts w:ascii="Baskerville Old Face" w:hAnsi="Baskerville Old Face"/>
          <w:sz w:val="24"/>
          <w:szCs w:val="24"/>
        </w:rPr>
      </w:pPr>
      <w:r>
        <w:rPr>
          <w:rFonts w:ascii="Baskerville Old Face" w:hAnsi="Baskerville Old Face"/>
          <w:sz w:val="24"/>
          <w:szCs w:val="24"/>
        </w:rPr>
        <w:tab/>
      </w:r>
      <w:r w:rsidR="002D50A6" w:rsidRPr="002D50A6">
        <w:rPr>
          <w:rFonts w:ascii="Baskerville Old Face" w:hAnsi="Baskerville Old Face"/>
          <w:sz w:val="24"/>
          <w:szCs w:val="24"/>
        </w:rPr>
        <w:t xml:space="preserve">The result has been recorded on </w:t>
      </w:r>
      <w:proofErr w:type="gramStart"/>
      <w:r w:rsidR="002D50A6" w:rsidRPr="002D50A6">
        <w:rPr>
          <w:rFonts w:ascii="Baskerville Old Face" w:hAnsi="Baskerville Old Face"/>
          <w:sz w:val="24"/>
          <w:szCs w:val="24"/>
        </w:rPr>
        <w:t>the excel</w:t>
      </w:r>
      <w:proofErr w:type="gramEnd"/>
      <w:r w:rsidR="002D50A6" w:rsidRPr="002D50A6">
        <w:rPr>
          <w:rFonts w:ascii="Baskerville Old Face" w:hAnsi="Baskerville Old Face"/>
          <w:sz w:val="24"/>
          <w:szCs w:val="24"/>
        </w:rPr>
        <w:t>. As the flu had lasted from 1918 to 1920, at that time, the growth rate is adjusted by denia</w:t>
      </w:r>
      <w:r>
        <w:rPr>
          <w:rFonts w:ascii="Baskerville Old Face" w:hAnsi="Baskerville Old Face"/>
          <w:sz w:val="24"/>
          <w:szCs w:val="24"/>
        </w:rPr>
        <w:t>l the impact (highlighted rows)</w:t>
      </w:r>
    </w:p>
    <w:p w14:paraId="653EC1C9" w14:textId="0897C309" w:rsidR="00B84FAF" w:rsidRPr="00B84FAF" w:rsidRDefault="00B84FAF" w:rsidP="00F674A3">
      <w:pPr>
        <w:jc w:val="both"/>
        <w:rPr>
          <w:rFonts w:ascii="Baskerville Old Face" w:hAnsi="Baskerville Old Face"/>
          <w:b/>
          <w:bCs/>
          <w:sz w:val="24"/>
          <w:szCs w:val="24"/>
        </w:rPr>
      </w:pPr>
      <w:r>
        <w:rPr>
          <w:rFonts w:ascii="Baskerville Old Face" w:hAnsi="Baskerville Old Face"/>
          <w:b/>
          <w:bCs/>
          <w:sz w:val="24"/>
          <w:szCs w:val="24"/>
        </w:rPr>
        <w:t>Germany and Italy</w:t>
      </w:r>
    </w:p>
    <w:p w14:paraId="0AF2BEC5" w14:textId="08CE0C9F" w:rsidR="00D63B40" w:rsidRDefault="00D63B40" w:rsidP="00F674A3">
      <w:pPr>
        <w:jc w:val="both"/>
        <w:rPr>
          <w:rFonts w:ascii="Baskerville Old Face" w:hAnsi="Baskerville Old Face"/>
          <w:sz w:val="24"/>
          <w:szCs w:val="24"/>
        </w:rPr>
      </w:pPr>
      <w:r w:rsidRPr="0078244A">
        <w:rPr>
          <w:rFonts w:ascii="Baskerville Old Face" w:hAnsi="Baskerville Old Face"/>
          <w:noProof/>
          <w:sz w:val="24"/>
          <w:szCs w:val="24"/>
          <w:lang w:eastAsia="zh-CN"/>
        </w:rPr>
        <w:drawing>
          <wp:anchor distT="0" distB="0" distL="114300" distR="114300" simplePos="0" relativeHeight="251642880" behindDoc="0" locked="0" layoutInCell="1" allowOverlap="1" wp14:anchorId="5522B0CE" wp14:editId="54E22773">
            <wp:simplePos x="0" y="0"/>
            <wp:positionH relativeFrom="column">
              <wp:posOffset>527245</wp:posOffset>
            </wp:positionH>
            <wp:positionV relativeFrom="paragraph">
              <wp:posOffset>914644</wp:posOffset>
            </wp:positionV>
            <wp:extent cx="4895850" cy="253365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95850" cy="2533650"/>
                    </a:xfrm>
                    <a:prstGeom prst="rect">
                      <a:avLst/>
                    </a:prstGeom>
                  </pic:spPr>
                </pic:pic>
              </a:graphicData>
            </a:graphic>
            <wp14:sizeRelH relativeFrom="page">
              <wp14:pctWidth>0</wp14:pctWidth>
            </wp14:sizeRelH>
            <wp14:sizeRelV relativeFrom="page">
              <wp14:pctHeight>0</wp14:pctHeight>
            </wp14:sizeRelV>
          </wp:anchor>
        </w:drawing>
      </w:r>
      <w:r w:rsidR="00B645F2">
        <w:rPr>
          <w:rFonts w:ascii="Baskerville Old Face" w:hAnsi="Baskerville Old Face"/>
          <w:sz w:val="24"/>
          <w:szCs w:val="24"/>
        </w:rPr>
        <w:tab/>
      </w:r>
      <w:r w:rsidR="00502745" w:rsidRPr="0078244A">
        <w:rPr>
          <w:rFonts w:ascii="Baskerville Old Face" w:hAnsi="Baskerville Old Face"/>
          <w:sz w:val="24"/>
          <w:szCs w:val="24"/>
        </w:rPr>
        <w:t>Flu can be characterized in terms of transmissibility and deadliness, however, even a flu having regular characteristics could lead to severe outcomes if there are limited immunity and vaccination.</w:t>
      </w:r>
      <w:r w:rsidR="00C60BD6">
        <w:rPr>
          <w:rFonts w:ascii="Baskerville Old Face" w:hAnsi="Baskerville Old Face"/>
          <w:sz w:val="24"/>
          <w:szCs w:val="24"/>
        </w:rPr>
        <w:t xml:space="preserve"> </w:t>
      </w:r>
      <w:r w:rsidR="008C38CB">
        <w:rPr>
          <w:rFonts w:ascii="Baskerville Old Face" w:hAnsi="Baskerville Old Face"/>
          <w:sz w:val="24"/>
          <w:szCs w:val="24"/>
        </w:rPr>
        <w:t>As d</w:t>
      </w:r>
      <w:r w:rsidR="00502745" w:rsidRPr="0078244A">
        <w:rPr>
          <w:rFonts w:ascii="Baskerville Old Face" w:hAnsi="Baskerville Old Face"/>
          <w:sz w:val="24"/>
          <w:szCs w:val="24"/>
        </w:rPr>
        <w:t xml:space="preserve">ifferent regions would face </w:t>
      </w:r>
      <w:r w:rsidR="008C38CB">
        <w:rPr>
          <w:rFonts w:ascii="Baskerville Old Face" w:hAnsi="Baskerville Old Face"/>
          <w:sz w:val="24"/>
          <w:szCs w:val="24"/>
        </w:rPr>
        <w:t>different level of</w:t>
      </w:r>
      <w:r w:rsidR="00502745" w:rsidRPr="0078244A">
        <w:rPr>
          <w:rFonts w:ascii="Baskerville Old Face" w:hAnsi="Baskerville Old Face"/>
          <w:sz w:val="24"/>
          <w:szCs w:val="24"/>
        </w:rPr>
        <w:t xml:space="preserve"> impact of </w:t>
      </w:r>
      <w:r w:rsidR="00436E6E">
        <w:rPr>
          <w:rFonts w:ascii="Baskerville Old Face" w:hAnsi="Baskerville Old Face"/>
          <w:sz w:val="24"/>
          <w:szCs w:val="24"/>
        </w:rPr>
        <w:t xml:space="preserve">the </w:t>
      </w:r>
      <w:r w:rsidR="00502745" w:rsidRPr="0078244A">
        <w:rPr>
          <w:rFonts w:ascii="Baskerville Old Face" w:hAnsi="Baskerville Old Face"/>
          <w:sz w:val="24"/>
          <w:szCs w:val="24"/>
        </w:rPr>
        <w:t>flu pandemic</w:t>
      </w:r>
      <w:r w:rsidR="008C38CB">
        <w:rPr>
          <w:rFonts w:ascii="Baskerville Old Face" w:hAnsi="Baskerville Old Face"/>
          <w:sz w:val="24"/>
          <w:szCs w:val="24"/>
        </w:rPr>
        <w:t xml:space="preserve">, </w:t>
      </w:r>
      <w:r w:rsidR="00502745" w:rsidRPr="0078244A">
        <w:rPr>
          <w:rFonts w:ascii="Baskerville Old Face" w:hAnsi="Baskerville Old Face"/>
          <w:sz w:val="24"/>
          <w:szCs w:val="24"/>
        </w:rPr>
        <w:t xml:space="preserve">the decline of GDP would differ in each region. </w:t>
      </w:r>
    </w:p>
    <w:p w14:paraId="4D0EEDCF" w14:textId="7B3E2BF3" w:rsidR="00D63B40" w:rsidRDefault="00D63B40" w:rsidP="00F674A3">
      <w:pPr>
        <w:jc w:val="both"/>
        <w:rPr>
          <w:rFonts w:ascii="Baskerville Old Face" w:hAnsi="Baskerville Old Face"/>
          <w:sz w:val="24"/>
          <w:szCs w:val="24"/>
        </w:rPr>
      </w:pPr>
    </w:p>
    <w:p w14:paraId="372CFD92" w14:textId="63C6DC58" w:rsidR="00502745"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Table 2 reports the results of different stages of the estimated economic impacts on GDP as the consequences of flu pandemic</w:t>
      </w:r>
      <w:r w:rsidR="006A601B">
        <w:rPr>
          <w:rFonts w:ascii="Baskerville Old Face" w:hAnsi="Baskerville Old Face"/>
          <w:sz w:val="24"/>
          <w:szCs w:val="24"/>
        </w:rPr>
        <w:t xml:space="preserve">. </w:t>
      </w:r>
      <w:r w:rsidR="00502745" w:rsidRPr="0078244A">
        <w:rPr>
          <w:rFonts w:ascii="Baskerville Old Face" w:hAnsi="Baskerville Old Face"/>
          <w:sz w:val="24"/>
          <w:szCs w:val="24"/>
        </w:rPr>
        <w:t xml:space="preserve">The first scenario, mild, is </w:t>
      </w:r>
      <w:r w:rsidR="00D14350">
        <w:rPr>
          <w:rFonts w:ascii="Baskerville Old Face" w:hAnsi="Baskerville Old Face"/>
          <w:sz w:val="24"/>
          <w:szCs w:val="24"/>
        </w:rPr>
        <w:t>based</w:t>
      </w:r>
      <w:r w:rsidR="00502745" w:rsidRPr="0078244A">
        <w:rPr>
          <w:rFonts w:ascii="Baskerville Old Face" w:hAnsi="Baskerville Old Face"/>
          <w:sz w:val="24"/>
          <w:szCs w:val="24"/>
        </w:rPr>
        <w:t xml:space="preserve"> on the Hong Kong flu; the moderate flu has the characteristics of the 1957 Asian flu; and the severe </w:t>
      </w:r>
      <w:r w:rsidR="00D14350">
        <w:rPr>
          <w:rFonts w:ascii="Baskerville Old Face" w:hAnsi="Baskerville Old Face"/>
          <w:sz w:val="24"/>
          <w:szCs w:val="24"/>
        </w:rPr>
        <w:t>model</w:t>
      </w:r>
      <w:r w:rsidR="00502745" w:rsidRPr="0078244A">
        <w:rPr>
          <w:rFonts w:ascii="Baskerville Old Face" w:hAnsi="Baskerville Old Face"/>
          <w:sz w:val="24"/>
          <w:szCs w:val="24"/>
        </w:rPr>
        <w:t xml:space="preserve"> is benchmarked on</w:t>
      </w:r>
      <w:r w:rsidR="00D14350">
        <w:rPr>
          <w:rFonts w:ascii="Baskerville Old Face" w:hAnsi="Baskerville Old Face"/>
          <w:sz w:val="24"/>
          <w:szCs w:val="24"/>
        </w:rPr>
        <w:t xml:space="preserve"> the</w:t>
      </w:r>
      <w:r w:rsidR="00502745" w:rsidRPr="0078244A">
        <w:rPr>
          <w:rFonts w:ascii="Baskerville Old Face" w:hAnsi="Baskerville Old Face"/>
          <w:sz w:val="24"/>
          <w:szCs w:val="24"/>
        </w:rPr>
        <w:t xml:space="preserve"> Spanish flu. Each of these scenarios assumes that efforts by individuals and official agencies to limit the spread of the disease are no more effectual than those observed during previous epidemics and reflects differences in population density, poverty, and the quality of healthcare available. </w:t>
      </w:r>
      <w:r w:rsidR="006A601B">
        <w:rPr>
          <w:rFonts w:ascii="Baskerville Old Face" w:hAnsi="Baskerville Old Face"/>
          <w:sz w:val="24"/>
          <w:szCs w:val="24"/>
        </w:rPr>
        <w:t>For the whole picture</w:t>
      </w:r>
      <w:r w:rsidR="00502745" w:rsidRPr="0078244A">
        <w:rPr>
          <w:rFonts w:ascii="Baskerville Old Face" w:hAnsi="Baskerville Old Face"/>
          <w:sz w:val="24"/>
          <w:szCs w:val="24"/>
        </w:rPr>
        <w:t>, a mild pandemic would reduce output by less than 1 percent of GDP</w:t>
      </w:r>
      <w:r w:rsidR="006A601B">
        <w:rPr>
          <w:rFonts w:ascii="Baskerville Old Face" w:hAnsi="Baskerville Old Face"/>
          <w:sz w:val="24"/>
          <w:szCs w:val="24"/>
        </w:rPr>
        <w:t xml:space="preserve"> on average</w:t>
      </w:r>
      <w:r w:rsidR="00502745" w:rsidRPr="0078244A">
        <w:rPr>
          <w:rFonts w:ascii="Baskerville Old Face" w:hAnsi="Baskerville Old Face"/>
          <w:sz w:val="24"/>
          <w:szCs w:val="24"/>
        </w:rPr>
        <w:t>, a moderate</w:t>
      </w:r>
      <w:r w:rsidR="006A601B">
        <w:rPr>
          <w:rFonts w:ascii="Baskerville Old Face" w:hAnsi="Baskerville Old Face"/>
          <w:sz w:val="24"/>
          <w:szCs w:val="24"/>
        </w:rPr>
        <w:t xml:space="preserve"> one</w:t>
      </w:r>
      <w:r w:rsidR="00502745" w:rsidRPr="0078244A">
        <w:rPr>
          <w:rFonts w:ascii="Baskerville Old Face" w:hAnsi="Baskerville Old Face"/>
          <w:sz w:val="24"/>
          <w:szCs w:val="24"/>
        </w:rPr>
        <w:t xml:space="preserve"> </w:t>
      </w:r>
      <w:r w:rsidR="006A601B">
        <w:rPr>
          <w:rFonts w:ascii="Baskerville Old Face" w:hAnsi="Baskerville Old Face"/>
          <w:sz w:val="24"/>
          <w:szCs w:val="24"/>
        </w:rPr>
        <w:t xml:space="preserve">would have a negative impact </w:t>
      </w:r>
      <w:r w:rsidR="00502745" w:rsidRPr="0078244A">
        <w:rPr>
          <w:rFonts w:ascii="Baskerville Old Face" w:hAnsi="Baskerville Old Face"/>
          <w:sz w:val="24"/>
          <w:szCs w:val="24"/>
        </w:rPr>
        <w:t xml:space="preserve">by </w:t>
      </w:r>
      <w:r w:rsidR="006A601B">
        <w:rPr>
          <w:rFonts w:ascii="Baskerville Old Face" w:hAnsi="Baskerville Old Face"/>
          <w:sz w:val="24"/>
          <w:szCs w:val="24"/>
        </w:rPr>
        <w:t>approximately</w:t>
      </w:r>
      <w:r w:rsidR="00502745" w:rsidRPr="0078244A">
        <w:rPr>
          <w:rFonts w:ascii="Baskerville Old Face" w:hAnsi="Baskerville Old Face"/>
          <w:sz w:val="24"/>
          <w:szCs w:val="24"/>
        </w:rPr>
        <w:t xml:space="preserve"> 2 percent, and a severe pan</w:t>
      </w:r>
      <w:r w:rsidR="006A601B">
        <w:rPr>
          <w:rFonts w:ascii="Baskerville Old Face" w:hAnsi="Baskerville Old Face"/>
          <w:sz w:val="24"/>
          <w:szCs w:val="24"/>
        </w:rPr>
        <w:t>demic</w:t>
      </w:r>
      <w:r w:rsidR="00502745" w:rsidRPr="0078244A">
        <w:rPr>
          <w:rFonts w:ascii="Baskerville Old Face" w:hAnsi="Baskerville Old Face"/>
          <w:sz w:val="24"/>
          <w:szCs w:val="24"/>
        </w:rPr>
        <w:t xml:space="preserve"> by almost 5 percent, </w:t>
      </w:r>
      <w:r w:rsidR="006A601B">
        <w:rPr>
          <w:rFonts w:ascii="Baskerville Old Face" w:hAnsi="Baskerville Old Face"/>
          <w:sz w:val="24"/>
          <w:szCs w:val="24"/>
        </w:rPr>
        <w:t>establishing</w:t>
      </w:r>
      <w:r w:rsidR="00502745" w:rsidRPr="0078244A">
        <w:rPr>
          <w:rFonts w:ascii="Baskerville Old Face" w:hAnsi="Baskerville Old Face"/>
          <w:sz w:val="24"/>
          <w:szCs w:val="24"/>
        </w:rPr>
        <w:t xml:space="preserve"> a</w:t>
      </w:r>
      <w:r w:rsidR="006A601B">
        <w:rPr>
          <w:rFonts w:ascii="Baskerville Old Face" w:hAnsi="Baskerville Old Face"/>
          <w:sz w:val="24"/>
          <w:szCs w:val="24"/>
        </w:rPr>
        <w:t xml:space="preserve"> </w:t>
      </w:r>
      <w:r w:rsidR="00502745" w:rsidRPr="0078244A">
        <w:rPr>
          <w:rFonts w:ascii="Baskerville Old Face" w:hAnsi="Baskerville Old Face"/>
          <w:sz w:val="24"/>
          <w:szCs w:val="24"/>
        </w:rPr>
        <w:t>global recession</w:t>
      </w:r>
      <w:r w:rsidR="006A601B">
        <w:rPr>
          <w:rFonts w:ascii="Baskerville Old Face" w:hAnsi="Baskerville Old Face"/>
          <w:sz w:val="24"/>
          <w:szCs w:val="24"/>
        </w:rPr>
        <w:t xml:space="preserve"> </w:t>
      </w:r>
      <w:r w:rsidR="006A601B" w:rsidRPr="0078244A">
        <w:rPr>
          <w:rFonts w:ascii="Baskerville Old Face" w:hAnsi="Baskerville Old Face"/>
          <w:sz w:val="24"/>
          <w:szCs w:val="24"/>
        </w:rPr>
        <w:t>(</w:t>
      </w:r>
      <w:proofErr w:type="spellStart"/>
      <w:r w:rsidR="006A601B" w:rsidRPr="0078244A">
        <w:rPr>
          <w:rFonts w:ascii="Baskerville Old Face" w:hAnsi="Baskerville Old Face"/>
          <w:sz w:val="24"/>
          <w:szCs w:val="24"/>
        </w:rPr>
        <w:t>McKibbin</w:t>
      </w:r>
      <w:proofErr w:type="spellEnd"/>
      <w:r w:rsidR="006A601B" w:rsidRPr="0078244A">
        <w:rPr>
          <w:rFonts w:ascii="Baskerville Old Face" w:hAnsi="Baskerville Old Face"/>
          <w:sz w:val="24"/>
          <w:szCs w:val="24"/>
        </w:rPr>
        <w:t xml:space="preserve"> and </w:t>
      </w:r>
      <w:proofErr w:type="spellStart"/>
      <w:r w:rsidR="006A601B" w:rsidRPr="0078244A">
        <w:rPr>
          <w:rFonts w:ascii="Baskerville Old Face" w:hAnsi="Baskerville Old Face"/>
          <w:sz w:val="24"/>
          <w:szCs w:val="24"/>
        </w:rPr>
        <w:t>Sidorenko</w:t>
      </w:r>
      <w:proofErr w:type="spellEnd"/>
      <w:r w:rsidR="006A601B" w:rsidRPr="0078244A">
        <w:rPr>
          <w:rFonts w:ascii="Baskerville Old Face" w:hAnsi="Baskerville Old Face"/>
          <w:sz w:val="24"/>
          <w:szCs w:val="24"/>
        </w:rPr>
        <w:t>, 2006)</w:t>
      </w:r>
      <w:r w:rsidR="00502745" w:rsidRPr="0078244A">
        <w:rPr>
          <w:rFonts w:ascii="Baskerville Old Face" w:hAnsi="Baskerville Old Face"/>
          <w:sz w:val="24"/>
          <w:szCs w:val="24"/>
        </w:rPr>
        <w:t>.</w:t>
      </w:r>
      <w:r w:rsidR="006A601B">
        <w:rPr>
          <w:rFonts w:ascii="Baskerville Old Face" w:hAnsi="Baskerville Old Face"/>
          <w:sz w:val="24"/>
          <w:szCs w:val="24"/>
        </w:rPr>
        <w:t xml:space="preserve"> </w:t>
      </w:r>
      <w:r w:rsidR="00502745" w:rsidRPr="0078244A">
        <w:rPr>
          <w:rFonts w:ascii="Baskerville Old Face" w:hAnsi="Baskerville Old Face"/>
          <w:sz w:val="24"/>
          <w:szCs w:val="24"/>
        </w:rPr>
        <w:t xml:space="preserve"> Basically, hardest hit countries would be </w:t>
      </w:r>
      <w:r w:rsidR="006A601B">
        <w:rPr>
          <w:rFonts w:ascii="Baskerville Old Face" w:hAnsi="Baskerville Old Face"/>
          <w:sz w:val="24"/>
          <w:szCs w:val="24"/>
        </w:rPr>
        <w:t xml:space="preserve">the </w:t>
      </w:r>
      <w:r w:rsidR="00502745" w:rsidRPr="0078244A">
        <w:rPr>
          <w:rFonts w:ascii="Baskerville Old Face" w:hAnsi="Baskerville Old Face"/>
          <w:sz w:val="24"/>
          <w:szCs w:val="24"/>
        </w:rPr>
        <w:t>developing ones because economic impacts are stressed by higher population density and poverty in some countries</w:t>
      </w:r>
      <w:r w:rsidR="002B3CCF">
        <w:rPr>
          <w:rFonts w:ascii="Baskerville Old Face" w:hAnsi="Baskerville Old Face"/>
          <w:sz w:val="24"/>
          <w:szCs w:val="24"/>
        </w:rPr>
        <w:t xml:space="preserve"> </w:t>
      </w:r>
      <w:r w:rsidR="00502745" w:rsidRPr="0078244A">
        <w:rPr>
          <w:rFonts w:ascii="Baskerville Old Face" w:hAnsi="Baskerville Old Face"/>
          <w:sz w:val="24"/>
          <w:szCs w:val="24"/>
        </w:rPr>
        <w:t>(Burns A</w:t>
      </w:r>
      <w:proofErr w:type="gramStart"/>
      <w:r w:rsidR="00502745" w:rsidRPr="0078244A">
        <w:rPr>
          <w:rFonts w:ascii="Baskerville Old Face" w:hAnsi="Baskerville Old Face"/>
          <w:sz w:val="24"/>
          <w:szCs w:val="24"/>
        </w:rPr>
        <w:t>. ,</w:t>
      </w:r>
      <w:proofErr w:type="gramEnd"/>
      <w:r w:rsidR="00502745" w:rsidRPr="0078244A">
        <w:rPr>
          <w:rFonts w:ascii="Baskerville Old Face" w:hAnsi="Baskerville Old Face"/>
          <w:sz w:val="24"/>
          <w:szCs w:val="24"/>
        </w:rPr>
        <w:t xml:space="preserve"> </w:t>
      </w:r>
      <w:proofErr w:type="spellStart"/>
      <w:r w:rsidR="00502745" w:rsidRPr="0078244A">
        <w:rPr>
          <w:rFonts w:ascii="Baskerville Old Face" w:hAnsi="Baskerville Old Face"/>
          <w:sz w:val="24"/>
          <w:szCs w:val="24"/>
        </w:rPr>
        <w:t>Mensbrugghe</w:t>
      </w:r>
      <w:proofErr w:type="spellEnd"/>
      <w:r w:rsidR="00502745" w:rsidRPr="0078244A">
        <w:rPr>
          <w:rFonts w:ascii="Baskerville Old Face" w:hAnsi="Baskerville Old Face"/>
          <w:sz w:val="24"/>
          <w:szCs w:val="24"/>
        </w:rPr>
        <w:t xml:space="preserve"> D. , Timmer H.).</w:t>
      </w:r>
      <w:r w:rsidR="00315A1D">
        <w:rPr>
          <w:rFonts w:ascii="Baskerville Old Face" w:hAnsi="Baskerville Old Face"/>
          <w:sz w:val="24"/>
          <w:szCs w:val="24"/>
        </w:rPr>
        <w:t xml:space="preserve"> As in</w:t>
      </w:r>
      <w:r w:rsidR="00502745" w:rsidRPr="0078244A">
        <w:rPr>
          <w:rFonts w:ascii="Baskerville Old Face" w:hAnsi="Baskerville Old Face"/>
          <w:sz w:val="24"/>
          <w:szCs w:val="24"/>
        </w:rPr>
        <w:t xml:space="preserve"> this research, the impact of Spanish flu </w:t>
      </w:r>
      <w:r w:rsidR="00315A1D">
        <w:rPr>
          <w:rFonts w:ascii="Baskerville Old Face" w:hAnsi="Baskerville Old Face"/>
          <w:sz w:val="24"/>
          <w:szCs w:val="24"/>
        </w:rPr>
        <w:t>is</w:t>
      </w:r>
      <w:r w:rsidR="00502745" w:rsidRPr="0078244A">
        <w:rPr>
          <w:rFonts w:ascii="Baskerville Old Face" w:hAnsi="Baskerville Old Face"/>
          <w:sz w:val="24"/>
          <w:szCs w:val="24"/>
        </w:rPr>
        <w:t xml:space="preserve"> assumed to be severe for Germany, Italy, and Japan</w:t>
      </w:r>
      <w:r w:rsidR="006A601B">
        <w:rPr>
          <w:rFonts w:ascii="Baskerville Old Face" w:hAnsi="Baskerville Old Face"/>
          <w:sz w:val="24"/>
          <w:szCs w:val="24"/>
        </w:rPr>
        <w:t>,</w:t>
      </w:r>
      <w:r w:rsidR="00502745" w:rsidRPr="0078244A">
        <w:rPr>
          <w:rFonts w:ascii="Baskerville Old Face" w:hAnsi="Baskerville Old Face"/>
          <w:sz w:val="24"/>
          <w:szCs w:val="24"/>
        </w:rPr>
        <w:t xml:space="preserve"> so decrease in GDP growth rate of 9.9 is used for cases in Germany and Italy. For Japan, different estimation is used.</w:t>
      </w:r>
    </w:p>
    <w:p w14:paraId="5EFFF8BA" w14:textId="77777777" w:rsidR="00B645F2" w:rsidRDefault="00B645F2" w:rsidP="00315A1D">
      <w:pPr>
        <w:rPr>
          <w:rFonts w:ascii="Baskerville Old Face" w:hAnsi="Baskerville Old Face"/>
          <w:b/>
          <w:bCs/>
          <w:sz w:val="24"/>
          <w:szCs w:val="24"/>
        </w:rPr>
      </w:pPr>
    </w:p>
    <w:p w14:paraId="1CF5F2D4" w14:textId="77777777" w:rsidR="00B645F2" w:rsidRDefault="00B645F2" w:rsidP="00315A1D">
      <w:pPr>
        <w:rPr>
          <w:rFonts w:ascii="Baskerville Old Face" w:hAnsi="Baskerville Old Face"/>
          <w:b/>
          <w:bCs/>
          <w:sz w:val="24"/>
          <w:szCs w:val="24"/>
        </w:rPr>
      </w:pPr>
    </w:p>
    <w:p w14:paraId="1E459040" w14:textId="65FCD51B" w:rsidR="00315A1D" w:rsidRPr="00315A1D" w:rsidRDefault="00315A1D" w:rsidP="00315A1D">
      <w:pPr>
        <w:rPr>
          <w:rFonts w:ascii="Baskerville Old Face" w:hAnsi="Baskerville Old Face"/>
          <w:b/>
          <w:bCs/>
          <w:sz w:val="24"/>
          <w:szCs w:val="24"/>
        </w:rPr>
      </w:pPr>
      <w:r w:rsidRPr="00315A1D">
        <w:rPr>
          <w:rFonts w:ascii="Baskerville Old Face" w:hAnsi="Baskerville Old Face"/>
          <w:b/>
          <w:bCs/>
          <w:sz w:val="24"/>
          <w:szCs w:val="24"/>
        </w:rPr>
        <w:t>Japan</w:t>
      </w:r>
    </w:p>
    <w:p w14:paraId="57CFC428" w14:textId="569A1AF6" w:rsidR="00C0660B" w:rsidRDefault="00B645F2" w:rsidP="00F674A3">
      <w:pPr>
        <w:jc w:val="both"/>
        <w:rPr>
          <w:rFonts w:ascii="Baskerville Old Face" w:hAnsi="Baskerville Old Face"/>
          <w:noProof/>
          <w:sz w:val="24"/>
          <w:szCs w:val="24"/>
        </w:rPr>
      </w:pPr>
      <w:r>
        <w:rPr>
          <w:rFonts w:ascii="Baskerville Old Face" w:hAnsi="Baskerville Old Face"/>
          <w:noProof/>
          <w:sz w:val="24"/>
          <w:szCs w:val="24"/>
        </w:rPr>
        <w:tab/>
      </w:r>
      <w:r w:rsidR="006A601B">
        <w:rPr>
          <w:rFonts w:ascii="Baskerville Old Face" w:hAnsi="Baskerville Old Face"/>
          <w:noProof/>
          <w:sz w:val="24"/>
          <w:szCs w:val="24"/>
        </w:rPr>
        <w:t xml:space="preserve">Summarized in </w:t>
      </w:r>
      <w:r>
        <w:rPr>
          <w:rFonts w:ascii="Baskerville Old Face" w:hAnsi="Baskerville Old Face"/>
          <w:noProof/>
          <w:sz w:val="24"/>
          <w:szCs w:val="24"/>
        </w:rPr>
        <w:t>table</w:t>
      </w:r>
      <w:r w:rsidR="0041766F">
        <w:rPr>
          <w:rFonts w:ascii="Baskerville Old Face" w:hAnsi="Baskerville Old Face"/>
          <w:noProof/>
          <w:sz w:val="24"/>
          <w:szCs w:val="24"/>
        </w:rPr>
        <w:t xml:space="preserve"> 5</w:t>
      </w:r>
      <w:r w:rsidR="006A601B">
        <w:rPr>
          <w:rFonts w:ascii="Baskerville Old Face" w:hAnsi="Baskerville Old Face"/>
          <w:noProof/>
          <w:sz w:val="24"/>
          <w:szCs w:val="24"/>
        </w:rPr>
        <w:t xml:space="preserve">, </w:t>
      </w:r>
      <w:r w:rsidR="007764F7">
        <w:rPr>
          <w:rFonts w:ascii="Baskerville Old Face" w:hAnsi="Baskerville Old Face"/>
          <w:noProof/>
          <w:sz w:val="24"/>
          <w:szCs w:val="24"/>
        </w:rPr>
        <w:t xml:space="preserve">McKibbin and Sidorenko </w:t>
      </w:r>
      <w:r w:rsidR="006A601B">
        <w:rPr>
          <w:rFonts w:ascii="Baskerville Old Face" w:hAnsi="Baskerville Old Face"/>
          <w:noProof/>
          <w:sz w:val="24"/>
          <w:szCs w:val="24"/>
        </w:rPr>
        <w:t xml:space="preserve">(2006) </w:t>
      </w:r>
      <w:r w:rsidR="004805D3">
        <w:rPr>
          <w:rFonts w:ascii="Baskerville Old Face" w:hAnsi="Baskerville Old Face"/>
          <w:noProof/>
          <w:sz w:val="24"/>
          <w:szCs w:val="24"/>
        </w:rPr>
        <w:t>showed</w:t>
      </w:r>
      <w:r w:rsidR="006A601B">
        <w:rPr>
          <w:rFonts w:ascii="Baskerville Old Face" w:hAnsi="Baskerville Old Face"/>
          <w:noProof/>
          <w:sz w:val="24"/>
          <w:szCs w:val="24"/>
        </w:rPr>
        <w:t xml:space="preserve"> </w:t>
      </w:r>
      <w:r w:rsidR="00200C3B">
        <w:rPr>
          <w:rFonts w:ascii="Baskerville Old Face" w:hAnsi="Baskerville Old Face"/>
          <w:noProof/>
          <w:sz w:val="24"/>
          <w:szCs w:val="24"/>
        </w:rPr>
        <w:t xml:space="preserve">estimate of </w:t>
      </w:r>
      <w:r w:rsidR="004805D3">
        <w:rPr>
          <w:rFonts w:ascii="Baskerville Old Face" w:hAnsi="Baskerville Old Face"/>
          <w:noProof/>
          <w:sz w:val="24"/>
          <w:szCs w:val="24"/>
        </w:rPr>
        <w:t xml:space="preserve">total impact of </w:t>
      </w:r>
      <w:r w:rsidR="00502745" w:rsidRPr="0078244A">
        <w:rPr>
          <w:rFonts w:ascii="Baskerville Old Face" w:hAnsi="Baskerville Old Face"/>
          <w:noProof/>
          <w:sz w:val="24"/>
          <w:szCs w:val="24"/>
        </w:rPr>
        <w:t>GDP growth rate</w:t>
      </w:r>
      <w:r w:rsidR="00D25F63">
        <w:rPr>
          <w:rFonts w:ascii="Baskerville Old Face" w:hAnsi="Baskerville Old Face"/>
          <w:noProof/>
          <w:sz w:val="24"/>
          <w:szCs w:val="24"/>
        </w:rPr>
        <w:t xml:space="preserve"> in each country as it decomposes the economic factors that affect into four factors: </w:t>
      </w:r>
      <w:r w:rsidR="00D25F63" w:rsidRPr="0078244A">
        <w:rPr>
          <w:rFonts w:ascii="Baskerville Old Face" w:hAnsi="Baskerville Old Face"/>
          <w:sz w:val="24"/>
          <w:szCs w:val="24"/>
        </w:rPr>
        <w:t>a fall in the labor force</w:t>
      </w:r>
      <w:r w:rsidR="00D25F63">
        <w:rPr>
          <w:rFonts w:ascii="Baskerville Old Face" w:hAnsi="Baskerville Old Face"/>
          <w:sz w:val="24"/>
          <w:szCs w:val="24"/>
        </w:rPr>
        <w:t xml:space="preserve"> as a result of </w:t>
      </w:r>
      <w:r w:rsidR="00D25F63" w:rsidRPr="0078244A">
        <w:rPr>
          <w:rFonts w:ascii="Baskerville Old Face" w:hAnsi="Baskerville Old Face"/>
          <w:sz w:val="24"/>
          <w:szCs w:val="24"/>
        </w:rPr>
        <w:t xml:space="preserve">increase in </w:t>
      </w:r>
      <w:r w:rsidR="00D25F63">
        <w:rPr>
          <w:rFonts w:ascii="Baskerville Old Face" w:hAnsi="Baskerville Old Face"/>
          <w:sz w:val="24"/>
          <w:szCs w:val="24"/>
        </w:rPr>
        <w:t>fa</w:t>
      </w:r>
      <w:r w:rsidR="00D25F63" w:rsidRPr="0078244A">
        <w:rPr>
          <w:rFonts w:ascii="Baskerville Old Face" w:hAnsi="Baskerville Old Face"/>
          <w:sz w:val="24"/>
          <w:szCs w:val="24"/>
        </w:rPr>
        <w:t>tality and illness</w:t>
      </w:r>
      <w:r w:rsidR="00D25F63">
        <w:rPr>
          <w:rFonts w:ascii="Baskerville Old Face" w:hAnsi="Baskerville Old Face"/>
          <w:sz w:val="24"/>
          <w:szCs w:val="24"/>
        </w:rPr>
        <w:t xml:space="preserve"> with </w:t>
      </w:r>
      <w:r w:rsidR="00D25F63" w:rsidRPr="0078244A">
        <w:rPr>
          <w:rFonts w:ascii="Baskerville Old Face" w:hAnsi="Baskerville Old Face"/>
          <w:sz w:val="24"/>
          <w:szCs w:val="24"/>
        </w:rPr>
        <w:t xml:space="preserve">different </w:t>
      </w:r>
      <w:r w:rsidR="00D25F63">
        <w:rPr>
          <w:rFonts w:ascii="Baskerville Old Face" w:hAnsi="Baskerville Old Face"/>
          <w:sz w:val="24"/>
          <w:szCs w:val="24"/>
        </w:rPr>
        <w:t xml:space="preserve">degree </w:t>
      </w:r>
      <w:r w:rsidR="00D25F63" w:rsidRPr="0078244A">
        <w:rPr>
          <w:rFonts w:ascii="Baskerville Old Face" w:hAnsi="Baskerville Old Face"/>
          <w:sz w:val="24"/>
          <w:szCs w:val="24"/>
        </w:rPr>
        <w:t>i</w:t>
      </w:r>
      <w:r w:rsidR="00D25F63">
        <w:rPr>
          <w:rFonts w:ascii="Baskerville Old Face" w:hAnsi="Baskerville Old Face"/>
          <w:sz w:val="24"/>
          <w:szCs w:val="24"/>
        </w:rPr>
        <w:t xml:space="preserve">n different </w:t>
      </w:r>
      <w:r w:rsidR="00D25F63" w:rsidRPr="0078244A">
        <w:rPr>
          <w:rFonts w:ascii="Baskerville Old Face" w:hAnsi="Baskerville Old Face"/>
          <w:sz w:val="24"/>
          <w:szCs w:val="24"/>
        </w:rPr>
        <w:t xml:space="preserve">countries, an increase in cost of operating business, a </w:t>
      </w:r>
      <w:r w:rsidR="00D25F63">
        <w:rPr>
          <w:rFonts w:ascii="Baskerville Old Face" w:hAnsi="Baskerville Old Face"/>
          <w:sz w:val="24"/>
          <w:szCs w:val="24"/>
        </w:rPr>
        <w:t>change</w:t>
      </w:r>
      <w:r w:rsidR="00D25F63" w:rsidRPr="0078244A">
        <w:rPr>
          <w:rFonts w:ascii="Baskerville Old Face" w:hAnsi="Baskerville Old Face"/>
          <w:sz w:val="24"/>
          <w:szCs w:val="24"/>
        </w:rPr>
        <w:t xml:space="preserve"> in buyer preference or consumer demand, and </w:t>
      </w:r>
      <w:r w:rsidR="00D25F63">
        <w:rPr>
          <w:rFonts w:ascii="Baskerville Old Face" w:hAnsi="Baskerville Old Face"/>
          <w:sz w:val="24"/>
          <w:szCs w:val="24"/>
        </w:rPr>
        <w:t xml:space="preserve">a reassessment of </w:t>
      </w:r>
      <w:r w:rsidR="00D25F63" w:rsidRPr="0078244A">
        <w:rPr>
          <w:rFonts w:ascii="Baskerville Old Face" w:hAnsi="Baskerville Old Face"/>
          <w:sz w:val="24"/>
          <w:szCs w:val="24"/>
        </w:rPr>
        <w:t>risk as investors observe the response of government and its policy implementation.</w:t>
      </w:r>
      <w:r w:rsidR="00D25F63" w:rsidRPr="0078244A">
        <w:rPr>
          <w:rFonts w:ascii="Baskerville Old Face" w:hAnsi="Baskerville Old Face"/>
          <w:noProof/>
          <w:sz w:val="24"/>
          <w:szCs w:val="24"/>
        </w:rPr>
        <w:t xml:space="preserve"> </w:t>
      </w:r>
      <w:r w:rsidR="00200C3B">
        <w:rPr>
          <w:rFonts w:ascii="Baskerville Old Face" w:hAnsi="Baskerville Old Face"/>
          <w:sz w:val="24"/>
          <w:szCs w:val="24"/>
        </w:rPr>
        <w:t>Note that t</w:t>
      </w:r>
      <w:r w:rsidR="00502745" w:rsidRPr="0078244A">
        <w:rPr>
          <w:rFonts w:ascii="Baskerville Old Face" w:hAnsi="Baskerville Old Face"/>
          <w:sz w:val="24"/>
          <w:szCs w:val="24"/>
        </w:rPr>
        <w:t xml:space="preserve">he assumption of </w:t>
      </w:r>
      <w:r w:rsidR="00200C3B">
        <w:rPr>
          <w:rFonts w:ascii="Baskerville Old Face" w:hAnsi="Baskerville Old Face"/>
          <w:sz w:val="24"/>
          <w:szCs w:val="24"/>
        </w:rPr>
        <w:t xml:space="preserve">the flu </w:t>
      </w:r>
      <w:r w:rsidR="00502745" w:rsidRPr="0078244A">
        <w:rPr>
          <w:rFonts w:ascii="Baskerville Old Face" w:hAnsi="Baskerville Old Face"/>
          <w:sz w:val="24"/>
          <w:szCs w:val="24"/>
        </w:rPr>
        <w:t xml:space="preserve">impact on </w:t>
      </w:r>
      <w:r w:rsidR="00200C3B">
        <w:rPr>
          <w:rFonts w:ascii="Baskerville Old Face" w:hAnsi="Baskerville Old Face"/>
          <w:sz w:val="24"/>
          <w:szCs w:val="24"/>
        </w:rPr>
        <w:t xml:space="preserve">an </w:t>
      </w:r>
      <w:r w:rsidR="00502745" w:rsidRPr="0078244A">
        <w:rPr>
          <w:rFonts w:ascii="Baskerville Old Face" w:hAnsi="Baskerville Old Face"/>
          <w:sz w:val="24"/>
          <w:szCs w:val="24"/>
        </w:rPr>
        <w:t xml:space="preserve">economy </w:t>
      </w:r>
      <w:r w:rsidR="00200C3B">
        <w:rPr>
          <w:rFonts w:ascii="Baskerville Old Face" w:hAnsi="Baskerville Old Face"/>
          <w:sz w:val="24"/>
          <w:szCs w:val="24"/>
        </w:rPr>
        <w:t xml:space="preserve">is </w:t>
      </w:r>
      <w:r w:rsidR="00502745" w:rsidRPr="0078244A">
        <w:rPr>
          <w:rFonts w:ascii="Baskerville Old Face" w:hAnsi="Baskerville Old Face"/>
          <w:sz w:val="24"/>
          <w:szCs w:val="24"/>
        </w:rPr>
        <w:t xml:space="preserve">a severe </w:t>
      </w:r>
      <w:r w:rsidR="00200C3B">
        <w:rPr>
          <w:rFonts w:ascii="Baskerville Old Face" w:hAnsi="Baskerville Old Face"/>
          <w:sz w:val="24"/>
          <w:szCs w:val="24"/>
        </w:rPr>
        <w:t xml:space="preserve">one also holds for Japan. </w:t>
      </w:r>
      <w:r w:rsidR="00D25F63">
        <w:rPr>
          <w:rFonts w:ascii="Baskerville Old Face" w:hAnsi="Baskerville Old Face"/>
          <w:noProof/>
          <w:sz w:val="24"/>
          <w:szCs w:val="24"/>
        </w:rPr>
        <w:t>Thus</w:t>
      </w:r>
      <w:r w:rsidR="00502745" w:rsidRPr="0078244A">
        <w:rPr>
          <w:rFonts w:ascii="Baskerville Old Face" w:hAnsi="Baskerville Old Face"/>
          <w:noProof/>
          <w:sz w:val="24"/>
          <w:szCs w:val="24"/>
        </w:rPr>
        <w:t>, growth rate of -8.26 is used</w:t>
      </w:r>
      <w:r w:rsidR="00D25F63">
        <w:rPr>
          <w:rFonts w:ascii="Baskerville Old Face" w:hAnsi="Baskerville Old Face"/>
          <w:noProof/>
          <w:sz w:val="24"/>
          <w:szCs w:val="24"/>
        </w:rPr>
        <w:t xml:space="preserve"> to calculate</w:t>
      </w:r>
      <w:r w:rsidR="00502745" w:rsidRPr="0078244A">
        <w:rPr>
          <w:rFonts w:ascii="Baskerville Old Face" w:hAnsi="Baskerville Old Face"/>
          <w:noProof/>
          <w:sz w:val="24"/>
          <w:szCs w:val="24"/>
        </w:rPr>
        <w:t xml:space="preserve"> for Japan</w:t>
      </w:r>
      <w:r w:rsidR="00D25F63">
        <w:rPr>
          <w:rFonts w:ascii="Baskerville Old Face" w:hAnsi="Baskerville Old Face"/>
          <w:noProof/>
          <w:sz w:val="24"/>
          <w:szCs w:val="24"/>
        </w:rPr>
        <w:t>’ s GDP.</w:t>
      </w:r>
    </w:p>
    <w:p w14:paraId="43BE2443" w14:textId="7C3A6451" w:rsidR="00C0660B" w:rsidRDefault="00C0660B" w:rsidP="007E6542">
      <w:pPr>
        <w:jc w:val="both"/>
        <w:rPr>
          <w:rFonts w:ascii="Baskerville Old Face" w:hAnsi="Baskerville Old Face"/>
          <w:sz w:val="24"/>
          <w:szCs w:val="24"/>
        </w:rPr>
      </w:pPr>
      <w:r w:rsidRPr="00C0660B">
        <w:rPr>
          <w:noProof/>
          <w:lang w:eastAsia="zh-CN"/>
        </w:rPr>
        <w:drawing>
          <wp:anchor distT="0" distB="0" distL="114300" distR="114300" simplePos="0" relativeHeight="251685888" behindDoc="0" locked="0" layoutInCell="1" allowOverlap="1" wp14:anchorId="76428831" wp14:editId="30257399">
            <wp:simplePos x="0" y="0"/>
            <wp:positionH relativeFrom="column">
              <wp:posOffset>0</wp:posOffset>
            </wp:positionH>
            <wp:positionV relativeFrom="paragraph">
              <wp:posOffset>879</wp:posOffset>
            </wp:positionV>
            <wp:extent cx="5739618" cy="6529020"/>
            <wp:effectExtent l="0" t="0" r="0" b="571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9618" cy="6529020"/>
                    </a:xfrm>
                    <a:prstGeom prst="rect">
                      <a:avLst/>
                    </a:prstGeom>
                  </pic:spPr>
                </pic:pic>
              </a:graphicData>
            </a:graphic>
            <wp14:sizeRelH relativeFrom="page">
              <wp14:pctWidth>0</wp14:pctWidth>
            </wp14:sizeRelH>
            <wp14:sizeRelV relativeFrom="page">
              <wp14:pctHeight>0</wp14:pctHeight>
            </wp14:sizeRelV>
          </wp:anchor>
        </w:drawing>
      </w:r>
    </w:p>
    <w:p w14:paraId="7C65DA70" w14:textId="77777777" w:rsidR="00CC6488" w:rsidRDefault="00CC6488" w:rsidP="00CC6488">
      <w:pPr>
        <w:rPr>
          <w:rFonts w:ascii="Baskerville Old Face" w:hAnsi="Baskerville Old Face"/>
          <w:noProof/>
          <w:sz w:val="18"/>
          <w:szCs w:val="18"/>
        </w:rPr>
      </w:pPr>
    </w:p>
    <w:p w14:paraId="39D34931" w14:textId="65E27FD4" w:rsidR="00CC6488" w:rsidRDefault="00C0660B" w:rsidP="00CC6488">
      <w:pPr>
        <w:rPr>
          <w:rFonts w:ascii="Baskerville Old Face" w:hAnsi="Baskerville Old Face"/>
          <w:noProof/>
          <w:sz w:val="24"/>
          <w:szCs w:val="24"/>
        </w:rPr>
      </w:pPr>
      <w:r w:rsidRPr="00CC6488">
        <w:rPr>
          <w:rFonts w:ascii="Baskerville Old Face" w:hAnsi="Baskerville Old Face"/>
          <w:noProof/>
          <w:sz w:val="18"/>
          <w:szCs w:val="18"/>
          <w:lang w:eastAsia="zh-CN"/>
        </w:rPr>
        <w:drawing>
          <wp:anchor distT="0" distB="0" distL="114300" distR="114300" simplePos="0" relativeHeight="251670528" behindDoc="0" locked="0" layoutInCell="1" allowOverlap="1" wp14:anchorId="788F78BA" wp14:editId="6684FAC6">
            <wp:simplePos x="0" y="0"/>
            <wp:positionH relativeFrom="column">
              <wp:posOffset>104140</wp:posOffset>
            </wp:positionH>
            <wp:positionV relativeFrom="paragraph">
              <wp:posOffset>0</wp:posOffset>
            </wp:positionV>
            <wp:extent cx="5727700" cy="4305300"/>
            <wp:effectExtent l="0" t="0" r="6350" b="0"/>
            <wp:wrapTopAndBottom/>
            <wp:docPr id="12" name="รูปภาพ 12" descr="C:\Users\Computer-PC\AppData\Local\Microsoft\Windows\INetCache\Content.Word\C78CC127-B08E-43B4-9A21-2D19358EA7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mputer-PC\AppData\Local\Microsoft\Windows\INetCache\Content.Word\C78CC127-B08E-43B4-9A21-2D19358EA7CD.JPG"/>
                    <pic:cNvPicPr>
                      <a:picLocks noChangeAspect="1" noChangeArrowheads="1"/>
                    </pic:cNvPicPr>
                  </pic:nvPicPr>
                  <pic:blipFill rotWithShape="1">
                    <a:blip r:embed="rId17">
                      <a:extLst>
                        <a:ext uri="{28A0092B-C50C-407E-A947-70E740481C1C}">
                          <a14:useLocalDpi xmlns:a14="http://schemas.microsoft.com/office/drawing/2010/main" val="0"/>
                        </a:ext>
                      </a:extLst>
                    </a:blip>
                    <a:srcRect b="4375"/>
                    <a:stretch/>
                  </pic:blipFill>
                  <pic:spPr bwMode="auto">
                    <a:xfrm>
                      <a:off x="0" y="0"/>
                      <a:ext cx="5727700" cy="430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6488">
        <w:rPr>
          <w:rFonts w:ascii="Baskerville Old Face" w:hAnsi="Baskerville Old Face"/>
          <w:sz w:val="18"/>
          <w:szCs w:val="18"/>
        </w:rPr>
        <w:t xml:space="preserve">Source: Barro, J. R., </w:t>
      </w:r>
      <w:proofErr w:type="spellStart"/>
      <w:r w:rsidRPr="00CC6488">
        <w:rPr>
          <w:rFonts w:ascii="Baskerville Old Face" w:hAnsi="Baskerville Old Face"/>
          <w:sz w:val="18"/>
          <w:szCs w:val="18"/>
        </w:rPr>
        <w:t>Ursúa</w:t>
      </w:r>
      <w:proofErr w:type="spellEnd"/>
      <w:r w:rsidRPr="00CC6488">
        <w:rPr>
          <w:rFonts w:ascii="Baskerville Old Face" w:hAnsi="Baskerville Old Face"/>
          <w:sz w:val="18"/>
          <w:szCs w:val="18"/>
        </w:rPr>
        <w:t>, F. J., &amp; Weng</w:t>
      </w:r>
      <w:r w:rsidRPr="00CC6488">
        <w:rPr>
          <w:rFonts w:ascii="Baskerville Old Face" w:hAnsi="Baskerville Old Face"/>
          <w:noProof/>
          <w:sz w:val="18"/>
          <w:szCs w:val="18"/>
        </w:rPr>
        <w:t xml:space="preserve">, J. (2020). </w:t>
      </w:r>
      <w:r w:rsidRPr="00CC6488">
        <w:rPr>
          <w:rFonts w:ascii="Baskerville Old Face" w:hAnsi="Baskerville Old Face"/>
          <w:sz w:val="18"/>
          <w:szCs w:val="18"/>
          <w:u w:val="single"/>
        </w:rPr>
        <w:t>The Coronavirus and the great influenza pandemic: lessons from the “Spanish flu” for the Coronavirus’ potential effects on mortality and economic activity</w:t>
      </w:r>
      <w:r w:rsidRPr="00CC6488">
        <w:rPr>
          <w:rFonts w:ascii="Baskerville Old Face" w:hAnsi="Baskerville Old Face"/>
          <w:noProof/>
          <w:sz w:val="18"/>
          <w:szCs w:val="18"/>
        </w:rPr>
        <w:t xml:space="preserve">. Cambrigde: </w:t>
      </w:r>
      <w:r w:rsidRPr="00CC6488">
        <w:rPr>
          <w:rFonts w:ascii="Baskerville Old Face" w:hAnsi="Baskerville Old Face"/>
          <w:sz w:val="18"/>
          <w:szCs w:val="18"/>
        </w:rPr>
        <w:t>National Bureau of Economic Research.</w:t>
      </w:r>
    </w:p>
    <w:p w14:paraId="3D4EE54C" w14:textId="77777777" w:rsidR="00CC6488" w:rsidRDefault="00CC6488" w:rsidP="00CC6488">
      <w:pPr>
        <w:rPr>
          <w:rFonts w:ascii="Baskerville Old Face" w:hAnsi="Baskerville Old Face"/>
          <w:noProof/>
          <w:sz w:val="24"/>
          <w:szCs w:val="24"/>
        </w:rPr>
      </w:pPr>
    </w:p>
    <w:p w14:paraId="0C748CAD" w14:textId="7773F88C" w:rsidR="007E6542" w:rsidRPr="00C60BD6" w:rsidRDefault="00B645F2" w:rsidP="007E6542">
      <w:pPr>
        <w:jc w:val="both"/>
        <w:rPr>
          <w:rFonts w:ascii="Baskerville Old Face" w:hAnsi="Baskerville Old Face"/>
          <w:sz w:val="24"/>
          <w:szCs w:val="24"/>
        </w:rPr>
      </w:pPr>
      <w:r>
        <w:rPr>
          <w:rFonts w:ascii="Baskerville Old Face" w:hAnsi="Baskerville Old Face"/>
          <w:sz w:val="24"/>
          <w:szCs w:val="24"/>
        </w:rPr>
        <w:tab/>
      </w:r>
      <w:r w:rsidR="007E6542">
        <w:rPr>
          <w:rFonts w:ascii="Baskerville Old Face" w:hAnsi="Baskerville Old Face"/>
          <w:sz w:val="24"/>
          <w:szCs w:val="24"/>
        </w:rPr>
        <w:t xml:space="preserve">Burns, </w:t>
      </w:r>
      <w:proofErr w:type="gramStart"/>
      <w:r w:rsidR="007E6542">
        <w:rPr>
          <w:rFonts w:ascii="Baskerville Old Face" w:hAnsi="Baskerville Old Face"/>
          <w:sz w:val="24"/>
          <w:szCs w:val="24"/>
        </w:rPr>
        <w:t>et</w:t>
      </w:r>
      <w:proofErr w:type="gramEnd"/>
      <w:r w:rsidR="007E6542">
        <w:rPr>
          <w:rFonts w:ascii="Baskerville Old Face" w:hAnsi="Baskerville Old Face"/>
          <w:sz w:val="24"/>
          <w:szCs w:val="24"/>
        </w:rPr>
        <w:t xml:space="preserve">. </w:t>
      </w:r>
      <w:proofErr w:type="gramStart"/>
      <w:r w:rsidR="007E6542">
        <w:rPr>
          <w:rFonts w:ascii="Baskerville Old Face" w:hAnsi="Baskerville Old Face"/>
          <w:sz w:val="24"/>
          <w:szCs w:val="24"/>
        </w:rPr>
        <w:t>al</w:t>
      </w:r>
      <w:proofErr w:type="gramEnd"/>
      <w:r w:rsidR="007E6542">
        <w:rPr>
          <w:rFonts w:ascii="Baskerville Old Face" w:hAnsi="Baskerville Old Face"/>
          <w:sz w:val="24"/>
          <w:szCs w:val="24"/>
        </w:rPr>
        <w:t xml:space="preserve"> (2006) demonstrated that </w:t>
      </w:r>
      <w:r w:rsidR="007E6542" w:rsidRPr="0078244A">
        <w:rPr>
          <w:rFonts w:ascii="Baskerville Old Face" w:hAnsi="Baskerville Old Face"/>
          <w:sz w:val="24"/>
          <w:szCs w:val="24"/>
        </w:rPr>
        <w:t>WHO has proposed in 2005 that flu for such characteristics</w:t>
      </w:r>
      <w:r w:rsidR="00C0660B">
        <w:rPr>
          <w:rFonts w:ascii="Baskerville Old Face" w:hAnsi="Baskerville Old Face"/>
          <w:sz w:val="24"/>
          <w:szCs w:val="24"/>
        </w:rPr>
        <w:t xml:space="preserve"> </w:t>
      </w:r>
      <w:r w:rsidR="007E6542" w:rsidRPr="0078244A">
        <w:rPr>
          <w:rFonts w:ascii="Baskerville Old Face" w:hAnsi="Baskerville Old Face"/>
          <w:sz w:val="24"/>
          <w:szCs w:val="24"/>
        </w:rPr>
        <w:t xml:space="preserve">is estimated to infect as much as 35 percent of the world’s population, and RTI reported that it spreads throughout the world within 180 days. A more virulent case such as the </w:t>
      </w:r>
      <w:r w:rsidR="007E6542">
        <w:rPr>
          <w:rFonts w:ascii="Baskerville Old Face" w:hAnsi="Baskerville Old Face"/>
          <w:sz w:val="24"/>
          <w:szCs w:val="24"/>
        </w:rPr>
        <w:t xml:space="preserve">Spanish </w:t>
      </w:r>
      <w:r w:rsidR="007E6542" w:rsidRPr="0078244A">
        <w:rPr>
          <w:rFonts w:ascii="Baskerville Old Face" w:hAnsi="Baskerville Old Face"/>
          <w:sz w:val="24"/>
          <w:szCs w:val="24"/>
        </w:rPr>
        <w:t>flu which was more deadly for healthy adults than a normal flu, could have much more serious consequences; for about 1 in 40 infected individuals had been killed or about 71 million</w:t>
      </w:r>
      <w:r w:rsidR="007E6542">
        <w:rPr>
          <w:rFonts w:ascii="Baskerville Old Face" w:hAnsi="Baskerville Old Face"/>
          <w:sz w:val="24"/>
          <w:szCs w:val="24"/>
        </w:rPr>
        <w:t xml:space="preserve"> </w:t>
      </w:r>
      <w:r w:rsidR="007E6542" w:rsidRPr="0078244A">
        <w:rPr>
          <w:rFonts w:ascii="Baskerville Old Face" w:hAnsi="Baskerville Old Face"/>
          <w:sz w:val="24"/>
          <w:szCs w:val="24"/>
        </w:rPr>
        <w:t>(Barry</w:t>
      </w:r>
      <w:r w:rsidR="007E6542">
        <w:rPr>
          <w:rFonts w:ascii="Baskerville Old Face" w:hAnsi="Baskerville Old Face"/>
          <w:sz w:val="24"/>
          <w:szCs w:val="24"/>
        </w:rPr>
        <w:t>,</w:t>
      </w:r>
      <w:r w:rsidR="007E6542" w:rsidRPr="0078244A">
        <w:rPr>
          <w:rFonts w:ascii="Baskerville Old Face" w:hAnsi="Baskerville Old Face"/>
          <w:sz w:val="24"/>
          <w:szCs w:val="24"/>
        </w:rPr>
        <w:t xml:space="preserve"> 2005). Moreover, some authors suggest that 180–260 million of people could have died in a worst-case scenario (</w:t>
      </w:r>
      <w:proofErr w:type="spellStart"/>
      <w:r w:rsidR="007E6542" w:rsidRPr="0078244A">
        <w:rPr>
          <w:rFonts w:ascii="Baskerville Old Face" w:hAnsi="Baskerville Old Face"/>
          <w:sz w:val="24"/>
          <w:szCs w:val="24"/>
        </w:rPr>
        <w:t>Osterholm</w:t>
      </w:r>
      <w:proofErr w:type="spellEnd"/>
      <w:r w:rsidR="007E6542" w:rsidRPr="0078244A">
        <w:rPr>
          <w:rFonts w:ascii="Baskerville Old Face" w:hAnsi="Baskerville Old Face"/>
          <w:sz w:val="24"/>
          <w:szCs w:val="24"/>
        </w:rPr>
        <w:t xml:space="preserve">, 2005). </w:t>
      </w:r>
    </w:p>
    <w:p w14:paraId="33EC0253" w14:textId="09D76CE6" w:rsidR="00800AD2" w:rsidRDefault="00B645F2" w:rsidP="00F674A3">
      <w:pPr>
        <w:jc w:val="both"/>
        <w:rPr>
          <w:rFonts w:ascii="Baskerville Old Face" w:hAnsi="Baskerville Old Face"/>
          <w:sz w:val="24"/>
          <w:szCs w:val="24"/>
        </w:rPr>
      </w:pPr>
      <w:r>
        <w:rPr>
          <w:rFonts w:ascii="Baskerville Old Face" w:hAnsi="Baskerville Old Face"/>
          <w:sz w:val="24"/>
          <w:szCs w:val="24"/>
        </w:rPr>
        <w:tab/>
      </w:r>
      <w:r w:rsidR="00502745" w:rsidRPr="0078244A">
        <w:rPr>
          <w:rFonts w:ascii="Baskerville Old Face" w:hAnsi="Baskerville Old Face"/>
          <w:sz w:val="24"/>
          <w:szCs w:val="24"/>
        </w:rPr>
        <w:t xml:space="preserve">From </w:t>
      </w:r>
      <w:r>
        <w:rPr>
          <w:rFonts w:ascii="Baskerville Old Face" w:hAnsi="Baskerville Old Face"/>
          <w:sz w:val="24"/>
          <w:szCs w:val="24"/>
        </w:rPr>
        <w:t>table</w:t>
      </w:r>
      <w:r w:rsidR="00502745" w:rsidRPr="0078244A">
        <w:rPr>
          <w:rFonts w:ascii="Baskerville Old Face" w:hAnsi="Baskerville Old Face"/>
          <w:sz w:val="24"/>
          <w:szCs w:val="24"/>
        </w:rPr>
        <w:t xml:space="preserve"> 1, as Spanish flu was</w:t>
      </w:r>
      <w:r w:rsidR="002B3CCF">
        <w:rPr>
          <w:rFonts w:ascii="Baskerville Old Face" w:hAnsi="Baskerville Old Face"/>
          <w:sz w:val="24"/>
          <w:szCs w:val="24"/>
        </w:rPr>
        <w:t xml:space="preserve"> during</w:t>
      </w:r>
      <w:r w:rsidR="00502745" w:rsidRPr="0078244A">
        <w:rPr>
          <w:rFonts w:ascii="Baskerville Old Face" w:hAnsi="Baskerville Old Face"/>
          <w:sz w:val="24"/>
          <w:szCs w:val="24"/>
        </w:rPr>
        <w:t xml:space="preserve"> 1918 to 1920, the total 2</w:t>
      </w:r>
      <w:r w:rsidR="002B3CCF">
        <w:rPr>
          <w:rFonts w:ascii="Baskerville Old Face" w:hAnsi="Baskerville Old Face"/>
          <w:sz w:val="24"/>
          <w:szCs w:val="24"/>
        </w:rPr>
        <w:t xml:space="preserve"> </w:t>
      </w:r>
      <w:r w:rsidR="00502745" w:rsidRPr="0078244A">
        <w:rPr>
          <w:rFonts w:ascii="Baskerville Old Face" w:hAnsi="Baskerville Old Face"/>
          <w:sz w:val="24"/>
          <w:szCs w:val="24"/>
        </w:rPr>
        <w:t>years</w:t>
      </w:r>
      <w:r w:rsidR="002B3CCF">
        <w:rPr>
          <w:rFonts w:ascii="Baskerville Old Face" w:hAnsi="Baskerville Old Face"/>
          <w:sz w:val="24"/>
          <w:szCs w:val="24"/>
        </w:rPr>
        <w:t>’</w:t>
      </w:r>
      <w:r w:rsidR="00502745" w:rsidRPr="0078244A">
        <w:rPr>
          <w:rFonts w:ascii="Baskerville Old Face" w:hAnsi="Baskerville Old Face"/>
          <w:sz w:val="24"/>
          <w:szCs w:val="24"/>
        </w:rPr>
        <w:t xml:space="preserve"> FDR</w:t>
      </w:r>
      <w:r w:rsidR="002B3CCF">
        <w:rPr>
          <w:rFonts w:ascii="Baskerville Old Face" w:hAnsi="Baskerville Old Face"/>
          <w:sz w:val="24"/>
          <w:szCs w:val="24"/>
        </w:rPr>
        <w:t>s</w:t>
      </w:r>
      <w:r w:rsidR="00502745" w:rsidRPr="0078244A">
        <w:rPr>
          <w:rFonts w:ascii="Baskerville Old Face" w:hAnsi="Baskerville Old Face"/>
          <w:sz w:val="24"/>
          <w:szCs w:val="24"/>
        </w:rPr>
        <w:t xml:space="preserve">, in the third column of table, </w:t>
      </w:r>
      <w:r w:rsidR="00800AD2" w:rsidRPr="0078244A">
        <w:rPr>
          <w:rFonts w:ascii="Baskerville Old Face" w:hAnsi="Baskerville Old Face"/>
          <w:sz w:val="24"/>
          <w:szCs w:val="24"/>
        </w:rPr>
        <w:t>are</w:t>
      </w:r>
      <w:r w:rsidR="00502745" w:rsidRPr="0078244A">
        <w:rPr>
          <w:rFonts w:ascii="Baskerville Old Face" w:hAnsi="Baskerville Old Face"/>
          <w:sz w:val="24"/>
          <w:szCs w:val="24"/>
        </w:rPr>
        <w:t xml:space="preserve"> applied for computation.</w:t>
      </w:r>
    </w:p>
    <w:p w14:paraId="4390A64C" w14:textId="0EC50FF6" w:rsidR="00502745" w:rsidRDefault="00B645F2" w:rsidP="00F674A3">
      <w:pPr>
        <w:jc w:val="both"/>
        <w:rPr>
          <w:rFonts w:ascii="Baskerville Old Face" w:hAnsi="Baskerville Old Face"/>
          <w:sz w:val="24"/>
          <w:szCs w:val="24"/>
        </w:rPr>
      </w:pPr>
      <w:r>
        <w:rPr>
          <w:rFonts w:ascii="Baskerville Old Face" w:hAnsi="Baskerville Old Face"/>
          <w:sz w:val="24"/>
          <w:szCs w:val="24"/>
        </w:rPr>
        <w:tab/>
        <w:t>Ta</w:t>
      </w:r>
      <w:r w:rsidR="00502745" w:rsidRPr="0078244A">
        <w:rPr>
          <w:rFonts w:ascii="Baskerville Old Face" w:hAnsi="Baskerville Old Face"/>
          <w:sz w:val="24"/>
          <w:szCs w:val="24"/>
        </w:rPr>
        <w:t>ble 3 represents the magnitude of recessions in economic growth in various factors. In GDP growth rate subject, the first column implies negative effect of flu to growth rate temporarily but it permanently affect to real GDP per capita levels (</w:t>
      </w:r>
      <w:r w:rsidR="00800AD2" w:rsidRPr="00800AD2">
        <w:rPr>
          <w:rFonts w:ascii="Baskerville Old Face" w:hAnsi="Baskerville Old Face"/>
        </w:rPr>
        <w:t>Robert et al., 2020</w:t>
      </w:r>
      <w:r w:rsidR="00502745" w:rsidRPr="0078244A">
        <w:rPr>
          <w:rFonts w:ascii="Baskerville Old Face" w:hAnsi="Baskerville Old Face"/>
          <w:sz w:val="24"/>
          <w:szCs w:val="24"/>
        </w:rPr>
        <w:t xml:space="preserve">).So, in second row and first column is suitable for using in assumption. A number in the slot is the approximation of decline in the growth rates if the total FDR is 1. For example, if the death rate is 0.5, the outcome can be calculated by multiply 0.5 with -2.98. For this reason, after calculation of </w:t>
      </w:r>
      <w:r w:rsidR="00BF698F" w:rsidRPr="0078244A">
        <w:rPr>
          <w:rFonts w:ascii="Baskerville Old Face" w:hAnsi="Baskerville Old Face"/>
          <w:sz w:val="24"/>
          <w:szCs w:val="24"/>
        </w:rPr>
        <w:t>A</w:t>
      </w:r>
      <w:r w:rsidR="00502745" w:rsidRPr="0078244A">
        <w:rPr>
          <w:rFonts w:ascii="Baskerville Old Face" w:hAnsi="Baskerville Old Face"/>
          <w:sz w:val="24"/>
          <w:szCs w:val="24"/>
        </w:rPr>
        <w:t>llies countries, the numbers in USA, UK and France are roundly -1.5%,</w:t>
      </w:r>
      <w:r w:rsidR="00BF698F" w:rsidRPr="0078244A">
        <w:rPr>
          <w:rFonts w:ascii="Baskerville Old Face" w:hAnsi="Baskerville Old Face"/>
          <w:sz w:val="24"/>
          <w:szCs w:val="24"/>
        </w:rPr>
        <w:t xml:space="preserve"> </w:t>
      </w:r>
      <w:r w:rsidR="00502745" w:rsidRPr="0078244A">
        <w:rPr>
          <w:rFonts w:ascii="Baskerville Old Face" w:hAnsi="Baskerville Old Face"/>
          <w:sz w:val="24"/>
          <w:szCs w:val="24"/>
        </w:rPr>
        <w:t>-1.4% and -2.2% respectively. For Axis powers, the growth rates of Germany, Italy and Japan are -2.32, -3.67, and -4.5 respectively.</w:t>
      </w:r>
    </w:p>
    <w:p w14:paraId="04660C81" w14:textId="59FA7439" w:rsidR="00E43725" w:rsidRPr="0078244A" w:rsidRDefault="00E43725" w:rsidP="00F674A3">
      <w:pPr>
        <w:jc w:val="both"/>
        <w:rPr>
          <w:rFonts w:ascii="Baskerville Old Face" w:hAnsi="Baskerville Old Face"/>
          <w:sz w:val="24"/>
          <w:szCs w:val="24"/>
        </w:rPr>
      </w:pPr>
      <w:r w:rsidRPr="00F7527F">
        <w:rPr>
          <w:rFonts w:ascii="Baskerville Old Face" w:hAnsi="Baskerville Old Face"/>
          <w:b/>
          <w:bCs/>
          <w:noProof/>
          <w:sz w:val="28"/>
          <w:lang w:eastAsia="zh-CN"/>
        </w:rPr>
        <w:drawing>
          <wp:inline distT="0" distB="0" distL="0" distR="0" wp14:anchorId="784993DB" wp14:editId="38F28F9B">
            <wp:extent cx="5943600" cy="2863850"/>
            <wp:effectExtent l="0" t="0" r="0" b="0"/>
            <wp:docPr id="4" name="Picture 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33ACBE-0668-43F2-828A-09CA48F050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33ACBE-0668-43F2-828A-09CA48F0500F}"/>
                        </a:ext>
                      </a:extLst>
                    </pic:cNvPr>
                    <pic:cNvPicPr>
                      <a:picLocks noChangeAspect="1"/>
                    </pic:cNvPicPr>
                  </pic:nvPicPr>
                  <pic:blipFill>
                    <a:blip r:embed="rId18"/>
                    <a:stretch>
                      <a:fillRect/>
                    </a:stretch>
                  </pic:blipFill>
                  <pic:spPr>
                    <a:xfrm>
                      <a:off x="0" y="0"/>
                      <a:ext cx="5943600" cy="2863850"/>
                    </a:xfrm>
                    <a:prstGeom prst="rect">
                      <a:avLst/>
                    </a:prstGeom>
                  </pic:spPr>
                </pic:pic>
              </a:graphicData>
            </a:graphic>
          </wp:inline>
        </w:drawing>
      </w:r>
    </w:p>
    <w:p w14:paraId="143ECECD" w14:textId="685ED0F3" w:rsidR="00BF698F" w:rsidRPr="0078244A" w:rsidRDefault="00BF698F" w:rsidP="00F674A3">
      <w:pPr>
        <w:jc w:val="both"/>
        <w:rPr>
          <w:rFonts w:ascii="Baskerville Old Face" w:hAnsi="Baskerville Old Face"/>
          <w:b/>
          <w:bCs/>
          <w:sz w:val="28"/>
        </w:rPr>
      </w:pPr>
      <w:r w:rsidRPr="0078244A">
        <w:rPr>
          <w:rFonts w:ascii="Baskerville Old Face" w:hAnsi="Baskerville Old Face"/>
          <w:b/>
          <w:bCs/>
          <w:sz w:val="28"/>
        </w:rPr>
        <w:t>Conclusion</w:t>
      </w:r>
    </w:p>
    <w:p w14:paraId="0C2AA999" w14:textId="6C07B879" w:rsidR="00C9798E" w:rsidRPr="0078244A" w:rsidRDefault="00BF698F" w:rsidP="00C9798E">
      <w:pPr>
        <w:jc w:val="both"/>
        <w:rPr>
          <w:rFonts w:ascii="Baskerville Old Face" w:hAnsi="Baskerville Old Face"/>
          <w:sz w:val="24"/>
          <w:szCs w:val="24"/>
        </w:rPr>
      </w:pPr>
      <w:r w:rsidRPr="0078244A">
        <w:rPr>
          <w:rFonts w:ascii="Baskerville Old Face" w:hAnsi="Baskerville Old Face"/>
          <w:sz w:val="24"/>
          <w:szCs w:val="24"/>
        </w:rPr>
        <w:tab/>
      </w:r>
      <w:r w:rsidR="00C9798E">
        <w:rPr>
          <w:rFonts w:ascii="Baskerville Old Face" w:hAnsi="Baskerville Old Face"/>
          <w:sz w:val="24"/>
          <w:szCs w:val="24"/>
        </w:rPr>
        <w:t>From the result of our research, we could possibly draw a conclusion that the occurrence of the Spanish flu had a positive effect on the Allies. With more GDP advantage, it</w:t>
      </w:r>
      <w:r w:rsidR="002239E8">
        <w:rPr>
          <w:rFonts w:ascii="Baskerville Old Face" w:hAnsi="Baskerville Old Face"/>
          <w:sz w:val="24"/>
          <w:szCs w:val="24"/>
        </w:rPr>
        <w:t xml:space="preserve"> could mean better weapon industry</w:t>
      </w:r>
      <w:r w:rsidR="00C9798E">
        <w:rPr>
          <w:rFonts w:ascii="Baskerville Old Face" w:hAnsi="Baskerville Old Face"/>
          <w:sz w:val="24"/>
          <w:szCs w:val="24"/>
        </w:rPr>
        <w:t xml:space="preserve"> which played a significant role in determining the war result. </w:t>
      </w:r>
      <w:r w:rsidR="00680714">
        <w:rPr>
          <w:rFonts w:ascii="Baskerville Old Face" w:hAnsi="Baskerville Old Face"/>
          <w:sz w:val="24"/>
          <w:szCs w:val="24"/>
        </w:rPr>
        <w:t>This co</w:t>
      </w:r>
      <w:r w:rsidR="00B645F2">
        <w:rPr>
          <w:rFonts w:ascii="Baskerville Old Face" w:hAnsi="Baskerville Old Face"/>
          <w:sz w:val="24"/>
          <w:szCs w:val="24"/>
        </w:rPr>
        <w:t>uld lead to a less prolonged war. However, we can see that the impact of the pandemic is not significant enough to change the outcome of the war.</w:t>
      </w:r>
    </w:p>
    <w:p w14:paraId="5BB90921" w14:textId="77777777" w:rsidR="00C9798E" w:rsidRPr="0078244A" w:rsidRDefault="00C9798E" w:rsidP="00C9798E">
      <w:pPr>
        <w:jc w:val="both"/>
        <w:rPr>
          <w:rFonts w:ascii="Baskerville Old Face" w:hAnsi="Baskerville Old Face"/>
          <w:sz w:val="24"/>
          <w:szCs w:val="24"/>
        </w:rPr>
      </w:pPr>
    </w:p>
    <w:p w14:paraId="50B97728" w14:textId="44159CBC" w:rsidR="00BF698F" w:rsidRDefault="00BF698F" w:rsidP="00F674A3">
      <w:pPr>
        <w:jc w:val="both"/>
        <w:rPr>
          <w:rFonts w:ascii="Baskerville Old Face" w:hAnsi="Baskerville Old Face"/>
          <w:sz w:val="24"/>
          <w:szCs w:val="24"/>
        </w:rPr>
      </w:pPr>
    </w:p>
    <w:p w14:paraId="45D8E6E2" w14:textId="2D1E36A8" w:rsidR="00D43645" w:rsidRDefault="00D43645" w:rsidP="00F674A3">
      <w:pPr>
        <w:jc w:val="both"/>
        <w:rPr>
          <w:rFonts w:ascii="Baskerville Old Face" w:hAnsi="Baskerville Old Face"/>
          <w:sz w:val="24"/>
          <w:szCs w:val="24"/>
        </w:rPr>
      </w:pPr>
    </w:p>
    <w:p w14:paraId="01C200F2" w14:textId="475B57C3" w:rsidR="006B2115" w:rsidRDefault="006B2115" w:rsidP="00F674A3">
      <w:pPr>
        <w:jc w:val="both"/>
        <w:rPr>
          <w:rFonts w:ascii="Baskerville Old Face" w:hAnsi="Baskerville Old Face"/>
          <w:sz w:val="24"/>
          <w:szCs w:val="24"/>
        </w:rPr>
      </w:pPr>
    </w:p>
    <w:p w14:paraId="73008623" w14:textId="77777777" w:rsidR="00F7527F" w:rsidRDefault="00F7527F" w:rsidP="00F674A3">
      <w:pPr>
        <w:jc w:val="both"/>
        <w:rPr>
          <w:rFonts w:ascii="Baskerville Old Face" w:hAnsi="Baskerville Old Face"/>
          <w:sz w:val="24"/>
          <w:szCs w:val="24"/>
        </w:rPr>
      </w:pPr>
    </w:p>
    <w:p w14:paraId="306D6D75" w14:textId="5881286B" w:rsidR="00E73263" w:rsidRDefault="00E73263" w:rsidP="00F674A3">
      <w:pPr>
        <w:jc w:val="both"/>
        <w:rPr>
          <w:rFonts w:ascii="Baskerville Old Face" w:hAnsi="Baskerville Old Face"/>
          <w:sz w:val="24"/>
          <w:szCs w:val="24"/>
        </w:rPr>
      </w:pPr>
    </w:p>
    <w:p w14:paraId="77EFCB65" w14:textId="14EA1734" w:rsidR="00E73263" w:rsidRDefault="00E73263" w:rsidP="00F674A3">
      <w:pPr>
        <w:jc w:val="both"/>
        <w:rPr>
          <w:rFonts w:ascii="Baskerville Old Face" w:hAnsi="Baskerville Old Face"/>
          <w:sz w:val="24"/>
          <w:szCs w:val="24"/>
        </w:rPr>
      </w:pPr>
      <w:r>
        <w:rPr>
          <w:rFonts w:ascii="Baskerville Old Face" w:hAnsi="Baskerville Old Face"/>
          <w:sz w:val="24"/>
          <w:szCs w:val="24"/>
        </w:rPr>
        <w:t xml:space="preserve">                    </w:t>
      </w:r>
    </w:p>
    <w:p w14:paraId="2A7BEC50" w14:textId="64722C0E" w:rsidR="00E73263" w:rsidRDefault="00E73263" w:rsidP="00F674A3">
      <w:pPr>
        <w:jc w:val="both"/>
        <w:rPr>
          <w:rFonts w:ascii="Baskerville Old Face" w:hAnsi="Baskerville Old Face"/>
          <w:sz w:val="24"/>
          <w:szCs w:val="24"/>
        </w:rPr>
      </w:pPr>
    </w:p>
    <w:p w14:paraId="0B111105" w14:textId="28C6B0EE" w:rsidR="007628B4" w:rsidRDefault="007628B4" w:rsidP="00F674A3">
      <w:pPr>
        <w:jc w:val="both"/>
        <w:rPr>
          <w:rFonts w:ascii="Baskerville Old Face" w:hAnsi="Baskerville Old Face"/>
          <w:sz w:val="24"/>
          <w:szCs w:val="24"/>
        </w:rPr>
      </w:pPr>
    </w:p>
    <w:p w14:paraId="697E5235" w14:textId="2E249A7D" w:rsidR="007628B4" w:rsidRDefault="007628B4" w:rsidP="00F674A3">
      <w:pPr>
        <w:jc w:val="both"/>
        <w:rPr>
          <w:rFonts w:ascii="Baskerville Old Face" w:hAnsi="Baskerville Old Face"/>
          <w:sz w:val="24"/>
          <w:szCs w:val="24"/>
        </w:rPr>
      </w:pPr>
    </w:p>
    <w:p w14:paraId="099FA0B3" w14:textId="77777777" w:rsidR="002D2E79" w:rsidRDefault="002D2E79" w:rsidP="002D2E79">
      <w:pPr>
        <w:jc w:val="both"/>
        <w:rPr>
          <w:rFonts w:ascii="Baskerville Old Face" w:hAnsi="Baskerville Old Face"/>
          <w:sz w:val="24"/>
          <w:szCs w:val="24"/>
        </w:rPr>
      </w:pPr>
    </w:p>
    <w:p w14:paraId="291983FB" w14:textId="77777777" w:rsidR="00B645F2" w:rsidRDefault="00B645F2" w:rsidP="002D2E79">
      <w:pPr>
        <w:jc w:val="both"/>
        <w:rPr>
          <w:rFonts w:ascii="Baskerville Old Face" w:hAnsi="Baskerville Old Face"/>
          <w:sz w:val="24"/>
          <w:szCs w:val="24"/>
        </w:rPr>
      </w:pPr>
    </w:p>
    <w:p w14:paraId="659524B2" w14:textId="7C5CA7D5" w:rsidR="00D43645" w:rsidRPr="002D2E79" w:rsidRDefault="00D43645" w:rsidP="002D2E79">
      <w:pPr>
        <w:jc w:val="both"/>
        <w:rPr>
          <w:rFonts w:ascii="Baskerville Old Face" w:hAnsi="Baskerville Old Face"/>
          <w:sz w:val="24"/>
          <w:szCs w:val="24"/>
        </w:rPr>
      </w:pPr>
      <w:r w:rsidRPr="0078244A">
        <w:rPr>
          <w:rFonts w:ascii="Baskerville Old Face" w:hAnsi="Baskerville Old Face"/>
          <w:b/>
          <w:bCs/>
          <w:sz w:val="28"/>
        </w:rPr>
        <w:t>Bibliography</w:t>
      </w:r>
      <w:r>
        <w:rPr>
          <w:rFonts w:ascii="Baskerville Old Face" w:hAnsi="Baskerville Old Face"/>
          <w:b/>
          <w:bCs/>
          <w:sz w:val="28"/>
        </w:rPr>
        <w:t xml:space="preserve"> </w:t>
      </w:r>
    </w:p>
    <w:p w14:paraId="25ADA226" w14:textId="77777777" w:rsidR="00D43645" w:rsidRDefault="00D43645" w:rsidP="00D43645">
      <w:pPr>
        <w:rPr>
          <w:rFonts w:ascii="Baskerville Old Face" w:hAnsi="Baskerville Old Face"/>
          <w:sz w:val="24"/>
          <w:szCs w:val="24"/>
        </w:rPr>
      </w:pPr>
      <w:r>
        <w:rPr>
          <w:rFonts w:ascii="Baskerville Old Face" w:hAnsi="Baskerville Old Face"/>
          <w:sz w:val="24"/>
          <w:szCs w:val="24"/>
        </w:rPr>
        <w:t xml:space="preserve">Mark Harrison (1998), </w:t>
      </w:r>
      <w:proofErr w:type="gramStart"/>
      <w:r>
        <w:rPr>
          <w:rFonts w:ascii="Baskerville Old Face" w:hAnsi="Baskerville Old Face"/>
          <w:sz w:val="24"/>
          <w:szCs w:val="24"/>
        </w:rPr>
        <w:t>The</w:t>
      </w:r>
      <w:proofErr w:type="gramEnd"/>
      <w:r>
        <w:rPr>
          <w:rFonts w:ascii="Baskerville Old Face" w:hAnsi="Baskerville Old Face"/>
          <w:sz w:val="24"/>
          <w:szCs w:val="24"/>
        </w:rPr>
        <w:t xml:space="preserve"> economics of World War II: an overview, The economics of World War II: Six Great Powers in International Comparison, (pp.1-42). Cambridge: Cambridge University Press, 1998.</w:t>
      </w:r>
    </w:p>
    <w:p w14:paraId="11324B59" w14:textId="77777777" w:rsidR="00D43645" w:rsidRDefault="00D43645" w:rsidP="00D43645">
      <w:pPr>
        <w:rPr>
          <w:rFonts w:ascii="Arial" w:eastAsia="Times New Roman" w:hAnsi="Arial" w:cs="Arial"/>
          <w:sz w:val="20"/>
          <w:szCs w:val="20"/>
        </w:rPr>
      </w:pPr>
      <w:r>
        <w:rPr>
          <w:rFonts w:ascii="Baskerville Old Face" w:hAnsi="Baskerville Old Face"/>
          <w:sz w:val="24"/>
          <w:szCs w:val="24"/>
        </w:rPr>
        <w:t xml:space="preserve">UK office for national statistics, UK Population estimates 1851 to 2014. Retrieved from </w:t>
      </w:r>
      <w:hyperlink r:id="rId19" w:history="1">
        <w:r w:rsidRPr="001E01D7">
          <w:rPr>
            <w:rStyle w:val="a3"/>
            <w:rFonts w:ascii="Arial" w:eastAsia="Times New Roman" w:hAnsi="Arial" w:cs="Arial"/>
            <w:sz w:val="20"/>
            <w:szCs w:val="20"/>
          </w:rPr>
          <w:t>https://www.ons.gov.uk/peoplepopulationandcommunity/populationandmigration/populationestimates/adhocs/004356ukpopulationestimates1851to2014</w:t>
        </w:r>
      </w:hyperlink>
      <w:r>
        <w:rPr>
          <w:rFonts w:ascii="Arial" w:eastAsia="Times New Roman" w:hAnsi="Arial" w:cs="Arial"/>
          <w:sz w:val="20"/>
          <w:szCs w:val="20"/>
        </w:rPr>
        <w:t xml:space="preserve"> </w:t>
      </w:r>
    </w:p>
    <w:p w14:paraId="51814A02" w14:textId="77777777" w:rsidR="00D43645" w:rsidRDefault="00D43645" w:rsidP="00D43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Baskerville Old Face" w:eastAsia="Times New Roman" w:hAnsi="Baskerville Old Face" w:cs="Courier New"/>
          <w:color w:val="000000"/>
          <w:sz w:val="24"/>
          <w:szCs w:val="24"/>
        </w:rPr>
      </w:pPr>
      <w:proofErr w:type="gramStart"/>
      <w:r w:rsidRPr="003A6817">
        <w:rPr>
          <w:rFonts w:ascii="Baskerville Old Face" w:eastAsia="Times New Roman" w:hAnsi="Baskerville Old Face" w:cs="Courier New"/>
          <w:color w:val="000000"/>
          <w:sz w:val="24"/>
          <w:szCs w:val="24"/>
        </w:rPr>
        <w:t>U.S. Census Bureau</w:t>
      </w:r>
      <w:r>
        <w:rPr>
          <w:rFonts w:ascii="Baskerville Old Face" w:eastAsia="Times New Roman" w:hAnsi="Baskerville Old Face" w:cs="Courier New"/>
          <w:color w:val="000000"/>
          <w:sz w:val="24"/>
          <w:szCs w:val="24"/>
        </w:rPr>
        <w:t xml:space="preserve"> (2000), </w:t>
      </w:r>
      <w:r w:rsidRPr="003A6817">
        <w:rPr>
          <w:rFonts w:ascii="Baskerville Old Face" w:eastAsia="Times New Roman" w:hAnsi="Baskerville Old Face" w:cs="Courier New"/>
          <w:color w:val="000000"/>
          <w:sz w:val="24"/>
          <w:szCs w:val="24"/>
        </w:rPr>
        <w:t>Population Estimates Program, Population Division</w:t>
      </w:r>
      <w:r>
        <w:rPr>
          <w:rFonts w:ascii="Baskerville Old Face" w:eastAsia="Times New Roman" w:hAnsi="Baskerville Old Face" w:cs="Courier New"/>
          <w:color w:val="000000"/>
          <w:sz w:val="24"/>
          <w:szCs w:val="24"/>
        </w:rPr>
        <w:t>.</w:t>
      </w:r>
      <w:proofErr w:type="gramEnd"/>
      <w:r>
        <w:rPr>
          <w:rFonts w:ascii="Baskerville Old Face" w:eastAsia="Times New Roman" w:hAnsi="Baskerville Old Face" w:cs="Courier New"/>
          <w:color w:val="000000"/>
          <w:sz w:val="24"/>
          <w:szCs w:val="24"/>
        </w:rPr>
        <w:t xml:space="preserve"> Retrieved from </w:t>
      </w:r>
      <w:hyperlink r:id="rId20" w:history="1">
        <w:r w:rsidRPr="00B7643B">
          <w:rPr>
            <w:rStyle w:val="a3"/>
            <w:rFonts w:ascii="Baskerville Old Face" w:eastAsia="Times New Roman" w:hAnsi="Baskerville Old Face" w:cs="Courier New"/>
            <w:sz w:val="24"/>
            <w:szCs w:val="24"/>
          </w:rPr>
          <w:t>https://www2.census.gov/programs-surveys/popest/tables/1900-1980/national/totals/popclockest.txt</w:t>
        </w:r>
      </w:hyperlink>
    </w:p>
    <w:p w14:paraId="6800FCCD" w14:textId="77777777" w:rsidR="00D43645" w:rsidRPr="003A6817" w:rsidRDefault="00D43645" w:rsidP="00D43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Baskerville Old Face" w:eastAsia="Times New Roman" w:hAnsi="Baskerville Old Face" w:cs="Courier New"/>
          <w:color w:val="000000"/>
          <w:sz w:val="24"/>
          <w:szCs w:val="24"/>
        </w:rPr>
      </w:pPr>
      <w:r>
        <w:rPr>
          <w:rFonts w:ascii="Baskerville Old Face" w:eastAsia="Times New Roman" w:hAnsi="Baskerville Old Face" w:cs="Courier New"/>
          <w:color w:val="000000"/>
          <w:sz w:val="24"/>
          <w:szCs w:val="24"/>
        </w:rPr>
        <w:t xml:space="preserve"> </w:t>
      </w:r>
    </w:p>
    <w:p w14:paraId="08EF28A8" w14:textId="77777777" w:rsidR="00D43645" w:rsidRDefault="00D43645" w:rsidP="00D43645">
      <w:proofErr w:type="gramStart"/>
      <w:r>
        <w:rPr>
          <w:rFonts w:ascii="Baskerville Old Face" w:hAnsi="Baskerville Old Face"/>
          <w:sz w:val="24"/>
          <w:szCs w:val="24"/>
        </w:rPr>
        <w:t>Tacitus.nu, population of Eastern Europe.</w:t>
      </w:r>
      <w:proofErr w:type="gramEnd"/>
      <w:r>
        <w:rPr>
          <w:rFonts w:ascii="Baskerville Old Face" w:hAnsi="Baskerville Old Face"/>
          <w:sz w:val="24"/>
          <w:szCs w:val="24"/>
        </w:rPr>
        <w:t xml:space="preserve"> Retrieved from </w:t>
      </w:r>
      <w:hyperlink r:id="rId21" w:history="1">
        <w:r w:rsidRPr="001E01D7">
          <w:rPr>
            <w:rStyle w:val="a3"/>
          </w:rPr>
          <w:t>https://www.tacitus.nu/historical-atlas/population/russia.htm</w:t>
        </w:r>
      </w:hyperlink>
      <w:r>
        <w:t xml:space="preserve"> </w:t>
      </w:r>
    </w:p>
    <w:p w14:paraId="59F762E3" w14:textId="77777777" w:rsidR="00D43645" w:rsidRDefault="00D43645" w:rsidP="00D43645">
      <w:r>
        <w:rPr>
          <w:rFonts w:ascii="Baskerville Old Face" w:hAnsi="Baskerville Old Face"/>
          <w:sz w:val="24"/>
          <w:szCs w:val="24"/>
        </w:rPr>
        <w:t xml:space="preserve">Statista, Population of France from 1700 to 2020. Retrieved from </w:t>
      </w:r>
      <w:hyperlink r:id="rId22" w:history="1">
        <w:r w:rsidRPr="002C2A98">
          <w:rPr>
            <w:rStyle w:val="a3"/>
          </w:rPr>
          <w:t>https://www.statista.com/statistics/1009279/total-population-france-1700-2020/</w:t>
        </w:r>
      </w:hyperlink>
      <w:r>
        <w:t xml:space="preserve"> </w:t>
      </w:r>
    </w:p>
    <w:p w14:paraId="02997E9A" w14:textId="77777777" w:rsidR="00D43645" w:rsidRDefault="00D43645" w:rsidP="00D43645">
      <w:pPr>
        <w:rPr>
          <w:rFonts w:ascii="Baskerville Old Face" w:hAnsi="Baskerville Old Face"/>
          <w:sz w:val="24"/>
          <w:szCs w:val="24"/>
        </w:rPr>
      </w:pPr>
      <w:proofErr w:type="spellStart"/>
      <w:r w:rsidRPr="00A75A3E">
        <w:rPr>
          <w:rFonts w:ascii="Baskerville Old Face" w:hAnsi="Baskerville Old Face"/>
          <w:sz w:val="24"/>
          <w:szCs w:val="24"/>
        </w:rPr>
        <w:t>Kristian</w:t>
      </w:r>
      <w:proofErr w:type="spellEnd"/>
      <w:r w:rsidRPr="00A75A3E">
        <w:rPr>
          <w:rFonts w:ascii="Baskerville Old Face" w:hAnsi="Baskerville Old Face"/>
          <w:sz w:val="24"/>
          <w:szCs w:val="24"/>
        </w:rPr>
        <w:t xml:space="preserve"> </w:t>
      </w:r>
      <w:proofErr w:type="spellStart"/>
      <w:r w:rsidRPr="00A75A3E">
        <w:rPr>
          <w:rFonts w:ascii="Baskerville Old Face" w:hAnsi="Baskerville Old Face"/>
          <w:sz w:val="24"/>
          <w:szCs w:val="24"/>
        </w:rPr>
        <w:t>Blickle</w:t>
      </w:r>
      <w:proofErr w:type="spellEnd"/>
      <w:r w:rsidRPr="00A75A3E">
        <w:rPr>
          <w:rFonts w:ascii="Baskerville Old Face" w:hAnsi="Baskerville Old Face"/>
          <w:sz w:val="24"/>
          <w:szCs w:val="24"/>
        </w:rPr>
        <w:t xml:space="preserve"> Federal Reserve Bank of New York Staff Reports, no. 921, Pandemics Change Cities: Municipal Spending and Voter Extremism in Germany, 1918-1933</w:t>
      </w:r>
    </w:p>
    <w:p w14:paraId="559A8F25" w14:textId="77777777" w:rsidR="00D43645" w:rsidRDefault="00D43645" w:rsidP="00D43645">
      <w:pPr>
        <w:rPr>
          <w:rFonts w:ascii="Baskerville Old Face" w:hAnsi="Baskerville Old Face"/>
          <w:sz w:val="24"/>
          <w:szCs w:val="24"/>
        </w:rPr>
      </w:pPr>
      <w:proofErr w:type="gramStart"/>
      <w:r>
        <w:rPr>
          <w:rFonts w:ascii="Baskerville Old Face" w:hAnsi="Baskerville Old Face"/>
          <w:sz w:val="24"/>
          <w:szCs w:val="24"/>
        </w:rPr>
        <w:t>Spanish flu in Italy.</w:t>
      </w:r>
      <w:proofErr w:type="gramEnd"/>
      <w:r>
        <w:rPr>
          <w:rFonts w:ascii="Baskerville Old Face" w:hAnsi="Baskerville Old Face"/>
          <w:sz w:val="24"/>
          <w:szCs w:val="24"/>
        </w:rPr>
        <w:t xml:space="preserve"> Retrieved from </w:t>
      </w:r>
      <w:hyperlink r:id="rId23" w:history="1">
        <w:r w:rsidRPr="00B7643B">
          <w:rPr>
            <w:rStyle w:val="a3"/>
            <w:rFonts w:ascii="Baskerville Old Face" w:hAnsi="Baskerville Old Face"/>
            <w:sz w:val="24"/>
            <w:szCs w:val="24"/>
          </w:rPr>
          <w:t>https://europepmc.org/article/med/29525806</w:t>
        </w:r>
      </w:hyperlink>
      <w:r>
        <w:rPr>
          <w:rFonts w:ascii="Baskerville Old Face" w:hAnsi="Baskerville Old Face"/>
          <w:sz w:val="24"/>
          <w:szCs w:val="24"/>
        </w:rPr>
        <w:t xml:space="preserve"> </w:t>
      </w:r>
    </w:p>
    <w:p w14:paraId="257256F0" w14:textId="77777777" w:rsidR="00D43645" w:rsidRPr="00E63ED9" w:rsidRDefault="001D0F55" w:rsidP="00D43645">
      <w:pPr>
        <w:rPr>
          <w:rFonts w:ascii="Baskerville Old Face" w:hAnsi="Baskerville Old Face"/>
          <w:sz w:val="24"/>
          <w:szCs w:val="24"/>
        </w:rPr>
      </w:pPr>
      <w:hyperlink r:id="rId24" w:history="1">
        <w:r w:rsidR="00D43645" w:rsidRPr="00E63ED9">
          <w:rPr>
            <w:rStyle w:val="a3"/>
            <w:rFonts w:ascii="Baskerville Old Face" w:hAnsi="Baskerville Old Face" w:cs="Arial"/>
            <w:color w:val="auto"/>
            <w:sz w:val="24"/>
            <w:szCs w:val="24"/>
            <w:shd w:val="clear" w:color="auto" w:fill="FFFFFF"/>
          </w:rPr>
          <w:t>Akihiko Kawana</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noProof/>
          <w:sz w:val="24"/>
          <w:szCs w:val="24"/>
          <w:shd w:val="clear" w:color="auto" w:fill="FFFFFF"/>
          <w:vertAlign w:val="superscript"/>
          <w:lang w:eastAsia="zh-CN"/>
        </w:rPr>
        <w:drawing>
          <wp:inline distT="0" distB="0" distL="0" distR="0" wp14:anchorId="16696336" wp14:editId="640FCC35">
            <wp:extent cx="68580" cy="82550"/>
            <wp:effectExtent l="0" t="0" r="7620" b="0"/>
            <wp:docPr id="2" name="Picture 2" descr="corresponding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sponding autho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580" cy="82550"/>
                    </a:xfrm>
                    <a:prstGeom prst="rect">
                      <a:avLst/>
                    </a:prstGeom>
                    <a:noFill/>
                    <a:ln>
                      <a:noFill/>
                    </a:ln>
                  </pic:spPr>
                </pic:pic>
              </a:graphicData>
            </a:graphic>
          </wp:inline>
        </w:drawing>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w:t>
      </w:r>
      <w:hyperlink r:id="rId26" w:history="1">
        <w:r w:rsidR="00D43645" w:rsidRPr="00E63ED9">
          <w:rPr>
            <w:rStyle w:val="a3"/>
            <w:rFonts w:ascii="Baskerville Old Face" w:hAnsi="Baskerville Old Face" w:cs="Arial"/>
            <w:color w:val="auto"/>
            <w:sz w:val="24"/>
            <w:szCs w:val="24"/>
            <w:shd w:val="clear" w:color="auto" w:fill="FFFFFF"/>
          </w:rPr>
          <w:t>Go Naka</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w:t>
      </w:r>
      <w:hyperlink r:id="rId27" w:history="1">
        <w:r w:rsidR="00D43645" w:rsidRPr="00E63ED9">
          <w:rPr>
            <w:rStyle w:val="a3"/>
            <w:rFonts w:ascii="Baskerville Old Face" w:hAnsi="Baskerville Old Face" w:cs="Arial"/>
            <w:color w:val="auto"/>
            <w:sz w:val="24"/>
            <w:szCs w:val="24"/>
            <w:shd w:val="clear" w:color="auto" w:fill="FFFFFF"/>
          </w:rPr>
          <w:t>Yuji Fujikura</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w:t>
      </w:r>
      <w:hyperlink r:id="rId28" w:history="1">
        <w:r w:rsidR="00D43645" w:rsidRPr="00E63ED9">
          <w:rPr>
            <w:rStyle w:val="a3"/>
            <w:rFonts w:ascii="Baskerville Old Face" w:hAnsi="Baskerville Old Face" w:cs="Arial"/>
            <w:color w:val="auto"/>
            <w:sz w:val="24"/>
            <w:szCs w:val="24"/>
            <w:shd w:val="clear" w:color="auto" w:fill="FFFFFF"/>
          </w:rPr>
          <w:t>Yasuyuki Kato</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w:t>
      </w:r>
      <w:hyperlink r:id="rId29" w:history="1">
        <w:r w:rsidR="00D43645" w:rsidRPr="00E63ED9">
          <w:rPr>
            <w:rStyle w:val="a3"/>
            <w:rFonts w:ascii="Baskerville Old Face" w:hAnsi="Baskerville Old Face" w:cs="Arial"/>
            <w:color w:val="auto"/>
            <w:sz w:val="24"/>
            <w:szCs w:val="24"/>
            <w:shd w:val="clear" w:color="auto" w:fill="FFFFFF"/>
          </w:rPr>
          <w:t>Yasutaka Mizuno</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w:t>
      </w:r>
      <w:hyperlink r:id="rId30" w:history="1">
        <w:r w:rsidR="00D43645" w:rsidRPr="00E63ED9">
          <w:rPr>
            <w:rStyle w:val="a3"/>
            <w:rFonts w:ascii="Baskerville Old Face" w:hAnsi="Baskerville Old Face" w:cs="Arial"/>
            <w:color w:val="auto"/>
            <w:sz w:val="24"/>
            <w:szCs w:val="24"/>
            <w:shd w:val="clear" w:color="auto" w:fill="FFFFFF"/>
          </w:rPr>
          <w:t>Tatsuya Kondo</w:t>
        </w:r>
      </w:hyperlink>
      <w:r w:rsidR="00D43645" w:rsidRPr="00E63ED9">
        <w:rPr>
          <w:rFonts w:ascii="Baskerville Old Face" w:hAnsi="Baskerville Old Face" w:cs="Arial"/>
          <w:sz w:val="24"/>
          <w:szCs w:val="24"/>
          <w:shd w:val="clear" w:color="auto" w:fill="FFFFFF"/>
        </w:rPr>
        <w:t>,</w:t>
      </w:r>
      <w:r w:rsidR="00D43645" w:rsidRPr="00E63ED9">
        <w:rPr>
          <w:rFonts w:ascii="Baskerville Old Face" w:hAnsi="Baskerville Old Face" w:cs="Arial"/>
          <w:sz w:val="24"/>
          <w:szCs w:val="24"/>
          <w:shd w:val="clear" w:color="auto" w:fill="FFFFFF"/>
          <w:vertAlign w:val="superscript"/>
        </w:rPr>
        <w:t>*</w:t>
      </w:r>
      <w:r w:rsidR="00D43645" w:rsidRPr="00E63ED9">
        <w:rPr>
          <w:rFonts w:ascii="Baskerville Old Face" w:hAnsi="Baskerville Old Face" w:cs="Arial"/>
          <w:sz w:val="24"/>
          <w:szCs w:val="24"/>
          <w:shd w:val="clear" w:color="auto" w:fill="FFFFFF"/>
        </w:rPr>
        <w:t> and </w:t>
      </w:r>
      <w:hyperlink r:id="rId31" w:history="1">
        <w:r w:rsidR="00D43645" w:rsidRPr="00E63ED9">
          <w:rPr>
            <w:rStyle w:val="a3"/>
            <w:rFonts w:ascii="Baskerville Old Face" w:hAnsi="Baskerville Old Face" w:cs="Arial"/>
            <w:color w:val="auto"/>
            <w:sz w:val="24"/>
            <w:szCs w:val="24"/>
            <w:shd w:val="clear" w:color="auto" w:fill="FFFFFF"/>
          </w:rPr>
          <w:t>Koichiro Kudo</w:t>
        </w:r>
      </w:hyperlink>
      <w:r w:rsidR="00D43645">
        <w:rPr>
          <w:rFonts w:ascii="Baskerville Old Face" w:hAnsi="Baskerville Old Face"/>
          <w:sz w:val="24"/>
          <w:szCs w:val="24"/>
        </w:rPr>
        <w:t xml:space="preserve">, Spanish influenza in Japanese Armed Force, 1918-1920. Retrieved from </w:t>
      </w:r>
      <w:hyperlink r:id="rId32" w:history="1">
        <w:r w:rsidR="00D43645" w:rsidRPr="00B7643B">
          <w:rPr>
            <w:rStyle w:val="a3"/>
            <w:rFonts w:ascii="Baskerville Old Face" w:hAnsi="Baskerville Old Face"/>
            <w:sz w:val="24"/>
            <w:szCs w:val="24"/>
          </w:rPr>
          <w:t>https://www.ncbi.nlm.nih.gov/pmc/articles/PMC2725954/</w:t>
        </w:r>
      </w:hyperlink>
      <w:r w:rsidR="00D43645">
        <w:rPr>
          <w:rFonts w:ascii="Baskerville Old Face" w:hAnsi="Baskerville Old Face"/>
          <w:sz w:val="24"/>
          <w:szCs w:val="24"/>
        </w:rPr>
        <w:t xml:space="preserve"> </w:t>
      </w:r>
    </w:p>
    <w:p w14:paraId="2E7DED29" w14:textId="77777777" w:rsidR="00D43645" w:rsidRPr="0078244A" w:rsidRDefault="00D43645" w:rsidP="00D43645">
      <w:pPr>
        <w:rPr>
          <w:rFonts w:ascii="Baskerville Old Face" w:hAnsi="Baskerville Old Face"/>
          <w:sz w:val="24"/>
          <w:szCs w:val="24"/>
        </w:rPr>
      </w:pPr>
      <w:proofErr w:type="gramStart"/>
      <w:r w:rsidRPr="0078244A">
        <w:rPr>
          <w:rFonts w:ascii="Baskerville Old Face" w:hAnsi="Baskerville Old Face"/>
          <w:sz w:val="24"/>
          <w:szCs w:val="24"/>
        </w:rPr>
        <w:t>GDP per capita, 1870 to 2016.</w:t>
      </w:r>
      <w:proofErr w:type="gramEnd"/>
      <w:r w:rsidRPr="0078244A">
        <w:rPr>
          <w:rFonts w:ascii="Baskerville Old Face" w:hAnsi="Baskerville Old Face"/>
          <w:sz w:val="24"/>
          <w:szCs w:val="24"/>
        </w:rPr>
        <w:t xml:space="preserve"> Retrieved from </w:t>
      </w:r>
      <w:hyperlink r:id="rId33" w:history="1">
        <w:r w:rsidRPr="0078244A">
          <w:rPr>
            <w:rStyle w:val="a3"/>
            <w:rFonts w:ascii="Baskerville Old Face" w:hAnsi="Baskerville Old Face"/>
            <w:sz w:val="24"/>
            <w:szCs w:val="24"/>
          </w:rPr>
          <w:t>https://ourworldindata.org/search?q=GDP+per+capita+in+USA</w:t>
        </w:r>
      </w:hyperlink>
    </w:p>
    <w:p w14:paraId="30000BAC" w14:textId="77777777" w:rsidR="00D43645" w:rsidRPr="0078244A" w:rsidRDefault="00D43645" w:rsidP="00D43645">
      <w:pPr>
        <w:rPr>
          <w:rFonts w:ascii="Baskerville Old Face" w:hAnsi="Baskerville Old Face"/>
          <w:noProof/>
          <w:sz w:val="24"/>
          <w:szCs w:val="24"/>
        </w:rPr>
      </w:pPr>
      <w:proofErr w:type="gramStart"/>
      <w:r w:rsidRPr="0078244A">
        <w:rPr>
          <w:rFonts w:ascii="Baskerville Old Face" w:hAnsi="Baskerville Old Face"/>
          <w:sz w:val="24"/>
          <w:szCs w:val="24"/>
        </w:rPr>
        <w:t xml:space="preserve">Barro, J. R., </w:t>
      </w:r>
      <w:proofErr w:type="spellStart"/>
      <w:r w:rsidRPr="0078244A">
        <w:rPr>
          <w:rFonts w:ascii="Baskerville Old Face" w:hAnsi="Baskerville Old Face"/>
          <w:sz w:val="24"/>
          <w:szCs w:val="24"/>
        </w:rPr>
        <w:t>Ursúa</w:t>
      </w:r>
      <w:proofErr w:type="spellEnd"/>
      <w:r w:rsidRPr="0078244A">
        <w:rPr>
          <w:rFonts w:ascii="Baskerville Old Face" w:hAnsi="Baskerville Old Face"/>
          <w:sz w:val="24"/>
          <w:szCs w:val="24"/>
        </w:rPr>
        <w:t>, F. J., &amp; Weng</w:t>
      </w:r>
      <w:r w:rsidRPr="0078244A">
        <w:rPr>
          <w:rFonts w:ascii="Baskerville Old Face" w:hAnsi="Baskerville Old Face"/>
          <w:noProof/>
          <w:sz w:val="24"/>
          <w:szCs w:val="24"/>
        </w:rPr>
        <w:t>, J. (2020).</w:t>
      </w:r>
      <w:proofErr w:type="gramEnd"/>
      <w:r w:rsidRPr="0078244A">
        <w:rPr>
          <w:rFonts w:ascii="Baskerville Old Face" w:hAnsi="Baskerville Old Face"/>
          <w:noProof/>
          <w:sz w:val="24"/>
          <w:szCs w:val="24"/>
        </w:rPr>
        <w:t xml:space="preserve"> </w:t>
      </w:r>
      <w:r w:rsidRPr="0078244A">
        <w:rPr>
          <w:rFonts w:ascii="Baskerville Old Face" w:hAnsi="Baskerville Old Face"/>
          <w:sz w:val="24"/>
          <w:szCs w:val="24"/>
          <w:u w:val="single"/>
        </w:rPr>
        <w:t>The Coronavirus and the great influenza pandemic: lessons from the “Spanish flu” for the Coronavirus’ potential effects on mortality and economic activity</w:t>
      </w:r>
      <w:r w:rsidRPr="0078244A">
        <w:rPr>
          <w:rFonts w:ascii="Baskerville Old Face" w:hAnsi="Baskerville Old Face"/>
          <w:noProof/>
          <w:sz w:val="24"/>
          <w:szCs w:val="24"/>
        </w:rPr>
        <w:t xml:space="preserve">. Cambrigde: </w:t>
      </w:r>
      <w:r w:rsidRPr="0078244A">
        <w:rPr>
          <w:rFonts w:ascii="Baskerville Old Face" w:hAnsi="Baskerville Old Face"/>
          <w:sz w:val="24"/>
          <w:szCs w:val="24"/>
        </w:rPr>
        <w:t>National Bureau of Economic Research.</w:t>
      </w:r>
    </w:p>
    <w:p w14:paraId="0CCC8DCB" w14:textId="77777777" w:rsidR="00D43645" w:rsidRPr="0078244A" w:rsidRDefault="00D43645" w:rsidP="00D43645">
      <w:pPr>
        <w:rPr>
          <w:rFonts w:ascii="Baskerville Old Face" w:hAnsi="Baskerville Old Face"/>
          <w:sz w:val="24"/>
          <w:szCs w:val="24"/>
        </w:rPr>
      </w:pPr>
      <w:proofErr w:type="gramStart"/>
      <w:r w:rsidRPr="0078244A">
        <w:rPr>
          <w:rFonts w:ascii="Baskerville Old Face" w:hAnsi="Baskerville Old Face"/>
          <w:sz w:val="24"/>
          <w:szCs w:val="24"/>
        </w:rPr>
        <w:t xml:space="preserve">Burns, A., </w:t>
      </w:r>
      <w:proofErr w:type="spellStart"/>
      <w:r w:rsidRPr="0078244A">
        <w:rPr>
          <w:rFonts w:ascii="Baskerville Old Face" w:hAnsi="Baskerville Old Face"/>
          <w:sz w:val="24"/>
          <w:szCs w:val="24"/>
        </w:rPr>
        <w:t>Mensbrugghe</w:t>
      </w:r>
      <w:proofErr w:type="spellEnd"/>
      <w:r w:rsidRPr="0078244A">
        <w:rPr>
          <w:rFonts w:ascii="Baskerville Old Face" w:hAnsi="Baskerville Old Face"/>
          <w:sz w:val="24"/>
          <w:szCs w:val="24"/>
        </w:rPr>
        <w:t>, D., &amp; Timmer H.</w:t>
      </w:r>
      <w:r>
        <w:rPr>
          <w:rFonts w:ascii="Baskerville Old Face" w:hAnsi="Baskerville Old Face"/>
          <w:sz w:val="24"/>
          <w:szCs w:val="24"/>
        </w:rPr>
        <w:t xml:space="preserve"> (2006).</w:t>
      </w:r>
      <w:proofErr w:type="gramEnd"/>
      <w:r w:rsidRPr="0078244A">
        <w:rPr>
          <w:rFonts w:ascii="Baskerville Old Face" w:hAnsi="Baskerville Old Face"/>
          <w:sz w:val="24"/>
          <w:szCs w:val="24"/>
        </w:rPr>
        <w:t xml:space="preserve"> </w:t>
      </w:r>
      <w:proofErr w:type="gramStart"/>
      <w:r w:rsidRPr="0078244A">
        <w:rPr>
          <w:rFonts w:ascii="Baskerville Old Face" w:hAnsi="Baskerville Old Face"/>
          <w:sz w:val="24"/>
          <w:szCs w:val="24"/>
          <w:u w:val="single"/>
        </w:rPr>
        <w:t>Evaluating the Economic Consequences of Avian Influenza</w:t>
      </w:r>
      <w:r w:rsidRPr="0078244A">
        <w:rPr>
          <w:rFonts w:ascii="Baskerville Old Face" w:hAnsi="Baskerville Old Face"/>
          <w:sz w:val="24"/>
          <w:szCs w:val="24"/>
        </w:rPr>
        <w:t>.</w:t>
      </w:r>
      <w:proofErr w:type="gramEnd"/>
      <w:r w:rsidRPr="0078244A">
        <w:rPr>
          <w:rFonts w:ascii="Baskerville Old Face" w:hAnsi="Baskerville Old Face"/>
          <w:sz w:val="24"/>
          <w:szCs w:val="24"/>
        </w:rPr>
        <w:t xml:space="preserve"> </w:t>
      </w:r>
    </w:p>
    <w:p w14:paraId="1E686317" w14:textId="77777777" w:rsidR="00D43645" w:rsidRPr="0078244A" w:rsidRDefault="00D43645" w:rsidP="00D43645">
      <w:pPr>
        <w:rPr>
          <w:rFonts w:ascii="Baskerville Old Face" w:hAnsi="Baskerville Old Face"/>
          <w:sz w:val="24"/>
          <w:szCs w:val="24"/>
        </w:rPr>
      </w:pPr>
      <w:proofErr w:type="spellStart"/>
      <w:proofErr w:type="gramStart"/>
      <w:r w:rsidRPr="0078244A">
        <w:rPr>
          <w:rFonts w:ascii="Baskerville Old Face" w:hAnsi="Baskerville Old Face"/>
          <w:sz w:val="24"/>
          <w:szCs w:val="24"/>
        </w:rPr>
        <w:t>McKibbin</w:t>
      </w:r>
      <w:proofErr w:type="spellEnd"/>
      <w:r w:rsidRPr="0078244A">
        <w:rPr>
          <w:rFonts w:ascii="Baskerville Old Face" w:hAnsi="Baskerville Old Face"/>
          <w:sz w:val="24"/>
          <w:szCs w:val="24"/>
        </w:rPr>
        <w:t>, J. W. &amp; Sidorenko, A. A. (2006).</w:t>
      </w:r>
      <w:proofErr w:type="gramEnd"/>
      <w:r w:rsidRPr="0078244A">
        <w:rPr>
          <w:rFonts w:ascii="Baskerville Old Face" w:hAnsi="Baskerville Old Face"/>
          <w:sz w:val="24"/>
          <w:szCs w:val="24"/>
        </w:rPr>
        <w:t xml:space="preserve"> </w:t>
      </w:r>
      <w:proofErr w:type="gramStart"/>
      <w:r w:rsidRPr="0078244A">
        <w:rPr>
          <w:rFonts w:ascii="Baskerville Old Face" w:hAnsi="Baskerville Old Face"/>
          <w:sz w:val="24"/>
          <w:szCs w:val="24"/>
          <w:u w:val="single"/>
        </w:rPr>
        <w:t>Global Macroeconomic Consequences of Pandemic Influenza.</w:t>
      </w:r>
      <w:proofErr w:type="gramEnd"/>
      <w:r w:rsidRPr="0078244A">
        <w:rPr>
          <w:rFonts w:ascii="Baskerville Old Face" w:hAnsi="Baskerville Old Face"/>
          <w:sz w:val="24"/>
          <w:szCs w:val="24"/>
        </w:rPr>
        <w:t xml:space="preserve"> </w:t>
      </w:r>
      <w:proofErr w:type="gramStart"/>
      <w:r w:rsidRPr="0078244A">
        <w:rPr>
          <w:rFonts w:ascii="Baskerville Old Face" w:hAnsi="Baskerville Old Face"/>
          <w:sz w:val="24"/>
          <w:szCs w:val="24"/>
        </w:rPr>
        <w:t>Miscellaneous Publications.</w:t>
      </w:r>
      <w:proofErr w:type="gramEnd"/>
    </w:p>
    <w:p w14:paraId="25AE21A1" w14:textId="77777777" w:rsidR="00D43645" w:rsidRPr="0078244A" w:rsidRDefault="00D43645" w:rsidP="00D43645">
      <w:pPr>
        <w:rPr>
          <w:rFonts w:ascii="Baskerville Old Face" w:hAnsi="Baskerville Old Face"/>
          <w:sz w:val="24"/>
          <w:szCs w:val="24"/>
        </w:rPr>
      </w:pPr>
      <w:r w:rsidRPr="0078244A">
        <w:rPr>
          <w:rFonts w:ascii="Baskerville Old Face" w:hAnsi="Baskerville Old Face"/>
          <w:sz w:val="24"/>
          <w:szCs w:val="24"/>
        </w:rPr>
        <w:t>Marcus R., Richard D., John W.</w:t>
      </w:r>
      <w:r>
        <w:rPr>
          <w:rFonts w:ascii="Baskerville Old Face" w:hAnsi="Baskerville Old Face"/>
          <w:sz w:val="24"/>
          <w:szCs w:val="24"/>
        </w:rPr>
        <w:t xml:space="preserve"> </w:t>
      </w:r>
      <w:r w:rsidRPr="0078244A">
        <w:rPr>
          <w:rFonts w:ascii="Baskerville Old Face" w:hAnsi="Baskerville Old Face"/>
          <w:sz w:val="24"/>
          <w:szCs w:val="24"/>
        </w:rPr>
        <w:t>&amp;</w:t>
      </w:r>
      <w:r>
        <w:rPr>
          <w:rFonts w:ascii="Baskerville Old Face" w:hAnsi="Baskerville Old Face"/>
          <w:sz w:val="24"/>
          <w:szCs w:val="24"/>
        </w:rPr>
        <w:t xml:space="preserve"> </w:t>
      </w:r>
      <w:r w:rsidRPr="0078244A">
        <w:rPr>
          <w:rFonts w:ascii="Baskerville Old Face" w:hAnsi="Baskerville Old Face"/>
          <w:sz w:val="24"/>
          <w:szCs w:val="24"/>
        </w:rPr>
        <w:t>Philippe B. (2009).</w:t>
      </w:r>
      <w:r>
        <w:rPr>
          <w:rFonts w:ascii="Baskerville Old Face" w:hAnsi="Baskerville Old Face"/>
          <w:sz w:val="24"/>
          <w:szCs w:val="24"/>
        </w:rPr>
        <w:t xml:space="preserve"> </w:t>
      </w:r>
      <w:r w:rsidRPr="0078244A">
        <w:rPr>
          <w:rFonts w:ascii="Baskerville Old Face" w:hAnsi="Baskerville Old Face"/>
          <w:sz w:val="24"/>
          <w:szCs w:val="24"/>
        </w:rPr>
        <w:t xml:space="preserve">The macroeconomic impact of pandemic </w:t>
      </w:r>
      <w:proofErr w:type="gramStart"/>
      <w:r w:rsidRPr="0078244A">
        <w:rPr>
          <w:rFonts w:ascii="Baskerville Old Face" w:hAnsi="Baskerville Old Face"/>
          <w:sz w:val="24"/>
          <w:szCs w:val="24"/>
        </w:rPr>
        <w:t>influenza :</w:t>
      </w:r>
      <w:proofErr w:type="gramEnd"/>
      <w:r w:rsidRPr="0078244A">
        <w:rPr>
          <w:rFonts w:ascii="Baskerville Old Face" w:hAnsi="Baskerville Old Face"/>
          <w:sz w:val="24"/>
          <w:szCs w:val="24"/>
        </w:rPr>
        <w:t xml:space="preserve"> estimates from models of United </w:t>
      </w:r>
      <w:proofErr w:type="spellStart"/>
      <w:r w:rsidRPr="0078244A">
        <w:rPr>
          <w:rFonts w:ascii="Baskerville Old Face" w:hAnsi="Baskerville Old Face"/>
          <w:sz w:val="24"/>
          <w:szCs w:val="24"/>
        </w:rPr>
        <w:t>Kingdom,France,Belgium</w:t>
      </w:r>
      <w:proofErr w:type="spellEnd"/>
      <w:r w:rsidRPr="0078244A">
        <w:rPr>
          <w:rFonts w:ascii="Baskerville Old Face" w:hAnsi="Baskerville Old Face"/>
          <w:sz w:val="24"/>
          <w:szCs w:val="24"/>
        </w:rPr>
        <w:t xml:space="preserve"> and The Netherlands. </w:t>
      </w:r>
      <w:proofErr w:type="gramStart"/>
      <w:r w:rsidRPr="0078244A">
        <w:rPr>
          <w:rFonts w:ascii="Baskerville Old Face" w:hAnsi="Baskerville Old Face"/>
          <w:sz w:val="24"/>
          <w:szCs w:val="24"/>
        </w:rPr>
        <w:t>Springer.</w:t>
      </w:r>
      <w:proofErr w:type="gramEnd"/>
    </w:p>
    <w:p w14:paraId="244CE0C7" w14:textId="77777777" w:rsidR="00D43645" w:rsidRPr="0078244A" w:rsidRDefault="00D43645" w:rsidP="00D43645">
      <w:pPr>
        <w:rPr>
          <w:rFonts w:ascii="Baskerville Old Face" w:hAnsi="Baskerville Old Face"/>
          <w:sz w:val="24"/>
          <w:szCs w:val="24"/>
        </w:rPr>
      </w:pPr>
      <w:r w:rsidRPr="0078244A">
        <w:rPr>
          <w:rFonts w:ascii="Baskerville Old Face" w:hAnsi="Baskerville Old Face"/>
          <w:sz w:val="24"/>
          <w:szCs w:val="24"/>
        </w:rPr>
        <w:t xml:space="preserve">Sergio </w:t>
      </w:r>
      <w:proofErr w:type="spellStart"/>
      <w:r w:rsidRPr="0078244A">
        <w:rPr>
          <w:rFonts w:ascii="Baskerville Old Face" w:hAnsi="Baskerville Old Face"/>
          <w:sz w:val="24"/>
          <w:szCs w:val="24"/>
        </w:rPr>
        <w:t>C.</w:t>
      </w:r>
      <w:proofErr w:type="gramStart"/>
      <w:r w:rsidRPr="0078244A">
        <w:rPr>
          <w:rFonts w:ascii="Baskerville Old Face" w:hAnsi="Baskerville Old Face"/>
          <w:sz w:val="24"/>
          <w:szCs w:val="24"/>
        </w:rPr>
        <w:t>,Stephan</w:t>
      </w:r>
      <w:proofErr w:type="spellEnd"/>
      <w:proofErr w:type="gramEnd"/>
      <w:r w:rsidRPr="0078244A">
        <w:rPr>
          <w:rFonts w:ascii="Baskerville Old Face" w:hAnsi="Baskerville Old Face"/>
          <w:sz w:val="24"/>
          <w:szCs w:val="24"/>
        </w:rPr>
        <w:t xml:space="preserve"> L. &amp; Emil V.(2020).Pandemics depress the economy, public health intervention do not : evidence from the 1918 flu. New </w:t>
      </w:r>
      <w:proofErr w:type="gramStart"/>
      <w:r w:rsidRPr="0078244A">
        <w:rPr>
          <w:rFonts w:ascii="Baskerville Old Face" w:hAnsi="Baskerville Old Face"/>
          <w:sz w:val="24"/>
          <w:szCs w:val="24"/>
        </w:rPr>
        <w:t>York :</w:t>
      </w:r>
      <w:proofErr w:type="gramEnd"/>
      <w:r w:rsidRPr="0078244A">
        <w:rPr>
          <w:rFonts w:ascii="Baskerville Old Face" w:hAnsi="Baskerville Old Face"/>
          <w:sz w:val="24"/>
          <w:szCs w:val="24"/>
        </w:rPr>
        <w:t xml:space="preserve"> Federal reserve bank.</w:t>
      </w:r>
    </w:p>
    <w:p w14:paraId="3457EA1E" w14:textId="77777777" w:rsidR="00D43645" w:rsidRPr="0078244A" w:rsidRDefault="00D43645" w:rsidP="00D43645">
      <w:pPr>
        <w:rPr>
          <w:rFonts w:ascii="Baskerville Old Face" w:hAnsi="Baskerville Old Face"/>
          <w:sz w:val="24"/>
          <w:szCs w:val="24"/>
        </w:rPr>
      </w:pPr>
      <w:r w:rsidRPr="0078244A">
        <w:rPr>
          <w:rFonts w:ascii="Baskerville Old Face" w:hAnsi="Baskerville Old Face"/>
          <w:sz w:val="24"/>
          <w:szCs w:val="24"/>
        </w:rPr>
        <w:t>Warwick J</w:t>
      </w:r>
      <w:proofErr w:type="gramStart"/>
      <w:r w:rsidRPr="0078244A">
        <w:rPr>
          <w:rFonts w:ascii="Baskerville Old Face" w:hAnsi="Baskerville Old Face"/>
          <w:sz w:val="24"/>
          <w:szCs w:val="24"/>
        </w:rPr>
        <w:t>.&amp;</w:t>
      </w:r>
      <w:proofErr w:type="gramEnd"/>
      <w:r w:rsidRPr="0078244A">
        <w:rPr>
          <w:rFonts w:ascii="Baskerville Old Face" w:hAnsi="Baskerville Old Face"/>
          <w:sz w:val="24"/>
          <w:szCs w:val="24"/>
        </w:rPr>
        <w:t xml:space="preserve"> Alexandra A.</w:t>
      </w:r>
      <w:r>
        <w:rPr>
          <w:rFonts w:ascii="Baskerville Old Face" w:hAnsi="Baskerville Old Face"/>
          <w:sz w:val="24"/>
          <w:szCs w:val="24"/>
        </w:rPr>
        <w:t xml:space="preserve"> </w:t>
      </w:r>
      <w:r w:rsidRPr="0078244A">
        <w:rPr>
          <w:rFonts w:ascii="Baskerville Old Face" w:hAnsi="Baskerville Old Face"/>
          <w:sz w:val="24"/>
          <w:szCs w:val="24"/>
        </w:rPr>
        <w:t xml:space="preserve">(2006). Global </w:t>
      </w:r>
      <w:proofErr w:type="gramStart"/>
      <w:r w:rsidRPr="0078244A">
        <w:rPr>
          <w:rFonts w:ascii="Baskerville Old Face" w:hAnsi="Baskerville Old Face"/>
          <w:sz w:val="24"/>
          <w:szCs w:val="24"/>
        </w:rPr>
        <w:t>macroeconomic</w:t>
      </w:r>
      <w:r>
        <w:rPr>
          <w:rFonts w:ascii="Baskerville Old Face" w:hAnsi="Baskerville Old Face"/>
          <w:sz w:val="24"/>
          <w:szCs w:val="24"/>
        </w:rPr>
        <w:t xml:space="preserve"> </w:t>
      </w:r>
      <w:r w:rsidRPr="0078244A">
        <w:rPr>
          <w:rFonts w:ascii="Baskerville Old Face" w:hAnsi="Baskerville Old Face"/>
          <w:sz w:val="24"/>
          <w:szCs w:val="24"/>
        </w:rPr>
        <w:t>:</w:t>
      </w:r>
      <w:proofErr w:type="gramEnd"/>
      <w:r w:rsidRPr="0078244A">
        <w:rPr>
          <w:rFonts w:ascii="Baskerville Old Face" w:hAnsi="Baskerville Old Face"/>
          <w:sz w:val="24"/>
          <w:szCs w:val="24"/>
        </w:rPr>
        <w:t xml:space="preserve"> consequences of pandemic influenza. </w:t>
      </w:r>
      <w:proofErr w:type="gramStart"/>
      <w:r w:rsidRPr="0078244A">
        <w:rPr>
          <w:rFonts w:ascii="Baskerville Old Face" w:hAnsi="Baskerville Old Face"/>
          <w:sz w:val="24"/>
          <w:szCs w:val="24"/>
        </w:rPr>
        <w:t>Australia</w:t>
      </w:r>
      <w:r>
        <w:rPr>
          <w:rFonts w:ascii="Baskerville Old Face" w:hAnsi="Baskerville Old Face"/>
          <w:sz w:val="24"/>
          <w:szCs w:val="24"/>
        </w:rPr>
        <w:t xml:space="preserve"> </w:t>
      </w:r>
      <w:r w:rsidRPr="0078244A">
        <w:rPr>
          <w:rFonts w:ascii="Baskerville Old Face" w:hAnsi="Baskerville Old Face"/>
          <w:sz w:val="24"/>
          <w:szCs w:val="24"/>
        </w:rPr>
        <w:t>:</w:t>
      </w:r>
      <w:proofErr w:type="gramEnd"/>
      <w:r w:rsidRPr="0078244A">
        <w:rPr>
          <w:rFonts w:ascii="Baskerville Old Face" w:hAnsi="Baskerville Old Face"/>
          <w:sz w:val="24"/>
          <w:szCs w:val="24"/>
        </w:rPr>
        <w:t xml:space="preserve"> Centre for Applied Macroeconomic Analysis</w:t>
      </w:r>
      <w:r>
        <w:rPr>
          <w:rFonts w:ascii="Baskerville Old Face" w:hAnsi="Baskerville Old Face"/>
          <w:sz w:val="24"/>
          <w:szCs w:val="24"/>
        </w:rPr>
        <w:t xml:space="preserve"> </w:t>
      </w:r>
      <w:r w:rsidRPr="0078244A">
        <w:rPr>
          <w:rFonts w:ascii="Baskerville Old Face" w:hAnsi="Baskerville Old Face"/>
          <w:sz w:val="24"/>
          <w:szCs w:val="24"/>
        </w:rPr>
        <w:t>(CAMA).</w:t>
      </w:r>
    </w:p>
    <w:p w14:paraId="2BBD40BD" w14:textId="77777777" w:rsidR="00D43645" w:rsidRPr="0078244A" w:rsidRDefault="00D43645" w:rsidP="00D43645">
      <w:pPr>
        <w:rPr>
          <w:rFonts w:ascii="Baskerville Old Face" w:hAnsi="Baskerville Old Face"/>
          <w:sz w:val="24"/>
          <w:szCs w:val="24"/>
        </w:rPr>
      </w:pPr>
      <w:r w:rsidRPr="0078244A">
        <w:rPr>
          <w:rFonts w:ascii="Baskerville Old Face" w:hAnsi="Baskerville Old Face"/>
          <w:sz w:val="24"/>
          <w:szCs w:val="24"/>
        </w:rPr>
        <w:t>Francois R</w:t>
      </w:r>
      <w:proofErr w:type="gramStart"/>
      <w:r w:rsidRPr="0078244A">
        <w:rPr>
          <w:rFonts w:ascii="Baskerville Old Face" w:hAnsi="Baskerville Old Face"/>
          <w:sz w:val="24"/>
          <w:szCs w:val="24"/>
        </w:rPr>
        <w:t>.(</w:t>
      </w:r>
      <w:proofErr w:type="gramEnd"/>
      <w:r w:rsidRPr="0078244A">
        <w:rPr>
          <w:rFonts w:ascii="Baskerville Old Face" w:hAnsi="Baskerville Old Face"/>
          <w:sz w:val="24"/>
          <w:szCs w:val="24"/>
        </w:rPr>
        <w:t xml:space="preserve">2020). What happened to the US economy during the 1918 influenza pandemic? : A view through high-frequency data. </w:t>
      </w:r>
      <w:proofErr w:type="gramStart"/>
      <w:r w:rsidRPr="0078244A">
        <w:rPr>
          <w:rFonts w:ascii="Baskerville Old Face" w:hAnsi="Baskerville Old Face"/>
          <w:sz w:val="24"/>
          <w:szCs w:val="24"/>
        </w:rPr>
        <w:t>Chicago :</w:t>
      </w:r>
      <w:proofErr w:type="gramEnd"/>
      <w:r w:rsidRPr="0078244A">
        <w:rPr>
          <w:rFonts w:ascii="Baskerville Old Face" w:hAnsi="Baskerville Old Face"/>
          <w:sz w:val="24"/>
          <w:szCs w:val="24"/>
        </w:rPr>
        <w:t xml:space="preserve"> Federal reserve bank of Chicago.</w:t>
      </w:r>
    </w:p>
    <w:p w14:paraId="5DD23DAE" w14:textId="0A5448A5" w:rsidR="00D43645" w:rsidRDefault="00D43645" w:rsidP="00F674A3">
      <w:pPr>
        <w:jc w:val="both"/>
        <w:rPr>
          <w:rFonts w:ascii="Baskerville Old Face" w:hAnsi="Baskerville Old Face"/>
          <w:b/>
          <w:bCs/>
          <w:sz w:val="28"/>
        </w:rPr>
      </w:pPr>
    </w:p>
    <w:p w14:paraId="5E73903F" w14:textId="1271BB77" w:rsidR="00D43645" w:rsidRDefault="00D43645" w:rsidP="00F674A3">
      <w:pPr>
        <w:jc w:val="both"/>
        <w:rPr>
          <w:rFonts w:ascii="Baskerville Old Face" w:hAnsi="Baskerville Old Face"/>
          <w:b/>
          <w:bCs/>
          <w:sz w:val="28"/>
        </w:rPr>
      </w:pPr>
    </w:p>
    <w:p w14:paraId="30316EB7" w14:textId="73713BF1" w:rsidR="00D43645" w:rsidRDefault="00D43645" w:rsidP="00F674A3">
      <w:pPr>
        <w:jc w:val="both"/>
        <w:rPr>
          <w:rFonts w:ascii="Baskerville Old Face" w:hAnsi="Baskerville Old Face"/>
          <w:b/>
          <w:bCs/>
          <w:sz w:val="28"/>
        </w:rPr>
      </w:pPr>
    </w:p>
    <w:p w14:paraId="5A15881B" w14:textId="071361E2" w:rsidR="00D43645" w:rsidRDefault="00D43645" w:rsidP="00F674A3">
      <w:pPr>
        <w:jc w:val="both"/>
        <w:rPr>
          <w:rFonts w:ascii="Baskerville Old Face" w:hAnsi="Baskerville Old Face"/>
          <w:b/>
          <w:bCs/>
          <w:sz w:val="28"/>
        </w:rPr>
      </w:pPr>
    </w:p>
    <w:p w14:paraId="0D9EC810" w14:textId="1F6DC0B1" w:rsidR="00D43645" w:rsidRDefault="00D43645" w:rsidP="00F674A3">
      <w:pPr>
        <w:jc w:val="both"/>
        <w:rPr>
          <w:rFonts w:ascii="Baskerville Old Face" w:hAnsi="Baskerville Old Face"/>
          <w:b/>
          <w:bCs/>
          <w:sz w:val="28"/>
        </w:rPr>
      </w:pPr>
    </w:p>
    <w:p w14:paraId="50860697" w14:textId="40B7A2DA" w:rsidR="00D43645" w:rsidRDefault="00D43645" w:rsidP="00F674A3">
      <w:pPr>
        <w:jc w:val="both"/>
        <w:rPr>
          <w:rFonts w:ascii="Baskerville Old Face" w:hAnsi="Baskerville Old Face"/>
          <w:b/>
          <w:bCs/>
          <w:sz w:val="28"/>
        </w:rPr>
      </w:pPr>
    </w:p>
    <w:p w14:paraId="5FEF506C" w14:textId="7AED2728" w:rsidR="00D43645" w:rsidRDefault="00D43645" w:rsidP="00F674A3">
      <w:pPr>
        <w:jc w:val="both"/>
        <w:rPr>
          <w:rFonts w:ascii="Baskerville Old Face" w:hAnsi="Baskerville Old Face"/>
          <w:b/>
          <w:bCs/>
          <w:sz w:val="28"/>
        </w:rPr>
      </w:pPr>
    </w:p>
    <w:p w14:paraId="77042742" w14:textId="75630762" w:rsidR="00D43645" w:rsidRDefault="00D43645" w:rsidP="00F674A3">
      <w:pPr>
        <w:jc w:val="both"/>
        <w:rPr>
          <w:rFonts w:ascii="Baskerville Old Face" w:hAnsi="Baskerville Old Face"/>
          <w:b/>
          <w:bCs/>
          <w:sz w:val="28"/>
        </w:rPr>
      </w:pPr>
    </w:p>
    <w:p w14:paraId="731F36E8" w14:textId="0F8A4950" w:rsidR="00D43645" w:rsidRDefault="00D43645" w:rsidP="00F674A3">
      <w:pPr>
        <w:jc w:val="both"/>
        <w:rPr>
          <w:rFonts w:ascii="Baskerville Old Face" w:hAnsi="Baskerville Old Face"/>
          <w:b/>
          <w:bCs/>
          <w:sz w:val="28"/>
        </w:rPr>
      </w:pPr>
    </w:p>
    <w:p w14:paraId="472B2C3F" w14:textId="5E4D50D7" w:rsidR="00D43645" w:rsidRDefault="00D43645" w:rsidP="00F674A3">
      <w:pPr>
        <w:jc w:val="both"/>
        <w:rPr>
          <w:rFonts w:ascii="Baskerville Old Face" w:hAnsi="Baskerville Old Face"/>
          <w:b/>
          <w:bCs/>
          <w:sz w:val="28"/>
        </w:rPr>
      </w:pPr>
    </w:p>
    <w:p w14:paraId="57232DC8" w14:textId="7BA03E26" w:rsidR="00D43645" w:rsidRDefault="00D43645" w:rsidP="00F674A3">
      <w:pPr>
        <w:jc w:val="both"/>
        <w:rPr>
          <w:rFonts w:ascii="Baskerville Old Face" w:hAnsi="Baskerville Old Face"/>
          <w:b/>
          <w:bCs/>
          <w:sz w:val="28"/>
        </w:rPr>
      </w:pPr>
    </w:p>
    <w:p w14:paraId="4D7D389B" w14:textId="57F17570" w:rsidR="00D43645" w:rsidRDefault="00D43645" w:rsidP="00F674A3">
      <w:pPr>
        <w:jc w:val="both"/>
        <w:rPr>
          <w:rFonts w:ascii="Baskerville Old Face" w:hAnsi="Baskerville Old Face"/>
          <w:b/>
          <w:bCs/>
          <w:sz w:val="28"/>
        </w:rPr>
      </w:pPr>
    </w:p>
    <w:p w14:paraId="65332F70" w14:textId="77AFCF26" w:rsidR="00D43645" w:rsidRDefault="00D43645" w:rsidP="00F674A3">
      <w:pPr>
        <w:jc w:val="both"/>
        <w:rPr>
          <w:rFonts w:ascii="Baskerville Old Face" w:hAnsi="Baskerville Old Face"/>
          <w:b/>
          <w:bCs/>
          <w:sz w:val="28"/>
        </w:rPr>
      </w:pPr>
    </w:p>
    <w:p w14:paraId="2EAAE17D" w14:textId="6C993579" w:rsidR="00D43645" w:rsidRDefault="00D43645" w:rsidP="00F674A3">
      <w:pPr>
        <w:jc w:val="both"/>
        <w:rPr>
          <w:rFonts w:ascii="Baskerville Old Face" w:hAnsi="Baskerville Old Face"/>
          <w:b/>
          <w:bCs/>
          <w:sz w:val="28"/>
        </w:rPr>
      </w:pPr>
    </w:p>
    <w:p w14:paraId="4CA56495" w14:textId="00108B43" w:rsidR="00D43645" w:rsidRDefault="00D43645" w:rsidP="00F674A3">
      <w:pPr>
        <w:jc w:val="both"/>
        <w:rPr>
          <w:rFonts w:ascii="Baskerville Old Face" w:hAnsi="Baskerville Old Face"/>
          <w:b/>
          <w:bCs/>
          <w:sz w:val="28"/>
        </w:rPr>
      </w:pPr>
    </w:p>
    <w:p w14:paraId="15BB48BB" w14:textId="4CE1FB09" w:rsidR="00D43645" w:rsidRDefault="00D43645" w:rsidP="00F674A3">
      <w:pPr>
        <w:jc w:val="both"/>
        <w:rPr>
          <w:rFonts w:ascii="Baskerville Old Face" w:hAnsi="Baskerville Old Face"/>
          <w:b/>
          <w:bCs/>
          <w:sz w:val="28"/>
        </w:rPr>
      </w:pPr>
    </w:p>
    <w:p w14:paraId="14686C3F" w14:textId="050D6456" w:rsidR="00D43645" w:rsidRDefault="00D43645" w:rsidP="00F674A3">
      <w:pPr>
        <w:jc w:val="both"/>
        <w:rPr>
          <w:rFonts w:ascii="Baskerville Old Face" w:hAnsi="Baskerville Old Face"/>
          <w:b/>
          <w:bCs/>
          <w:sz w:val="28"/>
        </w:rPr>
      </w:pPr>
    </w:p>
    <w:p w14:paraId="6DCEFA9A" w14:textId="3870CB19" w:rsidR="00D43645" w:rsidRDefault="00D43645" w:rsidP="00F674A3">
      <w:pPr>
        <w:jc w:val="both"/>
        <w:rPr>
          <w:rFonts w:ascii="Baskerville Old Face" w:hAnsi="Baskerville Old Face"/>
          <w:b/>
          <w:bCs/>
          <w:sz w:val="28"/>
        </w:rPr>
      </w:pPr>
    </w:p>
    <w:p w14:paraId="5A2C6050" w14:textId="7377BBEB" w:rsidR="00D43645" w:rsidRDefault="00D43645" w:rsidP="00F674A3">
      <w:pPr>
        <w:jc w:val="both"/>
        <w:rPr>
          <w:rFonts w:ascii="Baskerville Old Face" w:hAnsi="Baskerville Old Face"/>
          <w:b/>
          <w:bCs/>
          <w:sz w:val="28"/>
        </w:rPr>
      </w:pPr>
    </w:p>
    <w:p w14:paraId="537124ED" w14:textId="36A269FF" w:rsidR="00D43645" w:rsidRDefault="00D43645" w:rsidP="00F674A3">
      <w:pPr>
        <w:jc w:val="both"/>
        <w:rPr>
          <w:rFonts w:ascii="Baskerville Old Face" w:hAnsi="Baskerville Old Face"/>
          <w:b/>
          <w:bCs/>
          <w:sz w:val="28"/>
        </w:rPr>
      </w:pPr>
    </w:p>
    <w:p w14:paraId="0FC92392" w14:textId="326659E7" w:rsidR="00D43645" w:rsidRDefault="00D43645" w:rsidP="00F674A3">
      <w:pPr>
        <w:jc w:val="both"/>
        <w:rPr>
          <w:rFonts w:ascii="Baskerville Old Face" w:hAnsi="Baskerville Old Face"/>
          <w:b/>
          <w:bCs/>
          <w:sz w:val="28"/>
        </w:rPr>
      </w:pPr>
    </w:p>
    <w:p w14:paraId="1B93BFCC" w14:textId="0E31B686" w:rsidR="00D43645" w:rsidRDefault="00D43645" w:rsidP="00F674A3">
      <w:pPr>
        <w:jc w:val="both"/>
        <w:rPr>
          <w:rFonts w:ascii="Baskerville Old Face" w:hAnsi="Baskerville Old Face"/>
          <w:b/>
          <w:bCs/>
          <w:sz w:val="28"/>
        </w:rPr>
      </w:pPr>
    </w:p>
    <w:p w14:paraId="0C6FBE7C" w14:textId="77777777" w:rsidR="00C9798E" w:rsidRDefault="00C9798E" w:rsidP="00F674A3">
      <w:pPr>
        <w:jc w:val="both"/>
        <w:rPr>
          <w:rFonts w:ascii="Baskerville Old Face" w:hAnsi="Baskerville Old Face"/>
          <w:b/>
          <w:bCs/>
          <w:sz w:val="28"/>
        </w:rPr>
      </w:pPr>
    </w:p>
    <w:p w14:paraId="52E8F6B8" w14:textId="77777777" w:rsidR="00B645F2" w:rsidRDefault="00B645F2" w:rsidP="00F674A3">
      <w:pPr>
        <w:jc w:val="both"/>
        <w:rPr>
          <w:rFonts w:ascii="Baskerville Old Face" w:hAnsi="Baskerville Old Face"/>
          <w:b/>
          <w:bCs/>
          <w:sz w:val="28"/>
        </w:rPr>
      </w:pPr>
    </w:p>
    <w:p w14:paraId="549ECD74" w14:textId="00CD44BA" w:rsidR="007628B4" w:rsidRPr="00740A67" w:rsidRDefault="00627218" w:rsidP="00F674A3">
      <w:pPr>
        <w:jc w:val="both"/>
        <w:rPr>
          <w:rFonts w:ascii="Baskerville Old Face" w:hAnsi="Baskerville Old Face"/>
          <w:b/>
          <w:bCs/>
          <w:sz w:val="24"/>
          <w:szCs w:val="24"/>
        </w:rPr>
      </w:pPr>
      <w:r w:rsidRPr="00740A67">
        <w:rPr>
          <w:rFonts w:ascii="Baskerville Old Face" w:hAnsi="Baskerville Old Face"/>
          <w:b/>
          <w:bCs/>
          <w:sz w:val="28"/>
        </w:rPr>
        <w:t>Appendix</w:t>
      </w:r>
    </w:p>
    <w:p w14:paraId="775FACA5" w14:textId="40E781EA" w:rsidR="00C32F97" w:rsidRPr="00C9798E" w:rsidRDefault="00C32F97" w:rsidP="00C9798E">
      <w:pPr>
        <w:tabs>
          <w:tab w:val="left" w:pos="6071"/>
        </w:tabs>
        <w:rPr>
          <w:rFonts w:ascii="Baskerville Old Face" w:hAnsi="Baskerville Old Face"/>
          <w:sz w:val="24"/>
          <w:szCs w:val="24"/>
        </w:rPr>
      </w:pPr>
    </w:p>
    <w:p w14:paraId="68169A6E" w14:textId="77777777" w:rsidR="00C32F97" w:rsidRPr="0078244A" w:rsidRDefault="00C32F97" w:rsidP="00C32F97">
      <w:pPr>
        <w:jc w:val="both"/>
        <w:rPr>
          <w:rFonts w:ascii="Baskerville Old Face" w:hAnsi="Baskerville Old Face"/>
          <w:sz w:val="24"/>
          <w:szCs w:val="24"/>
        </w:rPr>
      </w:pPr>
      <w:r w:rsidRPr="0078244A">
        <w:rPr>
          <w:rFonts w:ascii="Baskerville Old Face" w:hAnsi="Baskerville Old Face"/>
          <w:noProof/>
          <w:sz w:val="24"/>
          <w:szCs w:val="24"/>
          <w:lang w:eastAsia="zh-CN"/>
        </w:rPr>
        <w:drawing>
          <wp:anchor distT="0" distB="0" distL="114300" distR="114300" simplePos="0" relativeHeight="251683840" behindDoc="0" locked="0" layoutInCell="1" allowOverlap="1" wp14:anchorId="58AC25FC" wp14:editId="5F3A2A2F">
            <wp:simplePos x="0" y="0"/>
            <wp:positionH relativeFrom="column">
              <wp:posOffset>-609600</wp:posOffset>
            </wp:positionH>
            <wp:positionV relativeFrom="paragraph">
              <wp:posOffset>121920</wp:posOffset>
            </wp:positionV>
            <wp:extent cx="7159625" cy="5003165"/>
            <wp:effectExtent l="0" t="0" r="3175" b="6985"/>
            <wp:wrapSquare wrapText="bothSides"/>
            <wp:docPr id="31" name="รูปภาพ 6" descr="C:\Users\Computer-PC\AppData\Local\Microsoft\Windows\INetCache\Content.Word\C2CED8CE-0550-48E5-B560-AA72504D98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mputer-PC\AppData\Local\Microsoft\Windows\INetCache\Content.Word\C2CED8CE-0550-48E5-B560-AA72504D982F.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159625" cy="5003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F60D3" w14:textId="77777777" w:rsidR="00C32F97" w:rsidRPr="0078244A" w:rsidRDefault="00C32F97" w:rsidP="00C32F97">
      <w:pPr>
        <w:tabs>
          <w:tab w:val="left" w:pos="3840"/>
        </w:tabs>
        <w:jc w:val="both"/>
        <w:rPr>
          <w:rFonts w:ascii="Baskerville Old Face" w:hAnsi="Baskerville Old Face"/>
          <w:sz w:val="24"/>
          <w:szCs w:val="24"/>
        </w:rPr>
      </w:pPr>
      <w:r>
        <w:rPr>
          <w:rFonts w:ascii="Baskerville Old Face" w:hAnsi="Baskerville Old Face"/>
          <w:sz w:val="24"/>
          <w:szCs w:val="24"/>
        </w:rPr>
        <w:tab/>
        <w:t>Data X</w:t>
      </w:r>
    </w:p>
    <w:p w14:paraId="22A269F4" w14:textId="77777777" w:rsidR="00C32F97" w:rsidRPr="0078244A" w:rsidRDefault="00C32F97" w:rsidP="00C32F97">
      <w:pPr>
        <w:jc w:val="both"/>
        <w:rPr>
          <w:rFonts w:ascii="Baskerville Old Face" w:hAnsi="Baskerville Old Face"/>
          <w:sz w:val="24"/>
          <w:szCs w:val="24"/>
        </w:rPr>
      </w:pPr>
    </w:p>
    <w:p w14:paraId="4BC76D50" w14:textId="77777777" w:rsidR="00C32F97" w:rsidRPr="0078244A" w:rsidRDefault="00C32F97" w:rsidP="00C32F97">
      <w:pPr>
        <w:jc w:val="both"/>
        <w:rPr>
          <w:rFonts w:ascii="Baskerville Old Face" w:hAnsi="Baskerville Old Face"/>
          <w:sz w:val="24"/>
          <w:szCs w:val="24"/>
        </w:rPr>
      </w:pPr>
    </w:p>
    <w:p w14:paraId="3CB96E54" w14:textId="77777777" w:rsidR="00C32F97" w:rsidRPr="0078244A" w:rsidRDefault="00C32F97" w:rsidP="00C32F97">
      <w:pPr>
        <w:jc w:val="both"/>
        <w:rPr>
          <w:rFonts w:ascii="Baskerville Old Face" w:hAnsi="Baskerville Old Face"/>
          <w:sz w:val="24"/>
          <w:szCs w:val="24"/>
        </w:rPr>
      </w:pPr>
    </w:p>
    <w:p w14:paraId="30CA654F" w14:textId="77777777" w:rsidR="00C32F97" w:rsidRPr="0078244A" w:rsidRDefault="00C32F97" w:rsidP="00C32F97">
      <w:pPr>
        <w:jc w:val="both"/>
        <w:rPr>
          <w:rFonts w:ascii="Baskerville Old Face" w:hAnsi="Baskerville Old Face"/>
          <w:sz w:val="24"/>
          <w:szCs w:val="24"/>
        </w:rPr>
      </w:pPr>
    </w:p>
    <w:p w14:paraId="5F9D448A" w14:textId="77777777" w:rsidR="00C32F97" w:rsidRPr="0078244A" w:rsidRDefault="00C32F97" w:rsidP="00C32F97">
      <w:pPr>
        <w:jc w:val="both"/>
        <w:rPr>
          <w:rFonts w:ascii="Baskerville Old Face" w:hAnsi="Baskerville Old Face"/>
          <w:sz w:val="24"/>
          <w:szCs w:val="24"/>
        </w:rPr>
      </w:pPr>
    </w:p>
    <w:p w14:paraId="2F5B4EDB" w14:textId="77777777" w:rsidR="00C32F97" w:rsidRPr="0078244A" w:rsidRDefault="00C32F97" w:rsidP="00C32F97">
      <w:pPr>
        <w:jc w:val="both"/>
        <w:rPr>
          <w:rFonts w:ascii="Baskerville Old Face" w:hAnsi="Baskerville Old Face"/>
          <w:sz w:val="24"/>
          <w:szCs w:val="24"/>
        </w:rPr>
      </w:pPr>
    </w:p>
    <w:p w14:paraId="5CECF08A" w14:textId="77777777" w:rsidR="00C32F97" w:rsidRPr="0078244A" w:rsidRDefault="00C32F97" w:rsidP="00C32F97">
      <w:pPr>
        <w:jc w:val="both"/>
        <w:rPr>
          <w:rFonts w:ascii="Baskerville Old Face" w:hAnsi="Baskerville Old Face"/>
          <w:sz w:val="24"/>
          <w:szCs w:val="24"/>
        </w:rPr>
      </w:pPr>
    </w:p>
    <w:p w14:paraId="08D4B4D4" w14:textId="77777777" w:rsidR="00C32F97" w:rsidRPr="0078244A" w:rsidRDefault="00C32F97" w:rsidP="00C32F97">
      <w:pPr>
        <w:jc w:val="both"/>
        <w:rPr>
          <w:rFonts w:ascii="Baskerville Old Face" w:hAnsi="Baskerville Old Face"/>
          <w:sz w:val="24"/>
          <w:szCs w:val="24"/>
        </w:rPr>
      </w:pPr>
    </w:p>
    <w:p w14:paraId="6329E28F" w14:textId="77777777" w:rsidR="00C32F97" w:rsidRPr="0078244A" w:rsidRDefault="00C32F97" w:rsidP="00C32F97">
      <w:pPr>
        <w:jc w:val="both"/>
        <w:rPr>
          <w:rFonts w:ascii="Baskerville Old Face" w:hAnsi="Baskerville Old Face"/>
          <w:sz w:val="24"/>
          <w:szCs w:val="24"/>
        </w:rPr>
      </w:pPr>
    </w:p>
    <w:p w14:paraId="58E574F8" w14:textId="25537E71" w:rsidR="00C32F97" w:rsidRPr="0078244A" w:rsidRDefault="002D2E79" w:rsidP="00C32F97">
      <w:pPr>
        <w:jc w:val="both"/>
        <w:rPr>
          <w:rFonts w:ascii="Baskerville Old Face" w:hAnsi="Baskerville Old Face"/>
          <w:sz w:val="24"/>
          <w:szCs w:val="24"/>
        </w:rPr>
      </w:pPr>
      <w:r w:rsidRPr="0078244A">
        <w:rPr>
          <w:rFonts w:ascii="Baskerville Old Face" w:hAnsi="Baskerville Old Face"/>
          <w:noProof/>
          <w:sz w:val="24"/>
          <w:szCs w:val="24"/>
          <w:lang w:eastAsia="zh-CN"/>
        </w:rPr>
        <w:drawing>
          <wp:anchor distT="0" distB="0" distL="114300" distR="114300" simplePos="0" relativeHeight="251682816" behindDoc="0" locked="0" layoutInCell="1" allowOverlap="1" wp14:anchorId="55712DA8" wp14:editId="79B00029">
            <wp:simplePos x="0" y="0"/>
            <wp:positionH relativeFrom="margin">
              <wp:posOffset>575945</wp:posOffset>
            </wp:positionH>
            <wp:positionV relativeFrom="paragraph">
              <wp:posOffset>-714375</wp:posOffset>
            </wp:positionV>
            <wp:extent cx="5038725" cy="6120765"/>
            <wp:effectExtent l="0" t="0" r="9525" b="0"/>
            <wp:wrapSquare wrapText="bothSides"/>
            <wp:docPr id="32" name="รูปภาพ 7" descr="C:\Users\Computer-PC\Downloads\FBF02510-92E7-4DB8-BF67-6142B82D26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mputer-PC\Downloads\FBF02510-92E7-4DB8-BF67-6142B82D260B.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38725" cy="6120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532F2" w14:textId="793FF2D3" w:rsidR="00C32F97" w:rsidRPr="0078244A" w:rsidRDefault="00C32F97" w:rsidP="00C32F97">
      <w:pPr>
        <w:jc w:val="both"/>
        <w:rPr>
          <w:rFonts w:ascii="Baskerville Old Face" w:hAnsi="Baskerville Old Face"/>
          <w:sz w:val="24"/>
          <w:szCs w:val="24"/>
        </w:rPr>
      </w:pPr>
    </w:p>
    <w:p w14:paraId="29405A7D" w14:textId="77777777" w:rsidR="00C32F97" w:rsidRPr="0078244A" w:rsidRDefault="00C32F97" w:rsidP="00C32F97">
      <w:pPr>
        <w:jc w:val="both"/>
        <w:rPr>
          <w:rFonts w:ascii="Baskerville Old Face" w:hAnsi="Baskerville Old Face"/>
          <w:sz w:val="24"/>
          <w:szCs w:val="24"/>
        </w:rPr>
      </w:pPr>
    </w:p>
    <w:p w14:paraId="24DC2888" w14:textId="77777777" w:rsidR="00C32F97" w:rsidRPr="0078244A" w:rsidRDefault="00C32F97" w:rsidP="00C32F97">
      <w:pPr>
        <w:jc w:val="both"/>
        <w:rPr>
          <w:rFonts w:ascii="Baskerville Old Face" w:hAnsi="Baskerville Old Face"/>
          <w:sz w:val="24"/>
          <w:szCs w:val="24"/>
        </w:rPr>
      </w:pPr>
    </w:p>
    <w:p w14:paraId="2D0BA8F2" w14:textId="77777777" w:rsidR="00C32F97" w:rsidRPr="0078244A" w:rsidRDefault="00C32F97" w:rsidP="00C32F97">
      <w:pPr>
        <w:jc w:val="both"/>
        <w:rPr>
          <w:rFonts w:ascii="Baskerville Old Face" w:hAnsi="Baskerville Old Face"/>
          <w:sz w:val="24"/>
          <w:szCs w:val="24"/>
        </w:rPr>
      </w:pPr>
    </w:p>
    <w:p w14:paraId="335D26F4" w14:textId="77777777" w:rsidR="00C32F97" w:rsidRPr="0078244A" w:rsidRDefault="00C32F97" w:rsidP="00C32F97">
      <w:pPr>
        <w:jc w:val="both"/>
        <w:rPr>
          <w:rFonts w:ascii="Baskerville Old Face" w:hAnsi="Baskerville Old Face"/>
          <w:sz w:val="24"/>
          <w:szCs w:val="24"/>
        </w:rPr>
      </w:pPr>
    </w:p>
    <w:p w14:paraId="17AC2CB8" w14:textId="77777777" w:rsidR="00C32F97" w:rsidRPr="0078244A" w:rsidRDefault="00C32F97" w:rsidP="00C32F97">
      <w:pPr>
        <w:jc w:val="both"/>
        <w:rPr>
          <w:rFonts w:ascii="Baskerville Old Face" w:hAnsi="Baskerville Old Face"/>
          <w:sz w:val="24"/>
          <w:szCs w:val="24"/>
        </w:rPr>
      </w:pPr>
    </w:p>
    <w:p w14:paraId="433C4CA9" w14:textId="77777777" w:rsidR="00C32F97" w:rsidRPr="0078244A" w:rsidRDefault="00C32F97" w:rsidP="00C32F97">
      <w:pPr>
        <w:jc w:val="both"/>
        <w:rPr>
          <w:rFonts w:ascii="Baskerville Old Face" w:hAnsi="Baskerville Old Face"/>
          <w:noProof/>
          <w:sz w:val="24"/>
          <w:szCs w:val="24"/>
        </w:rPr>
      </w:pPr>
    </w:p>
    <w:p w14:paraId="7B55C39C" w14:textId="77777777" w:rsidR="00C32F97" w:rsidRPr="0078244A" w:rsidRDefault="00C32F97" w:rsidP="00C32F97">
      <w:pPr>
        <w:jc w:val="both"/>
        <w:rPr>
          <w:rFonts w:ascii="Baskerville Old Face" w:hAnsi="Baskerville Old Face"/>
          <w:noProof/>
          <w:sz w:val="24"/>
          <w:szCs w:val="24"/>
        </w:rPr>
      </w:pPr>
    </w:p>
    <w:p w14:paraId="243E3E2C" w14:textId="77777777" w:rsidR="00C32F97" w:rsidRPr="0078244A" w:rsidRDefault="00C32F97" w:rsidP="00C32F97">
      <w:pPr>
        <w:jc w:val="both"/>
        <w:rPr>
          <w:rFonts w:ascii="Baskerville Old Face" w:hAnsi="Baskerville Old Face"/>
          <w:noProof/>
          <w:sz w:val="24"/>
          <w:szCs w:val="24"/>
        </w:rPr>
      </w:pPr>
    </w:p>
    <w:p w14:paraId="02E3D343" w14:textId="77777777" w:rsidR="00C32F97" w:rsidRPr="0078244A" w:rsidRDefault="00C32F97" w:rsidP="00C32F97">
      <w:pPr>
        <w:jc w:val="both"/>
        <w:rPr>
          <w:rFonts w:ascii="Baskerville Old Face" w:hAnsi="Baskerville Old Face"/>
          <w:noProof/>
          <w:sz w:val="24"/>
          <w:szCs w:val="24"/>
        </w:rPr>
      </w:pPr>
    </w:p>
    <w:p w14:paraId="792C6A6F" w14:textId="77777777" w:rsidR="00C32F97" w:rsidRPr="0078244A" w:rsidRDefault="00C32F97" w:rsidP="00C32F97">
      <w:pPr>
        <w:jc w:val="both"/>
        <w:rPr>
          <w:rFonts w:ascii="Baskerville Old Face" w:hAnsi="Baskerville Old Face"/>
          <w:noProof/>
          <w:sz w:val="24"/>
          <w:szCs w:val="24"/>
        </w:rPr>
      </w:pPr>
    </w:p>
    <w:p w14:paraId="37FC0DE7" w14:textId="77777777" w:rsidR="00C32F97" w:rsidRPr="0078244A" w:rsidRDefault="00C32F97" w:rsidP="00C32F97">
      <w:pPr>
        <w:jc w:val="both"/>
        <w:rPr>
          <w:rFonts w:ascii="Baskerville Old Face" w:hAnsi="Baskerville Old Face"/>
          <w:noProof/>
          <w:sz w:val="24"/>
          <w:szCs w:val="24"/>
        </w:rPr>
      </w:pPr>
    </w:p>
    <w:p w14:paraId="5BAE1EC6" w14:textId="77777777" w:rsidR="00C32F97" w:rsidRPr="0078244A" w:rsidRDefault="00C32F97" w:rsidP="00C32F97">
      <w:pPr>
        <w:jc w:val="both"/>
        <w:rPr>
          <w:rFonts w:ascii="Baskerville Old Face" w:hAnsi="Baskerville Old Face"/>
          <w:noProof/>
          <w:sz w:val="24"/>
          <w:szCs w:val="24"/>
        </w:rPr>
      </w:pPr>
    </w:p>
    <w:p w14:paraId="41DF7330" w14:textId="77777777" w:rsidR="00C32F97" w:rsidRPr="0078244A" w:rsidRDefault="00C32F97" w:rsidP="00C32F97">
      <w:pPr>
        <w:jc w:val="both"/>
        <w:rPr>
          <w:rFonts w:ascii="Baskerville Old Face" w:hAnsi="Baskerville Old Face"/>
          <w:noProof/>
          <w:sz w:val="24"/>
          <w:szCs w:val="24"/>
        </w:rPr>
      </w:pPr>
    </w:p>
    <w:p w14:paraId="3452C970" w14:textId="77777777" w:rsidR="00C32F97" w:rsidRPr="0078244A" w:rsidRDefault="00C32F97" w:rsidP="00C32F97">
      <w:pPr>
        <w:jc w:val="both"/>
        <w:rPr>
          <w:rFonts w:ascii="Baskerville Old Face" w:hAnsi="Baskerville Old Face"/>
          <w:noProof/>
          <w:sz w:val="24"/>
          <w:szCs w:val="24"/>
        </w:rPr>
      </w:pPr>
    </w:p>
    <w:p w14:paraId="67068EB9" w14:textId="77777777" w:rsidR="00C32F97" w:rsidRPr="0078244A" w:rsidRDefault="00C32F97" w:rsidP="00C32F97">
      <w:pPr>
        <w:jc w:val="both"/>
        <w:rPr>
          <w:rFonts w:ascii="Baskerville Old Face" w:hAnsi="Baskerville Old Face"/>
          <w:noProof/>
          <w:sz w:val="24"/>
          <w:szCs w:val="24"/>
        </w:rPr>
      </w:pPr>
    </w:p>
    <w:p w14:paraId="019E4287" w14:textId="77777777" w:rsidR="00C32F97" w:rsidRPr="0078244A" w:rsidRDefault="00C32F97" w:rsidP="00C32F97">
      <w:pPr>
        <w:jc w:val="both"/>
        <w:rPr>
          <w:rFonts w:ascii="Baskerville Old Face" w:hAnsi="Baskerville Old Face"/>
          <w:noProof/>
          <w:sz w:val="24"/>
          <w:szCs w:val="24"/>
        </w:rPr>
      </w:pPr>
    </w:p>
    <w:p w14:paraId="2F6AD710" w14:textId="77777777" w:rsidR="00C32F97" w:rsidRPr="0078244A" w:rsidRDefault="00C32F97" w:rsidP="00C32F97">
      <w:pPr>
        <w:jc w:val="both"/>
        <w:rPr>
          <w:rFonts w:ascii="Baskerville Old Face" w:hAnsi="Baskerville Old Face"/>
          <w:noProof/>
          <w:sz w:val="24"/>
          <w:szCs w:val="24"/>
        </w:rPr>
      </w:pPr>
    </w:p>
    <w:p w14:paraId="30C94620" w14:textId="77777777" w:rsidR="00C32F97" w:rsidRPr="0078244A" w:rsidRDefault="00C32F97" w:rsidP="00C32F97">
      <w:pPr>
        <w:jc w:val="both"/>
        <w:rPr>
          <w:rFonts w:ascii="Baskerville Old Face" w:hAnsi="Baskerville Old Face"/>
          <w:sz w:val="24"/>
          <w:szCs w:val="24"/>
        </w:rPr>
      </w:pPr>
    </w:p>
    <w:p w14:paraId="66D70C6C" w14:textId="77777777" w:rsidR="00C32F97" w:rsidRPr="0078244A" w:rsidRDefault="00C32F97" w:rsidP="00C32F97">
      <w:pPr>
        <w:tabs>
          <w:tab w:val="left" w:pos="3375"/>
        </w:tabs>
        <w:jc w:val="center"/>
        <w:rPr>
          <w:rFonts w:ascii="Baskerville Old Face" w:hAnsi="Baskerville Old Face"/>
          <w:sz w:val="24"/>
          <w:szCs w:val="24"/>
        </w:rPr>
      </w:pPr>
      <w:r>
        <w:rPr>
          <w:rFonts w:ascii="Baskerville Old Face" w:hAnsi="Baskerville Old Face"/>
          <w:sz w:val="24"/>
          <w:szCs w:val="24"/>
        </w:rPr>
        <w:t>Data Y</w:t>
      </w:r>
    </w:p>
    <w:p w14:paraId="6304764E" w14:textId="7EEFC18F" w:rsidR="00C32F97" w:rsidRPr="0078244A" w:rsidRDefault="002D2E79" w:rsidP="00C32F97">
      <w:pPr>
        <w:jc w:val="both"/>
        <w:rPr>
          <w:rFonts w:ascii="Baskerville Old Face" w:hAnsi="Baskerville Old Face"/>
          <w:sz w:val="24"/>
          <w:szCs w:val="24"/>
        </w:rPr>
      </w:pPr>
      <w:r w:rsidRPr="0078244A">
        <w:rPr>
          <w:rFonts w:ascii="Baskerville Old Face" w:hAnsi="Baskerville Old Face"/>
          <w:noProof/>
          <w:sz w:val="24"/>
          <w:szCs w:val="24"/>
          <w:lang w:eastAsia="zh-CN"/>
        </w:rPr>
        <w:drawing>
          <wp:anchor distT="0" distB="0" distL="114300" distR="114300" simplePos="0" relativeHeight="251684864" behindDoc="0" locked="0" layoutInCell="1" allowOverlap="1" wp14:anchorId="54BE16C2" wp14:editId="6431D432">
            <wp:simplePos x="0" y="0"/>
            <wp:positionH relativeFrom="column">
              <wp:posOffset>982345</wp:posOffset>
            </wp:positionH>
            <wp:positionV relativeFrom="paragraph">
              <wp:posOffset>85090</wp:posOffset>
            </wp:positionV>
            <wp:extent cx="4157345" cy="2751455"/>
            <wp:effectExtent l="0" t="0" r="0" b="0"/>
            <wp:wrapSquare wrapText="bothSides"/>
            <wp:docPr id="33" name="รูปภาพ 9" descr="C:\Users\Computer-PC\AppData\Local\Microsoft\Windows\INetCache\Content.Word\D8633DC9-A666-43FA-84CF-70104FAA4A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omputer-PC\AppData\Local\Microsoft\Windows\INetCache\Content.Word\D8633DC9-A666-43FA-84CF-70104FAA4AF6.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57345"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3B7DD4" w14:textId="5B73A78D" w:rsidR="00C32F97" w:rsidRPr="0078244A" w:rsidRDefault="00C32F97" w:rsidP="00C32F97">
      <w:pPr>
        <w:jc w:val="both"/>
        <w:rPr>
          <w:rFonts w:ascii="Baskerville Old Face" w:hAnsi="Baskerville Old Face"/>
          <w:sz w:val="24"/>
          <w:szCs w:val="24"/>
        </w:rPr>
      </w:pPr>
    </w:p>
    <w:p w14:paraId="09E2E825" w14:textId="1F9AA01B" w:rsidR="00C32F97" w:rsidRPr="0078244A" w:rsidRDefault="00C32F97" w:rsidP="00C32F97">
      <w:pPr>
        <w:jc w:val="both"/>
        <w:rPr>
          <w:rFonts w:ascii="Baskerville Old Face" w:hAnsi="Baskerville Old Face"/>
          <w:sz w:val="24"/>
          <w:szCs w:val="24"/>
        </w:rPr>
      </w:pPr>
    </w:p>
    <w:p w14:paraId="5E4C86F7" w14:textId="77777777" w:rsidR="00C32F97" w:rsidRDefault="00C32F97" w:rsidP="007D35C8">
      <w:pPr>
        <w:rPr>
          <w:rFonts w:ascii="Baskerville Old Face" w:hAnsi="Baskerville Old Face"/>
          <w:sz w:val="24"/>
          <w:szCs w:val="24"/>
        </w:rPr>
      </w:pPr>
    </w:p>
    <w:p w14:paraId="1B1A5997" w14:textId="77777777" w:rsidR="00B645F2" w:rsidRPr="0078244A" w:rsidRDefault="00B645F2" w:rsidP="007D35C8">
      <w:pPr>
        <w:rPr>
          <w:rFonts w:ascii="Baskerville Old Face" w:hAnsi="Baskerville Old Face"/>
          <w:sz w:val="24"/>
          <w:szCs w:val="24"/>
        </w:rPr>
      </w:pPr>
      <w:bookmarkStart w:id="1" w:name="_GoBack"/>
      <w:bookmarkEnd w:id="1"/>
    </w:p>
    <w:p w14:paraId="51E104D4" w14:textId="5CFD13B8" w:rsidR="00502745" w:rsidRPr="0078244A" w:rsidRDefault="002D2E79" w:rsidP="002D2E79">
      <w:pPr>
        <w:jc w:val="center"/>
        <w:rPr>
          <w:rFonts w:ascii="Baskerville Old Face" w:hAnsi="Baskerville Old Face"/>
          <w:sz w:val="24"/>
          <w:szCs w:val="24"/>
        </w:rPr>
      </w:pPr>
      <w:r>
        <w:rPr>
          <w:rFonts w:ascii="Baskerville Old Face" w:hAnsi="Baskerville Old Face"/>
          <w:sz w:val="24"/>
          <w:szCs w:val="24"/>
        </w:rPr>
        <w:t>Axis</w:t>
      </w:r>
    </w:p>
    <w:p w14:paraId="40831B66" w14:textId="77777777" w:rsidR="00502745" w:rsidRPr="0078244A" w:rsidRDefault="00502745" w:rsidP="00F674A3">
      <w:pPr>
        <w:jc w:val="both"/>
        <w:rPr>
          <w:rFonts w:ascii="Baskerville Old Face" w:hAnsi="Baskerville Old Face"/>
          <w:sz w:val="24"/>
          <w:szCs w:val="24"/>
        </w:rPr>
      </w:pPr>
    </w:p>
    <w:p w14:paraId="3AA9A664" w14:textId="59D7BAF9" w:rsidR="00E43725" w:rsidRDefault="002D2E79" w:rsidP="00F674A3">
      <w:pPr>
        <w:jc w:val="both"/>
        <w:rPr>
          <w:rFonts w:ascii="Baskerville Old Face" w:hAnsi="Baskerville Old Face"/>
          <w:sz w:val="24"/>
          <w:szCs w:val="24"/>
        </w:rPr>
      </w:pPr>
      <w:r w:rsidRPr="00F7527F">
        <w:rPr>
          <w:rFonts w:ascii="Baskerville Old Face" w:hAnsi="Baskerville Old Face"/>
          <w:noProof/>
          <w:sz w:val="24"/>
          <w:szCs w:val="24"/>
          <w:lang w:eastAsia="zh-CN"/>
        </w:rPr>
        <w:drawing>
          <wp:anchor distT="0" distB="0" distL="114300" distR="114300" simplePos="0" relativeHeight="251687936" behindDoc="0" locked="0" layoutInCell="1" allowOverlap="1" wp14:anchorId="16F55D52" wp14:editId="089511C7">
            <wp:simplePos x="0" y="0"/>
            <wp:positionH relativeFrom="column">
              <wp:posOffset>223520</wp:posOffset>
            </wp:positionH>
            <wp:positionV relativeFrom="paragraph">
              <wp:posOffset>40640</wp:posOffset>
            </wp:positionV>
            <wp:extent cx="5814060" cy="2708275"/>
            <wp:effectExtent l="19050" t="19050" r="15240" b="1587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r="206" b="1025"/>
                    <a:stretch/>
                  </pic:blipFill>
                  <pic:spPr bwMode="auto">
                    <a:xfrm>
                      <a:off x="0" y="0"/>
                      <a:ext cx="5814060" cy="27082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5FC7BE" w14:textId="51517EEE" w:rsidR="00E43725" w:rsidRDefault="00E43725" w:rsidP="00F674A3">
      <w:pPr>
        <w:jc w:val="both"/>
        <w:rPr>
          <w:rFonts w:ascii="Baskerville Old Face" w:hAnsi="Baskerville Old Face"/>
          <w:sz w:val="24"/>
          <w:szCs w:val="24"/>
        </w:rPr>
      </w:pPr>
    </w:p>
    <w:p w14:paraId="556962B6" w14:textId="3E7F63ED" w:rsidR="00E43725" w:rsidRDefault="002D2E79" w:rsidP="00F674A3">
      <w:pPr>
        <w:jc w:val="both"/>
        <w:rPr>
          <w:rFonts w:ascii="Baskerville Old Face" w:hAnsi="Baskerville Old Face"/>
          <w:sz w:val="24"/>
          <w:szCs w:val="24"/>
        </w:rPr>
      </w:pPr>
      <w:r w:rsidRPr="00F7527F">
        <w:rPr>
          <w:rFonts w:ascii="Baskerville Old Face" w:hAnsi="Baskerville Old Face"/>
          <w:noProof/>
          <w:sz w:val="24"/>
          <w:szCs w:val="24"/>
          <w:lang w:eastAsia="zh-CN"/>
        </w:rPr>
        <w:drawing>
          <wp:anchor distT="0" distB="0" distL="114300" distR="114300" simplePos="0" relativeHeight="251688960" behindDoc="0" locked="0" layoutInCell="1" allowOverlap="1" wp14:anchorId="50C0C521" wp14:editId="3829516A">
            <wp:simplePos x="0" y="0"/>
            <wp:positionH relativeFrom="column">
              <wp:posOffset>1603375</wp:posOffset>
            </wp:positionH>
            <wp:positionV relativeFrom="paragraph">
              <wp:posOffset>197485</wp:posOffset>
            </wp:positionV>
            <wp:extent cx="2861945" cy="2918460"/>
            <wp:effectExtent l="19050" t="19050" r="14605" b="1524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t="3048"/>
                    <a:stretch/>
                  </pic:blipFill>
                  <pic:spPr bwMode="auto">
                    <a:xfrm>
                      <a:off x="0" y="0"/>
                      <a:ext cx="2861945" cy="291846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67DBCA" w14:textId="0A67CE98" w:rsidR="00E43725" w:rsidRDefault="00E43725" w:rsidP="00F674A3">
      <w:pPr>
        <w:jc w:val="both"/>
        <w:rPr>
          <w:rFonts w:ascii="Baskerville Old Face" w:hAnsi="Baskerville Old Face"/>
          <w:sz w:val="24"/>
          <w:szCs w:val="24"/>
        </w:rPr>
      </w:pPr>
    </w:p>
    <w:p w14:paraId="4B6D5A96" w14:textId="3D38FD44" w:rsidR="00E43725" w:rsidRDefault="00E43725" w:rsidP="00F674A3">
      <w:pPr>
        <w:jc w:val="both"/>
        <w:rPr>
          <w:rFonts w:ascii="Baskerville Old Face" w:hAnsi="Baskerville Old Face"/>
          <w:sz w:val="24"/>
          <w:szCs w:val="24"/>
        </w:rPr>
      </w:pPr>
    </w:p>
    <w:p w14:paraId="4E58EC33" w14:textId="54DFF5A7" w:rsidR="00E43725" w:rsidRDefault="00E43725" w:rsidP="00F674A3">
      <w:pPr>
        <w:jc w:val="both"/>
        <w:rPr>
          <w:rFonts w:ascii="Baskerville Old Face" w:hAnsi="Baskerville Old Face"/>
          <w:sz w:val="24"/>
          <w:szCs w:val="24"/>
        </w:rPr>
      </w:pPr>
    </w:p>
    <w:p w14:paraId="3A39DABA" w14:textId="5888E171" w:rsidR="00E43725" w:rsidRDefault="00E43725" w:rsidP="00F674A3">
      <w:pPr>
        <w:jc w:val="both"/>
        <w:rPr>
          <w:rFonts w:ascii="Baskerville Old Face" w:hAnsi="Baskerville Old Face"/>
          <w:sz w:val="24"/>
          <w:szCs w:val="24"/>
        </w:rPr>
      </w:pPr>
    </w:p>
    <w:p w14:paraId="163D9E05" w14:textId="54E3E3DB" w:rsidR="00E43725" w:rsidRDefault="00E43725" w:rsidP="00F674A3">
      <w:pPr>
        <w:jc w:val="both"/>
        <w:rPr>
          <w:rFonts w:ascii="Baskerville Old Face" w:hAnsi="Baskerville Old Face"/>
          <w:sz w:val="24"/>
          <w:szCs w:val="24"/>
        </w:rPr>
      </w:pPr>
    </w:p>
    <w:p w14:paraId="45A931AF" w14:textId="06E3DA59" w:rsidR="00E43725" w:rsidRDefault="00E43725" w:rsidP="00F674A3">
      <w:pPr>
        <w:jc w:val="both"/>
        <w:rPr>
          <w:rFonts w:ascii="Baskerville Old Face" w:hAnsi="Baskerville Old Face"/>
          <w:sz w:val="24"/>
          <w:szCs w:val="24"/>
        </w:rPr>
      </w:pPr>
    </w:p>
    <w:p w14:paraId="6E3C3EA7" w14:textId="77777777" w:rsidR="00E43725" w:rsidRDefault="00E43725" w:rsidP="00F674A3">
      <w:pPr>
        <w:jc w:val="both"/>
        <w:rPr>
          <w:rFonts w:ascii="Baskerville Old Face" w:hAnsi="Baskerville Old Face"/>
          <w:sz w:val="24"/>
          <w:szCs w:val="24"/>
        </w:rPr>
      </w:pPr>
    </w:p>
    <w:p w14:paraId="2D32B8DE" w14:textId="7F656BFC" w:rsidR="00E43725" w:rsidRDefault="00E43725" w:rsidP="00E43725">
      <w:pPr>
        <w:jc w:val="both"/>
        <w:rPr>
          <w:rFonts w:ascii="Baskerville Old Face" w:hAnsi="Baskerville Old Face"/>
          <w:sz w:val="24"/>
          <w:szCs w:val="24"/>
        </w:rPr>
      </w:pPr>
    </w:p>
    <w:p w14:paraId="0DEAF0A5" w14:textId="77777777" w:rsidR="00E43725" w:rsidRDefault="00E43725" w:rsidP="00E43725">
      <w:pPr>
        <w:jc w:val="both"/>
        <w:rPr>
          <w:rFonts w:ascii="Baskerville Old Face" w:hAnsi="Baskerville Old Face"/>
          <w:sz w:val="24"/>
          <w:szCs w:val="24"/>
        </w:rPr>
      </w:pPr>
    </w:p>
    <w:p w14:paraId="091EB52C" w14:textId="54946014" w:rsidR="00E43725" w:rsidRDefault="00E43725" w:rsidP="00E43725">
      <w:pPr>
        <w:jc w:val="both"/>
        <w:rPr>
          <w:rFonts w:ascii="Baskerville Old Face" w:hAnsi="Baskerville Old Face"/>
          <w:sz w:val="24"/>
          <w:szCs w:val="24"/>
        </w:rPr>
      </w:pPr>
      <w:r>
        <w:rPr>
          <w:rFonts w:ascii="Baskerville Old Face" w:hAnsi="Baskerville Old Face"/>
          <w:sz w:val="24"/>
          <w:szCs w:val="24"/>
        </w:rPr>
        <w:t xml:space="preserve">   </w:t>
      </w:r>
    </w:p>
    <w:p w14:paraId="442CC314" w14:textId="77777777" w:rsidR="002D2E79" w:rsidRDefault="002D2E79" w:rsidP="003D21CA">
      <w:pPr>
        <w:jc w:val="center"/>
        <w:rPr>
          <w:rFonts w:ascii="Baskerville Old Face" w:hAnsi="Baskerville Old Face"/>
          <w:sz w:val="24"/>
          <w:szCs w:val="24"/>
        </w:rPr>
      </w:pPr>
    </w:p>
    <w:p w14:paraId="0444A59E" w14:textId="77777777" w:rsidR="002D2E79" w:rsidRDefault="002D2E79" w:rsidP="003D21CA">
      <w:pPr>
        <w:jc w:val="center"/>
        <w:rPr>
          <w:rFonts w:ascii="Baskerville Old Face" w:hAnsi="Baskerville Old Face"/>
          <w:sz w:val="24"/>
          <w:szCs w:val="24"/>
        </w:rPr>
      </w:pPr>
    </w:p>
    <w:p w14:paraId="6B98E910" w14:textId="4E4DD612" w:rsidR="00E43725" w:rsidRDefault="002D2E79" w:rsidP="00B645F2">
      <w:pPr>
        <w:jc w:val="center"/>
        <w:rPr>
          <w:rFonts w:ascii="Baskerville Old Face" w:hAnsi="Baskerville Old Face"/>
          <w:sz w:val="24"/>
          <w:szCs w:val="24"/>
        </w:rPr>
      </w:pPr>
      <w:r>
        <w:rPr>
          <w:rFonts w:ascii="Baskerville Old Face" w:hAnsi="Baskerville Old Face"/>
          <w:sz w:val="24"/>
          <w:szCs w:val="24"/>
        </w:rPr>
        <w:t>Allies</w:t>
      </w:r>
    </w:p>
    <w:p w14:paraId="6431EB8B" w14:textId="77777777" w:rsidR="00E43725" w:rsidRDefault="00E43725" w:rsidP="00E43725">
      <w:pPr>
        <w:jc w:val="both"/>
        <w:rPr>
          <w:rFonts w:ascii="Baskerville Old Face" w:hAnsi="Baskerville Old Face"/>
          <w:sz w:val="24"/>
          <w:szCs w:val="24"/>
        </w:rPr>
      </w:pPr>
    </w:p>
    <w:p w14:paraId="6A262084" w14:textId="77777777" w:rsidR="00E43725" w:rsidRDefault="00E43725" w:rsidP="00E43725">
      <w:pPr>
        <w:jc w:val="both"/>
        <w:rPr>
          <w:rFonts w:ascii="Baskerville Old Face" w:hAnsi="Baskerville Old Face"/>
          <w:sz w:val="24"/>
          <w:szCs w:val="24"/>
        </w:rPr>
      </w:pPr>
      <w:r w:rsidRPr="00D13731">
        <w:rPr>
          <w:rFonts w:ascii="Baskerville Old Face" w:hAnsi="Baskerville Old Face"/>
          <w:noProof/>
          <w:sz w:val="24"/>
          <w:szCs w:val="24"/>
          <w:lang w:eastAsia="zh-CN"/>
        </w:rPr>
        <w:drawing>
          <wp:inline distT="0" distB="0" distL="0" distR="0" wp14:anchorId="35BB2B02" wp14:editId="686DAB1D">
            <wp:extent cx="2722750" cy="2749097"/>
            <wp:effectExtent l="19050" t="19050" r="20955" b="133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265" t="4462" r="1447" b="1262"/>
                    <a:stretch/>
                  </pic:blipFill>
                  <pic:spPr bwMode="auto">
                    <a:xfrm>
                      <a:off x="0" y="0"/>
                      <a:ext cx="2736528" cy="276300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rFonts w:ascii="Baskerville Old Face" w:hAnsi="Baskerville Old Face"/>
          <w:sz w:val="24"/>
          <w:szCs w:val="24"/>
        </w:rPr>
        <w:t xml:space="preserve">     </w:t>
      </w:r>
      <w:r w:rsidRPr="00D13731">
        <w:rPr>
          <w:rFonts w:ascii="Baskerville Old Face" w:hAnsi="Baskerville Old Face"/>
          <w:noProof/>
          <w:sz w:val="24"/>
          <w:szCs w:val="24"/>
          <w:lang w:eastAsia="zh-CN"/>
        </w:rPr>
        <w:drawing>
          <wp:inline distT="0" distB="0" distL="0" distR="0" wp14:anchorId="524A6B00" wp14:editId="0BF7B552">
            <wp:extent cx="2768138" cy="2722428"/>
            <wp:effectExtent l="19050" t="19050" r="13335" b="209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2980"/>
                    <a:stretch/>
                  </pic:blipFill>
                  <pic:spPr bwMode="auto">
                    <a:xfrm>
                      <a:off x="0" y="0"/>
                      <a:ext cx="2793011" cy="274689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3BA4CCE" w14:textId="77777777" w:rsidR="00E43725" w:rsidRDefault="00E43725" w:rsidP="00E43725">
      <w:pPr>
        <w:jc w:val="both"/>
        <w:rPr>
          <w:rFonts w:ascii="Baskerville Old Face" w:hAnsi="Baskerville Old Face"/>
          <w:sz w:val="24"/>
          <w:szCs w:val="24"/>
        </w:rPr>
      </w:pPr>
    </w:p>
    <w:p w14:paraId="2D216769" w14:textId="77777777" w:rsidR="00E43725" w:rsidRDefault="00E43725" w:rsidP="00E43725">
      <w:pPr>
        <w:jc w:val="both"/>
        <w:rPr>
          <w:rFonts w:ascii="Baskerville Old Face" w:hAnsi="Baskerville Old Face"/>
          <w:sz w:val="24"/>
          <w:szCs w:val="24"/>
        </w:rPr>
      </w:pPr>
    </w:p>
    <w:p w14:paraId="7588E22F" w14:textId="77777777" w:rsidR="00E43725" w:rsidRDefault="00E43725" w:rsidP="00E43725">
      <w:pPr>
        <w:jc w:val="both"/>
        <w:rPr>
          <w:rFonts w:ascii="Baskerville Old Face" w:hAnsi="Baskerville Old Face"/>
          <w:sz w:val="24"/>
          <w:szCs w:val="24"/>
        </w:rPr>
      </w:pPr>
      <w:r w:rsidRPr="00D13731">
        <w:rPr>
          <w:rFonts w:ascii="Baskerville Old Face" w:hAnsi="Baskerville Old Face"/>
          <w:noProof/>
          <w:sz w:val="24"/>
          <w:szCs w:val="24"/>
          <w:lang w:eastAsia="zh-CN"/>
        </w:rPr>
        <w:drawing>
          <wp:inline distT="0" distB="0" distL="0" distR="0" wp14:anchorId="38F3C7DB" wp14:editId="7B46F7D1">
            <wp:extent cx="2831866" cy="2918908"/>
            <wp:effectExtent l="19050" t="19050" r="26035" b="152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3178"/>
                    <a:stretch/>
                  </pic:blipFill>
                  <pic:spPr bwMode="auto">
                    <a:xfrm>
                      <a:off x="0" y="0"/>
                      <a:ext cx="2858630" cy="294649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rFonts w:ascii="Baskerville Old Face" w:hAnsi="Baskerville Old Face"/>
          <w:sz w:val="24"/>
          <w:szCs w:val="24"/>
        </w:rPr>
        <w:t xml:space="preserve">   </w:t>
      </w:r>
      <w:r w:rsidRPr="00D13731">
        <w:rPr>
          <w:rFonts w:ascii="Baskerville Old Face" w:hAnsi="Baskerville Old Face"/>
          <w:noProof/>
          <w:sz w:val="24"/>
          <w:szCs w:val="24"/>
          <w:lang w:eastAsia="zh-CN"/>
        </w:rPr>
        <w:drawing>
          <wp:anchor distT="0" distB="0" distL="114300" distR="114300" simplePos="0" relativeHeight="251686912" behindDoc="0" locked="0" layoutInCell="1" allowOverlap="1" wp14:anchorId="68CE7F08" wp14:editId="1ED4963E">
            <wp:simplePos x="0" y="0"/>
            <wp:positionH relativeFrom="column">
              <wp:posOffset>3010535</wp:posOffset>
            </wp:positionH>
            <wp:positionV relativeFrom="paragraph">
              <wp:posOffset>17780</wp:posOffset>
            </wp:positionV>
            <wp:extent cx="2887980" cy="2911475"/>
            <wp:effectExtent l="19050" t="19050" r="26670" b="222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887980" cy="29114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ED13D0D" w14:textId="77777777" w:rsidR="00E43725" w:rsidRDefault="00E43725" w:rsidP="00E43725">
      <w:pPr>
        <w:jc w:val="both"/>
        <w:rPr>
          <w:rFonts w:ascii="Baskerville Old Face" w:hAnsi="Baskerville Old Face"/>
          <w:sz w:val="24"/>
          <w:szCs w:val="24"/>
        </w:rPr>
      </w:pPr>
    </w:p>
    <w:p w14:paraId="4D8A1B7E" w14:textId="01BEA889" w:rsidR="0098024E" w:rsidRPr="0078244A" w:rsidRDefault="0098024E" w:rsidP="00F674A3">
      <w:pPr>
        <w:jc w:val="both"/>
        <w:rPr>
          <w:rFonts w:ascii="Baskerville Old Face" w:hAnsi="Baskerville Old Face"/>
          <w:sz w:val="24"/>
          <w:szCs w:val="24"/>
        </w:rPr>
      </w:pPr>
    </w:p>
    <w:sectPr w:rsidR="0098024E" w:rsidRPr="007824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A99382" w14:textId="77777777" w:rsidR="001D0F55" w:rsidRDefault="001D0F55" w:rsidP="003D21CA">
      <w:pPr>
        <w:spacing w:after="0" w:line="240" w:lineRule="auto"/>
      </w:pPr>
      <w:r>
        <w:separator/>
      </w:r>
    </w:p>
  </w:endnote>
  <w:endnote w:type="continuationSeparator" w:id="0">
    <w:p w14:paraId="76A2262B" w14:textId="77777777" w:rsidR="001D0F55" w:rsidRDefault="001D0F55" w:rsidP="003D2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3723A" w14:textId="77777777" w:rsidR="001D0F55" w:rsidRDefault="001D0F55" w:rsidP="003D21CA">
      <w:pPr>
        <w:spacing w:after="0" w:line="240" w:lineRule="auto"/>
      </w:pPr>
      <w:r>
        <w:separator/>
      </w:r>
    </w:p>
  </w:footnote>
  <w:footnote w:type="continuationSeparator" w:id="0">
    <w:p w14:paraId="055E1D04" w14:textId="77777777" w:rsidR="001D0F55" w:rsidRDefault="001D0F55" w:rsidP="003D2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24E"/>
    <w:rsid w:val="00004E0C"/>
    <w:rsid w:val="00027319"/>
    <w:rsid w:val="00031508"/>
    <w:rsid w:val="00033299"/>
    <w:rsid w:val="0003725F"/>
    <w:rsid w:val="000623CB"/>
    <w:rsid w:val="00074BF1"/>
    <w:rsid w:val="000769A6"/>
    <w:rsid w:val="000844C8"/>
    <w:rsid w:val="0008481D"/>
    <w:rsid w:val="00087F66"/>
    <w:rsid w:val="00094AF6"/>
    <w:rsid w:val="000B45AC"/>
    <w:rsid w:val="000B467C"/>
    <w:rsid w:val="000B5EAF"/>
    <w:rsid w:val="000C2F64"/>
    <w:rsid w:val="000D2546"/>
    <w:rsid w:val="000D7018"/>
    <w:rsid w:val="00102360"/>
    <w:rsid w:val="00116CFC"/>
    <w:rsid w:val="00120D9F"/>
    <w:rsid w:val="00162CE6"/>
    <w:rsid w:val="00171ADB"/>
    <w:rsid w:val="00174C48"/>
    <w:rsid w:val="00181BB3"/>
    <w:rsid w:val="001B1467"/>
    <w:rsid w:val="001D0F55"/>
    <w:rsid w:val="00200C3B"/>
    <w:rsid w:val="002066FD"/>
    <w:rsid w:val="00211BFB"/>
    <w:rsid w:val="002126CD"/>
    <w:rsid w:val="002229F2"/>
    <w:rsid w:val="002239E8"/>
    <w:rsid w:val="00231897"/>
    <w:rsid w:val="00247B3F"/>
    <w:rsid w:val="00254E33"/>
    <w:rsid w:val="00255862"/>
    <w:rsid w:val="002672E4"/>
    <w:rsid w:val="002774D2"/>
    <w:rsid w:val="00285E1C"/>
    <w:rsid w:val="00290BEA"/>
    <w:rsid w:val="002B3CCF"/>
    <w:rsid w:val="002B4548"/>
    <w:rsid w:val="002C237D"/>
    <w:rsid w:val="002C5E7A"/>
    <w:rsid w:val="002D2E79"/>
    <w:rsid w:val="002D50A6"/>
    <w:rsid w:val="002E05DE"/>
    <w:rsid w:val="002E0BC2"/>
    <w:rsid w:val="002E757A"/>
    <w:rsid w:val="002F7A66"/>
    <w:rsid w:val="00300E6E"/>
    <w:rsid w:val="0030734C"/>
    <w:rsid w:val="00315A1D"/>
    <w:rsid w:val="003203FB"/>
    <w:rsid w:val="00327730"/>
    <w:rsid w:val="00344306"/>
    <w:rsid w:val="00346E3D"/>
    <w:rsid w:val="00364B99"/>
    <w:rsid w:val="00380F48"/>
    <w:rsid w:val="003942F7"/>
    <w:rsid w:val="003960AD"/>
    <w:rsid w:val="003A41FE"/>
    <w:rsid w:val="003A6817"/>
    <w:rsid w:val="003C6442"/>
    <w:rsid w:val="003D21CA"/>
    <w:rsid w:val="003E285D"/>
    <w:rsid w:val="0041766F"/>
    <w:rsid w:val="0043136A"/>
    <w:rsid w:val="00436E6E"/>
    <w:rsid w:val="00463129"/>
    <w:rsid w:val="00463709"/>
    <w:rsid w:val="0046382B"/>
    <w:rsid w:val="004643DE"/>
    <w:rsid w:val="004665B4"/>
    <w:rsid w:val="004805D3"/>
    <w:rsid w:val="00481BC4"/>
    <w:rsid w:val="004845F2"/>
    <w:rsid w:val="00490B06"/>
    <w:rsid w:val="00495812"/>
    <w:rsid w:val="004A011B"/>
    <w:rsid w:val="004A560C"/>
    <w:rsid w:val="00502745"/>
    <w:rsid w:val="00516988"/>
    <w:rsid w:val="005171B1"/>
    <w:rsid w:val="00517EA7"/>
    <w:rsid w:val="00533020"/>
    <w:rsid w:val="00562C4B"/>
    <w:rsid w:val="005A6DCF"/>
    <w:rsid w:val="005B5D8E"/>
    <w:rsid w:val="005C3BA8"/>
    <w:rsid w:val="005C46A2"/>
    <w:rsid w:val="005C5C24"/>
    <w:rsid w:val="005D1CAA"/>
    <w:rsid w:val="005E569A"/>
    <w:rsid w:val="005E6179"/>
    <w:rsid w:val="006012F3"/>
    <w:rsid w:val="006047B8"/>
    <w:rsid w:val="006132DD"/>
    <w:rsid w:val="0062094D"/>
    <w:rsid w:val="00627218"/>
    <w:rsid w:val="006512E0"/>
    <w:rsid w:val="0066279F"/>
    <w:rsid w:val="00677121"/>
    <w:rsid w:val="006773FD"/>
    <w:rsid w:val="00680714"/>
    <w:rsid w:val="006A3D70"/>
    <w:rsid w:val="006A601B"/>
    <w:rsid w:val="006B0D2C"/>
    <w:rsid w:val="006B2115"/>
    <w:rsid w:val="006B4A64"/>
    <w:rsid w:val="00740A67"/>
    <w:rsid w:val="00741F54"/>
    <w:rsid w:val="007438F9"/>
    <w:rsid w:val="0075472C"/>
    <w:rsid w:val="007628B4"/>
    <w:rsid w:val="007764F7"/>
    <w:rsid w:val="00777EE1"/>
    <w:rsid w:val="00780672"/>
    <w:rsid w:val="0078244A"/>
    <w:rsid w:val="00790361"/>
    <w:rsid w:val="0079135B"/>
    <w:rsid w:val="007A2602"/>
    <w:rsid w:val="007A5224"/>
    <w:rsid w:val="007D35C8"/>
    <w:rsid w:val="007D4BE1"/>
    <w:rsid w:val="007E16B3"/>
    <w:rsid w:val="007E4A65"/>
    <w:rsid w:val="007E6542"/>
    <w:rsid w:val="007E7B4C"/>
    <w:rsid w:val="00800AD2"/>
    <w:rsid w:val="008114A4"/>
    <w:rsid w:val="0084362C"/>
    <w:rsid w:val="0084745D"/>
    <w:rsid w:val="008503E0"/>
    <w:rsid w:val="008578AF"/>
    <w:rsid w:val="00863675"/>
    <w:rsid w:val="008701C3"/>
    <w:rsid w:val="008A2555"/>
    <w:rsid w:val="008C3700"/>
    <w:rsid w:val="008C38CB"/>
    <w:rsid w:val="008D51FB"/>
    <w:rsid w:val="008F2B8F"/>
    <w:rsid w:val="008F4D79"/>
    <w:rsid w:val="008F74CC"/>
    <w:rsid w:val="009028AB"/>
    <w:rsid w:val="00917DEF"/>
    <w:rsid w:val="00920FC8"/>
    <w:rsid w:val="00924F8A"/>
    <w:rsid w:val="00927DD8"/>
    <w:rsid w:val="00935F4F"/>
    <w:rsid w:val="00942208"/>
    <w:rsid w:val="0094475D"/>
    <w:rsid w:val="009452C1"/>
    <w:rsid w:val="009544DC"/>
    <w:rsid w:val="009567A1"/>
    <w:rsid w:val="00960155"/>
    <w:rsid w:val="00964A54"/>
    <w:rsid w:val="0098024E"/>
    <w:rsid w:val="0098458E"/>
    <w:rsid w:val="00991150"/>
    <w:rsid w:val="00991B1E"/>
    <w:rsid w:val="009A2B38"/>
    <w:rsid w:val="009B06FC"/>
    <w:rsid w:val="009B2AB8"/>
    <w:rsid w:val="009B3605"/>
    <w:rsid w:val="009B6A65"/>
    <w:rsid w:val="009C1599"/>
    <w:rsid w:val="009C59CC"/>
    <w:rsid w:val="009C7D2B"/>
    <w:rsid w:val="00A53F84"/>
    <w:rsid w:val="00A706BA"/>
    <w:rsid w:val="00A758FC"/>
    <w:rsid w:val="00A75A3E"/>
    <w:rsid w:val="00A92B51"/>
    <w:rsid w:val="00AB4D52"/>
    <w:rsid w:val="00AC0E98"/>
    <w:rsid w:val="00AC2842"/>
    <w:rsid w:val="00B05761"/>
    <w:rsid w:val="00B05B51"/>
    <w:rsid w:val="00B12080"/>
    <w:rsid w:val="00B124F8"/>
    <w:rsid w:val="00B25AB4"/>
    <w:rsid w:val="00B336DC"/>
    <w:rsid w:val="00B52C67"/>
    <w:rsid w:val="00B645F2"/>
    <w:rsid w:val="00B84FAF"/>
    <w:rsid w:val="00BC7904"/>
    <w:rsid w:val="00BD0EBC"/>
    <w:rsid w:val="00BD26AB"/>
    <w:rsid w:val="00BD7BC9"/>
    <w:rsid w:val="00BE0207"/>
    <w:rsid w:val="00BF2597"/>
    <w:rsid w:val="00BF698F"/>
    <w:rsid w:val="00C0660B"/>
    <w:rsid w:val="00C236F2"/>
    <w:rsid w:val="00C23C98"/>
    <w:rsid w:val="00C32F97"/>
    <w:rsid w:val="00C47A18"/>
    <w:rsid w:val="00C60BD6"/>
    <w:rsid w:val="00C631C4"/>
    <w:rsid w:val="00C637C7"/>
    <w:rsid w:val="00C91260"/>
    <w:rsid w:val="00C95108"/>
    <w:rsid w:val="00C9798E"/>
    <w:rsid w:val="00CA523B"/>
    <w:rsid w:val="00CB3F6B"/>
    <w:rsid w:val="00CC1FE4"/>
    <w:rsid w:val="00CC49ED"/>
    <w:rsid w:val="00CC6488"/>
    <w:rsid w:val="00CD63D2"/>
    <w:rsid w:val="00CF5C9A"/>
    <w:rsid w:val="00D10FCF"/>
    <w:rsid w:val="00D13731"/>
    <w:rsid w:val="00D14350"/>
    <w:rsid w:val="00D17957"/>
    <w:rsid w:val="00D20070"/>
    <w:rsid w:val="00D25F63"/>
    <w:rsid w:val="00D27A9D"/>
    <w:rsid w:val="00D434C9"/>
    <w:rsid w:val="00D43645"/>
    <w:rsid w:val="00D463B1"/>
    <w:rsid w:val="00D63B40"/>
    <w:rsid w:val="00D7718C"/>
    <w:rsid w:val="00D85685"/>
    <w:rsid w:val="00D93005"/>
    <w:rsid w:val="00D9571C"/>
    <w:rsid w:val="00DB1F01"/>
    <w:rsid w:val="00DD34A4"/>
    <w:rsid w:val="00DD625C"/>
    <w:rsid w:val="00DD6D78"/>
    <w:rsid w:val="00DF1B6F"/>
    <w:rsid w:val="00E039CB"/>
    <w:rsid w:val="00E17718"/>
    <w:rsid w:val="00E1789B"/>
    <w:rsid w:val="00E2544A"/>
    <w:rsid w:val="00E40764"/>
    <w:rsid w:val="00E43725"/>
    <w:rsid w:val="00E52B68"/>
    <w:rsid w:val="00E54845"/>
    <w:rsid w:val="00E623DA"/>
    <w:rsid w:val="00E63ED9"/>
    <w:rsid w:val="00E73263"/>
    <w:rsid w:val="00EA25DD"/>
    <w:rsid w:val="00EB15FF"/>
    <w:rsid w:val="00ED5DDF"/>
    <w:rsid w:val="00EE09D5"/>
    <w:rsid w:val="00EE3356"/>
    <w:rsid w:val="00F52751"/>
    <w:rsid w:val="00F63E63"/>
    <w:rsid w:val="00F674A3"/>
    <w:rsid w:val="00F7527F"/>
    <w:rsid w:val="00F77B7D"/>
    <w:rsid w:val="00F8061D"/>
    <w:rsid w:val="00F91EBE"/>
    <w:rsid w:val="00FB0739"/>
    <w:rsid w:val="00FD307B"/>
    <w:rsid w:val="00FD3F8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D3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2745"/>
    <w:rPr>
      <w:color w:val="0563C1" w:themeColor="hyperlink"/>
      <w:u w:val="single"/>
    </w:rPr>
  </w:style>
  <w:style w:type="paragraph" w:styleId="HTML">
    <w:name w:val="HTML Preformatted"/>
    <w:basedOn w:val="a"/>
    <w:link w:val="HTML0"/>
    <w:uiPriority w:val="99"/>
    <w:semiHidden/>
    <w:unhideWhenUsed/>
    <w:rsid w:val="003A6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ที่ได้รับการจัดรูปแบบแล้ว อักขระ"/>
    <w:basedOn w:val="a0"/>
    <w:link w:val="HTML"/>
    <w:uiPriority w:val="99"/>
    <w:semiHidden/>
    <w:rsid w:val="003A6817"/>
    <w:rPr>
      <w:rFonts w:ascii="Courier New" w:eastAsia="Times New Roman" w:hAnsi="Courier New" w:cs="Courier New"/>
      <w:sz w:val="20"/>
      <w:szCs w:val="20"/>
    </w:rPr>
  </w:style>
  <w:style w:type="character" w:customStyle="1" w:styleId="UnresolvedMention1">
    <w:name w:val="Unresolved Mention1"/>
    <w:basedOn w:val="a0"/>
    <w:uiPriority w:val="99"/>
    <w:semiHidden/>
    <w:unhideWhenUsed/>
    <w:rsid w:val="007D35C8"/>
    <w:rPr>
      <w:color w:val="605E5C"/>
      <w:shd w:val="clear" w:color="auto" w:fill="E1DFDD"/>
    </w:rPr>
  </w:style>
  <w:style w:type="character" w:styleId="a4">
    <w:name w:val="FollowedHyperlink"/>
    <w:basedOn w:val="a0"/>
    <w:uiPriority w:val="99"/>
    <w:semiHidden/>
    <w:unhideWhenUsed/>
    <w:rsid w:val="007E7B4C"/>
    <w:rPr>
      <w:color w:val="954F72" w:themeColor="followedHyperlink"/>
      <w:u w:val="single"/>
    </w:rPr>
  </w:style>
  <w:style w:type="paragraph" w:styleId="a5">
    <w:name w:val="Balloon Text"/>
    <w:basedOn w:val="a"/>
    <w:link w:val="a6"/>
    <w:uiPriority w:val="99"/>
    <w:semiHidden/>
    <w:unhideWhenUsed/>
    <w:rsid w:val="006A3D70"/>
    <w:pPr>
      <w:spacing w:after="0" w:line="240" w:lineRule="auto"/>
    </w:pPr>
    <w:rPr>
      <w:rFonts w:ascii="Tahoma" w:hAnsi="Tahoma" w:cs="Angsana New"/>
      <w:sz w:val="16"/>
      <w:szCs w:val="20"/>
    </w:rPr>
  </w:style>
  <w:style w:type="character" w:customStyle="1" w:styleId="a6">
    <w:name w:val="ข้อความบอลลูน อักขระ"/>
    <w:basedOn w:val="a0"/>
    <w:link w:val="a5"/>
    <w:uiPriority w:val="99"/>
    <w:semiHidden/>
    <w:rsid w:val="006A3D70"/>
    <w:rPr>
      <w:rFonts w:ascii="Tahoma" w:hAnsi="Tahoma" w:cs="Angsana New"/>
      <w:sz w:val="16"/>
      <w:szCs w:val="20"/>
    </w:rPr>
  </w:style>
  <w:style w:type="paragraph" w:styleId="a7">
    <w:name w:val="Normal (Web)"/>
    <w:basedOn w:val="a"/>
    <w:uiPriority w:val="99"/>
    <w:semiHidden/>
    <w:unhideWhenUsed/>
    <w:rsid w:val="00033299"/>
    <w:pPr>
      <w:spacing w:before="100" w:beforeAutospacing="1" w:after="100" w:afterAutospacing="1" w:line="240" w:lineRule="auto"/>
    </w:pPr>
    <w:rPr>
      <w:rFonts w:ascii="Angsana New" w:eastAsia="Times New Roman" w:hAnsi="Angsana New" w:cs="Angsana New"/>
      <w:sz w:val="28"/>
    </w:rPr>
  </w:style>
  <w:style w:type="paragraph" w:styleId="a8">
    <w:name w:val="header"/>
    <w:basedOn w:val="a"/>
    <w:link w:val="a9"/>
    <w:uiPriority w:val="99"/>
    <w:unhideWhenUsed/>
    <w:rsid w:val="003D21CA"/>
    <w:pPr>
      <w:tabs>
        <w:tab w:val="center" w:pos="4513"/>
        <w:tab w:val="right" w:pos="9026"/>
      </w:tabs>
      <w:spacing w:after="0" w:line="240" w:lineRule="auto"/>
    </w:pPr>
  </w:style>
  <w:style w:type="character" w:customStyle="1" w:styleId="a9">
    <w:name w:val="หัวกระดาษ อักขระ"/>
    <w:basedOn w:val="a0"/>
    <w:link w:val="a8"/>
    <w:uiPriority w:val="99"/>
    <w:rsid w:val="003D21CA"/>
  </w:style>
  <w:style w:type="paragraph" w:styleId="aa">
    <w:name w:val="footer"/>
    <w:basedOn w:val="a"/>
    <w:link w:val="ab"/>
    <w:uiPriority w:val="99"/>
    <w:unhideWhenUsed/>
    <w:rsid w:val="003D21CA"/>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3D21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2745"/>
    <w:rPr>
      <w:color w:val="0563C1" w:themeColor="hyperlink"/>
      <w:u w:val="single"/>
    </w:rPr>
  </w:style>
  <w:style w:type="paragraph" w:styleId="HTML">
    <w:name w:val="HTML Preformatted"/>
    <w:basedOn w:val="a"/>
    <w:link w:val="HTML0"/>
    <w:uiPriority w:val="99"/>
    <w:semiHidden/>
    <w:unhideWhenUsed/>
    <w:rsid w:val="003A6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ที่ได้รับการจัดรูปแบบแล้ว อักขระ"/>
    <w:basedOn w:val="a0"/>
    <w:link w:val="HTML"/>
    <w:uiPriority w:val="99"/>
    <w:semiHidden/>
    <w:rsid w:val="003A6817"/>
    <w:rPr>
      <w:rFonts w:ascii="Courier New" w:eastAsia="Times New Roman" w:hAnsi="Courier New" w:cs="Courier New"/>
      <w:sz w:val="20"/>
      <w:szCs w:val="20"/>
    </w:rPr>
  </w:style>
  <w:style w:type="character" w:customStyle="1" w:styleId="UnresolvedMention1">
    <w:name w:val="Unresolved Mention1"/>
    <w:basedOn w:val="a0"/>
    <w:uiPriority w:val="99"/>
    <w:semiHidden/>
    <w:unhideWhenUsed/>
    <w:rsid w:val="007D35C8"/>
    <w:rPr>
      <w:color w:val="605E5C"/>
      <w:shd w:val="clear" w:color="auto" w:fill="E1DFDD"/>
    </w:rPr>
  </w:style>
  <w:style w:type="character" w:styleId="a4">
    <w:name w:val="FollowedHyperlink"/>
    <w:basedOn w:val="a0"/>
    <w:uiPriority w:val="99"/>
    <w:semiHidden/>
    <w:unhideWhenUsed/>
    <w:rsid w:val="007E7B4C"/>
    <w:rPr>
      <w:color w:val="954F72" w:themeColor="followedHyperlink"/>
      <w:u w:val="single"/>
    </w:rPr>
  </w:style>
  <w:style w:type="paragraph" w:styleId="a5">
    <w:name w:val="Balloon Text"/>
    <w:basedOn w:val="a"/>
    <w:link w:val="a6"/>
    <w:uiPriority w:val="99"/>
    <w:semiHidden/>
    <w:unhideWhenUsed/>
    <w:rsid w:val="006A3D70"/>
    <w:pPr>
      <w:spacing w:after="0" w:line="240" w:lineRule="auto"/>
    </w:pPr>
    <w:rPr>
      <w:rFonts w:ascii="Tahoma" w:hAnsi="Tahoma" w:cs="Angsana New"/>
      <w:sz w:val="16"/>
      <w:szCs w:val="20"/>
    </w:rPr>
  </w:style>
  <w:style w:type="character" w:customStyle="1" w:styleId="a6">
    <w:name w:val="ข้อความบอลลูน อักขระ"/>
    <w:basedOn w:val="a0"/>
    <w:link w:val="a5"/>
    <w:uiPriority w:val="99"/>
    <w:semiHidden/>
    <w:rsid w:val="006A3D70"/>
    <w:rPr>
      <w:rFonts w:ascii="Tahoma" w:hAnsi="Tahoma" w:cs="Angsana New"/>
      <w:sz w:val="16"/>
      <w:szCs w:val="20"/>
    </w:rPr>
  </w:style>
  <w:style w:type="paragraph" w:styleId="a7">
    <w:name w:val="Normal (Web)"/>
    <w:basedOn w:val="a"/>
    <w:uiPriority w:val="99"/>
    <w:semiHidden/>
    <w:unhideWhenUsed/>
    <w:rsid w:val="00033299"/>
    <w:pPr>
      <w:spacing w:before="100" w:beforeAutospacing="1" w:after="100" w:afterAutospacing="1" w:line="240" w:lineRule="auto"/>
    </w:pPr>
    <w:rPr>
      <w:rFonts w:ascii="Angsana New" w:eastAsia="Times New Roman" w:hAnsi="Angsana New" w:cs="Angsana New"/>
      <w:sz w:val="28"/>
    </w:rPr>
  </w:style>
  <w:style w:type="paragraph" w:styleId="a8">
    <w:name w:val="header"/>
    <w:basedOn w:val="a"/>
    <w:link w:val="a9"/>
    <w:uiPriority w:val="99"/>
    <w:unhideWhenUsed/>
    <w:rsid w:val="003D21CA"/>
    <w:pPr>
      <w:tabs>
        <w:tab w:val="center" w:pos="4513"/>
        <w:tab w:val="right" w:pos="9026"/>
      </w:tabs>
      <w:spacing w:after="0" w:line="240" w:lineRule="auto"/>
    </w:pPr>
  </w:style>
  <w:style w:type="character" w:customStyle="1" w:styleId="a9">
    <w:name w:val="หัวกระดาษ อักขระ"/>
    <w:basedOn w:val="a0"/>
    <w:link w:val="a8"/>
    <w:uiPriority w:val="99"/>
    <w:rsid w:val="003D21CA"/>
  </w:style>
  <w:style w:type="paragraph" w:styleId="aa">
    <w:name w:val="footer"/>
    <w:basedOn w:val="a"/>
    <w:link w:val="ab"/>
    <w:uiPriority w:val="99"/>
    <w:unhideWhenUsed/>
    <w:rsid w:val="003D21CA"/>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3D2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596614">
      <w:bodyDiv w:val="1"/>
      <w:marLeft w:val="0"/>
      <w:marRight w:val="0"/>
      <w:marTop w:val="0"/>
      <w:marBottom w:val="0"/>
      <w:divBdr>
        <w:top w:val="none" w:sz="0" w:space="0" w:color="auto"/>
        <w:left w:val="none" w:sz="0" w:space="0" w:color="auto"/>
        <w:bottom w:val="none" w:sz="0" w:space="0" w:color="auto"/>
        <w:right w:val="none" w:sz="0" w:space="0" w:color="auto"/>
      </w:divBdr>
    </w:div>
    <w:div w:id="11307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ncbi.nlm.nih.gov/pubmed/?term=Naka%20G%5BAuthor%5D&amp;cauthor=true&amp;cauthor_uid=17553274" TargetMode="External"/><Relationship Id="rId39"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hyperlink" Target="https://www.tacitus.nu/historical-atlas/population/russia.htm" TargetMode="External"/><Relationship Id="rId34" Type="http://schemas.openxmlformats.org/officeDocument/2006/relationships/image" Target="media/image13.jpeg"/><Relationship Id="rId42"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2.gif"/><Relationship Id="rId33" Type="http://schemas.openxmlformats.org/officeDocument/2006/relationships/hyperlink" Target="https://ourworldindata.org/search?q=GDP+per+capita+in+USA" TargetMode="External"/><Relationship Id="rId38"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2.census.gov/programs-surveys/popest/tables/1900-1980/national/totals/popclockest.txt" TargetMode="External"/><Relationship Id="rId29" Type="http://schemas.openxmlformats.org/officeDocument/2006/relationships/hyperlink" Target="https://www.ncbi.nlm.nih.gov/pubmed/?term=Mizuno%20Y%5BAuthor%5D&amp;cauthor=true&amp;cauthor_uid=17553274"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ncbi.nlm.nih.gov/pubmed/?term=Kawana%20A%5BAuthor%5D&amp;cauthor=true&amp;cauthor_uid=17553274" TargetMode="External"/><Relationship Id="rId32" Type="http://schemas.openxmlformats.org/officeDocument/2006/relationships/hyperlink" Target="https://www.ncbi.nlm.nih.gov/pmc/articles/PMC2725954/" TargetMode="External"/><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opepmc.org/article/med/29525806" TargetMode="External"/><Relationship Id="rId28" Type="http://schemas.openxmlformats.org/officeDocument/2006/relationships/hyperlink" Target="https://www.ncbi.nlm.nih.gov/pubmed/?term=Kato%20Y%5BAuthor%5D&amp;cauthor=true&amp;cauthor_uid=17553274" TargetMode="External"/><Relationship Id="rId36"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hyperlink" Target="https://www.ons.gov.uk/peoplepopulationandcommunity/populationandmigration/populationestimates/adhocs/004356ukpopulationestimates1851to2014" TargetMode="External"/><Relationship Id="rId31" Type="http://schemas.openxmlformats.org/officeDocument/2006/relationships/hyperlink" Target="https://www.ncbi.nlm.nih.gov/pubmed/?term=Kudo%20K%5BAuthor%5D&amp;cauthor=true&amp;cauthor_uid=1755327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1009279/total-population-france-1700-2020/" TargetMode="External"/><Relationship Id="rId27" Type="http://schemas.openxmlformats.org/officeDocument/2006/relationships/hyperlink" Target="https://www.ncbi.nlm.nih.gov/pubmed/?term=Fujikura%20Y%5BAuthor%5D&amp;cauthor=true&amp;cauthor_uid=17553274" TargetMode="External"/><Relationship Id="rId30" Type="http://schemas.openxmlformats.org/officeDocument/2006/relationships/hyperlink" Target="https://www.ncbi.nlm.nih.gov/pubmed/?term=Kondo%20T%5BAuthor%5D&amp;cauthor=true&amp;cauthor_uid=17553274" TargetMode="External"/><Relationship Id="rId35" Type="http://schemas.openxmlformats.org/officeDocument/2006/relationships/image" Target="media/image14.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5CF74-7030-44D3-843C-6A75D72DB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4221</Words>
  <Characters>24063</Characters>
  <Application>Microsoft Office Word</Application>
  <DocSecurity>0</DocSecurity>
  <Lines>200</Lines>
  <Paragraphs>56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Weerapat Lin</dc:creator>
  <cp:lastModifiedBy>ธวัชชัย</cp:lastModifiedBy>
  <cp:revision>2</cp:revision>
  <dcterms:created xsi:type="dcterms:W3CDTF">2020-12-20T15:47:00Z</dcterms:created>
  <dcterms:modified xsi:type="dcterms:W3CDTF">2020-12-20T15:47:00Z</dcterms:modified>
</cp:coreProperties>
</file>