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D82" w:rsidRDefault="00057D82">
      <w:r>
        <w:t>Topics covered in the exam</w:t>
      </w:r>
    </w:p>
    <w:p w:rsidR="00240B28" w:rsidRDefault="00240B28" w:rsidP="00240B28">
      <w:pPr>
        <w:pStyle w:val="ListParagraph"/>
        <w:numPr>
          <w:ilvl w:val="0"/>
          <w:numId w:val="2"/>
        </w:numPr>
      </w:pPr>
      <w:r>
        <w:t>Interest rate risk 2</w:t>
      </w:r>
    </w:p>
    <w:p w:rsidR="00240B28" w:rsidRDefault="00240B28" w:rsidP="00240B28">
      <w:pPr>
        <w:pStyle w:val="ListParagraph"/>
        <w:numPr>
          <w:ilvl w:val="0"/>
          <w:numId w:val="2"/>
        </w:numPr>
      </w:pPr>
      <w:r>
        <w:t>Market risk</w:t>
      </w:r>
    </w:p>
    <w:p w:rsidR="00240B28" w:rsidRDefault="00240B28" w:rsidP="00240B28">
      <w:pPr>
        <w:pStyle w:val="ListParagraph"/>
        <w:numPr>
          <w:ilvl w:val="0"/>
          <w:numId w:val="2"/>
        </w:numPr>
      </w:pPr>
      <w:r>
        <w:t>Credit risk for individual loan</w:t>
      </w:r>
    </w:p>
    <w:p w:rsidR="00240B28" w:rsidRDefault="00240B28" w:rsidP="000E0382">
      <w:pPr>
        <w:pStyle w:val="ListParagraph"/>
        <w:numPr>
          <w:ilvl w:val="0"/>
          <w:numId w:val="2"/>
        </w:numPr>
      </w:pPr>
      <w:r>
        <w:t>Credit risk for portfolio of loan</w:t>
      </w:r>
    </w:p>
    <w:p w:rsidR="00405DD3" w:rsidRDefault="00405DD3" w:rsidP="000E0382">
      <w:pPr>
        <w:pStyle w:val="ListParagraph"/>
        <w:numPr>
          <w:ilvl w:val="0"/>
          <w:numId w:val="2"/>
        </w:numPr>
      </w:pPr>
      <w:r>
        <w:t>Liquidity risk</w:t>
      </w:r>
    </w:p>
    <w:p w:rsidR="00C86E48" w:rsidRDefault="00C86E48" w:rsidP="000E0382">
      <w:pPr>
        <w:pStyle w:val="ListParagraph"/>
        <w:numPr>
          <w:ilvl w:val="0"/>
          <w:numId w:val="2"/>
        </w:numPr>
      </w:pPr>
      <w:r>
        <w:t>Credit analysis</w:t>
      </w:r>
    </w:p>
    <w:p w:rsidR="00DF23C7" w:rsidRDefault="00DF23C7" w:rsidP="000E0382">
      <w:pPr>
        <w:pStyle w:val="ListParagraph"/>
        <w:numPr>
          <w:ilvl w:val="0"/>
          <w:numId w:val="2"/>
        </w:numPr>
      </w:pPr>
      <w:r>
        <w:t>Credit analysis for various kinds of loans</w:t>
      </w:r>
    </w:p>
    <w:p w:rsidR="00C86E48" w:rsidRDefault="00C86E48" w:rsidP="000E0382">
      <w:pPr>
        <w:pStyle w:val="ListParagraph"/>
        <w:numPr>
          <w:ilvl w:val="0"/>
          <w:numId w:val="2"/>
        </w:numPr>
      </w:pPr>
      <w:r>
        <w:t>Credit policy</w:t>
      </w:r>
    </w:p>
    <w:p w:rsidR="00405DD3" w:rsidRDefault="00405DD3" w:rsidP="000E0382">
      <w:pPr>
        <w:pStyle w:val="ListParagraph"/>
        <w:numPr>
          <w:ilvl w:val="0"/>
          <w:numId w:val="2"/>
        </w:numPr>
      </w:pPr>
      <w:r>
        <w:t>International terms of payment</w:t>
      </w:r>
    </w:p>
    <w:p w:rsidR="00EB47B9" w:rsidRDefault="00EB47B9" w:rsidP="00240B28">
      <w:pPr>
        <w:pStyle w:val="ListParagraph"/>
        <w:numPr>
          <w:ilvl w:val="0"/>
          <w:numId w:val="2"/>
        </w:numPr>
      </w:pPr>
      <w:r>
        <w:t xml:space="preserve">Note that there is </w:t>
      </w:r>
      <w:r w:rsidRPr="000E0382">
        <w:rPr>
          <w:b/>
          <w:bCs/>
          <w:u w:val="single"/>
        </w:rPr>
        <w:t>no</w:t>
      </w:r>
      <w:r>
        <w:t xml:space="preserve"> presentation case in the final exam</w:t>
      </w:r>
    </w:p>
    <w:p w:rsidR="00C37E21" w:rsidRDefault="00DE037A">
      <w:r>
        <w:t xml:space="preserve">Format of the exam </w:t>
      </w:r>
      <w:r w:rsidR="00DF23C7">
        <w:t>(Total 24</w:t>
      </w:r>
      <w:bookmarkStart w:id="0" w:name="_GoBack"/>
      <w:bookmarkEnd w:id="0"/>
      <w:r w:rsidR="00240B28">
        <w:t>0</w:t>
      </w:r>
      <w:r w:rsidR="00915F45">
        <w:t xml:space="preserve"> points)</w:t>
      </w:r>
    </w:p>
    <w:p w:rsidR="00915F45" w:rsidRDefault="00915F45" w:rsidP="00C86E48">
      <w:pPr>
        <w:ind w:left="360" w:firstLine="720"/>
      </w:pPr>
      <w:r>
        <w:t>Problem solving and explanation</w:t>
      </w:r>
    </w:p>
    <w:p w:rsidR="005C3F90" w:rsidRDefault="00405DD3" w:rsidP="00C86E48">
      <w:pPr>
        <w:pStyle w:val="ListParagraph"/>
        <w:numPr>
          <w:ilvl w:val="1"/>
          <w:numId w:val="1"/>
        </w:numPr>
      </w:pPr>
      <w:r>
        <w:t xml:space="preserve">Calculation on </w:t>
      </w:r>
      <w:r w:rsidR="00DF23C7">
        <w:t>Liquidity risk (1</w:t>
      </w:r>
      <w:r w:rsidR="005C3F90">
        <w:t>0 points)</w:t>
      </w:r>
    </w:p>
    <w:p w:rsidR="00915F45" w:rsidRDefault="005C3F90" w:rsidP="00915F45">
      <w:pPr>
        <w:pStyle w:val="ListParagraph"/>
        <w:numPr>
          <w:ilvl w:val="1"/>
          <w:numId w:val="1"/>
        </w:numPr>
      </w:pPr>
      <w:r>
        <w:t xml:space="preserve">Duration calculation and </w:t>
      </w:r>
      <w:r w:rsidR="00915F45">
        <w:t>Lev</w:t>
      </w:r>
      <w:r>
        <w:t>eraged adjusted duration gap  (2</w:t>
      </w:r>
      <w:r w:rsidR="00915F45">
        <w:t>0 points)</w:t>
      </w:r>
    </w:p>
    <w:p w:rsidR="00915F45" w:rsidRDefault="00915F45" w:rsidP="00915F45">
      <w:pPr>
        <w:pStyle w:val="ListParagraph"/>
        <w:numPr>
          <w:ilvl w:val="1"/>
          <w:numId w:val="1"/>
        </w:numPr>
      </w:pPr>
      <w:r>
        <w:t>Calculation of market risk (</w:t>
      </w:r>
      <w:proofErr w:type="spellStart"/>
      <w:r>
        <w:t>VaR</w:t>
      </w:r>
      <w:proofErr w:type="spellEnd"/>
      <w:r>
        <w:t>) for individual asset</w:t>
      </w:r>
      <w:r w:rsidR="00DE037A">
        <w:t xml:space="preserve"> and portfolio (4</w:t>
      </w:r>
      <w:r>
        <w:t>0 points)</w:t>
      </w:r>
    </w:p>
    <w:p w:rsidR="00915F45" w:rsidRDefault="00915F45" w:rsidP="00915F45">
      <w:pPr>
        <w:pStyle w:val="ListParagraph"/>
        <w:numPr>
          <w:ilvl w:val="1"/>
          <w:numId w:val="1"/>
        </w:numPr>
      </w:pPr>
      <w:r>
        <w:t>Calculation</w:t>
      </w:r>
      <w:r w:rsidR="00DE037A">
        <w:t xml:space="preserve"> of credit risk for each loan (6</w:t>
      </w:r>
      <w:r>
        <w:t>0 points)</w:t>
      </w:r>
    </w:p>
    <w:p w:rsidR="00915F45" w:rsidRDefault="00915F45" w:rsidP="00915F45">
      <w:pPr>
        <w:pStyle w:val="ListParagraph"/>
        <w:numPr>
          <w:ilvl w:val="1"/>
          <w:numId w:val="1"/>
        </w:numPr>
      </w:pPr>
      <w:r>
        <w:t>Calculation of cre</w:t>
      </w:r>
      <w:r w:rsidR="00C86E48">
        <w:t>dit risk for a portfolio loan (3</w:t>
      </w:r>
      <w:r>
        <w:t>0 points)</w:t>
      </w:r>
    </w:p>
    <w:p w:rsidR="00C86E48" w:rsidRDefault="00405DD3" w:rsidP="00915F45">
      <w:pPr>
        <w:pStyle w:val="ListParagraph"/>
        <w:numPr>
          <w:ilvl w:val="1"/>
          <w:numId w:val="1"/>
        </w:numPr>
      </w:pPr>
      <w:r>
        <w:t xml:space="preserve">Calculation on </w:t>
      </w:r>
      <w:r w:rsidR="00DE037A">
        <w:t>Credit policy (3</w:t>
      </w:r>
      <w:r w:rsidR="00C86E48">
        <w:t>0 points)</w:t>
      </w:r>
    </w:p>
    <w:p w:rsidR="00915F45" w:rsidRDefault="00DE037A" w:rsidP="00915F45">
      <w:pPr>
        <w:pStyle w:val="ListParagraph"/>
        <w:numPr>
          <w:ilvl w:val="1"/>
          <w:numId w:val="1"/>
        </w:numPr>
      </w:pPr>
      <w:r>
        <w:t>Short</w:t>
      </w:r>
      <w:r w:rsidR="00405DD3">
        <w:t xml:space="preserve"> answer and fill in the blank (5</w:t>
      </w:r>
      <w:r w:rsidR="00915F45">
        <w:t>0 points)</w:t>
      </w:r>
    </w:p>
    <w:p w:rsidR="00915F45" w:rsidRDefault="00915F45" w:rsidP="00915F45">
      <w:pPr>
        <w:pStyle w:val="ListParagraph"/>
        <w:ind w:left="1440"/>
      </w:pPr>
      <w:r>
        <w:t xml:space="preserve"> </w:t>
      </w:r>
    </w:p>
    <w:sectPr w:rsidR="00915F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D52522"/>
    <w:multiLevelType w:val="hybridMultilevel"/>
    <w:tmpl w:val="3D2AD1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BF8C9F4">
      <w:start w:val="1"/>
      <w:numFmt w:val="decimal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7737FB"/>
    <w:multiLevelType w:val="hybridMultilevel"/>
    <w:tmpl w:val="2E6C74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F45"/>
    <w:rsid w:val="00057D82"/>
    <w:rsid w:val="000E0382"/>
    <w:rsid w:val="00145A1E"/>
    <w:rsid w:val="00240B28"/>
    <w:rsid w:val="002C3F58"/>
    <w:rsid w:val="00300B51"/>
    <w:rsid w:val="00357EAB"/>
    <w:rsid w:val="00405DD3"/>
    <w:rsid w:val="004222C1"/>
    <w:rsid w:val="005C3F90"/>
    <w:rsid w:val="006C6311"/>
    <w:rsid w:val="00915F45"/>
    <w:rsid w:val="00C37E21"/>
    <w:rsid w:val="00C86E48"/>
    <w:rsid w:val="00DE037A"/>
    <w:rsid w:val="00DF23C7"/>
    <w:rsid w:val="00EB4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BF04EB-F9E4-44D7-A4D1-0780824C8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5F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KKD Computer</Company>
  <LinksUpToDate>false</LinksUpToDate>
  <CharactersWithSpaces>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KKD 2011 V.2</dc:creator>
  <cp:lastModifiedBy>Lecturer</cp:lastModifiedBy>
  <cp:revision>2</cp:revision>
  <dcterms:created xsi:type="dcterms:W3CDTF">2019-11-29T11:24:00Z</dcterms:created>
  <dcterms:modified xsi:type="dcterms:W3CDTF">2019-11-29T11:24:00Z</dcterms:modified>
</cp:coreProperties>
</file>